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5BEEB" w14:textId="0A8DD0CA" w:rsidR="005C588D" w:rsidRPr="00827A37" w:rsidRDefault="005C588D" w:rsidP="00C35F2A">
      <w:pPr>
        <w:spacing w:before="240" w:after="240" w:line="240" w:lineRule="auto"/>
        <w:ind w:right="90"/>
        <w:contextualSpacing/>
        <w:jc w:val="both"/>
        <w:rPr>
          <w:rFonts w:eastAsia="Calibri" w:cs="Times New Roman"/>
          <w:b/>
          <w:sz w:val="24"/>
          <w:szCs w:val="24"/>
        </w:rPr>
      </w:pPr>
      <w:bookmarkStart w:id="0" w:name="_GoBack"/>
      <w:bookmarkEnd w:id="0"/>
      <w:r w:rsidRPr="00827A37">
        <w:rPr>
          <w:rFonts w:eastAsia="Calibri" w:cs="Times New Roman"/>
          <w:b/>
          <w:sz w:val="24"/>
          <w:szCs w:val="24"/>
        </w:rPr>
        <w:t>Programul Opera</w:t>
      </w:r>
      <w:r w:rsidR="00B86BB6" w:rsidRPr="00827A37">
        <w:rPr>
          <w:rFonts w:eastAsia="Calibri" w:cs="Times New Roman"/>
          <w:b/>
          <w:sz w:val="24"/>
          <w:szCs w:val="24"/>
        </w:rPr>
        <w:t>ț</w:t>
      </w:r>
      <w:r w:rsidRPr="00827A37">
        <w:rPr>
          <w:rFonts w:eastAsia="Calibri" w:cs="Times New Roman"/>
          <w:b/>
          <w:sz w:val="24"/>
          <w:szCs w:val="24"/>
        </w:rPr>
        <w:t xml:space="preserve">ional </w:t>
      </w:r>
      <w:r w:rsidR="00565F56" w:rsidRPr="00827A37">
        <w:rPr>
          <w:rFonts w:eastAsia="Calibri" w:cs="Times New Roman"/>
          <w:b/>
          <w:sz w:val="24"/>
          <w:szCs w:val="24"/>
        </w:rPr>
        <w:t>Competitivitate 2014-2020</w:t>
      </w:r>
    </w:p>
    <w:p w14:paraId="67EA20CC" w14:textId="7C8BCFCC" w:rsidR="005C588D" w:rsidRPr="00827A37" w:rsidRDefault="005C588D" w:rsidP="00C35F2A">
      <w:pPr>
        <w:spacing w:before="240" w:after="240" w:line="240" w:lineRule="auto"/>
        <w:ind w:right="90"/>
        <w:contextualSpacing/>
        <w:jc w:val="both"/>
        <w:rPr>
          <w:rFonts w:eastAsia="Calibri" w:cs="Times New Roman"/>
          <w:sz w:val="24"/>
          <w:szCs w:val="24"/>
        </w:rPr>
      </w:pPr>
      <w:r w:rsidRPr="00827A37">
        <w:rPr>
          <w:rFonts w:eastAsia="Calibri" w:cs="Times New Roman"/>
          <w:b/>
          <w:sz w:val="24"/>
          <w:szCs w:val="24"/>
        </w:rPr>
        <w:t>Axa prioritară</w:t>
      </w:r>
      <w:r w:rsidR="00C63ED8" w:rsidRPr="00827A37">
        <w:rPr>
          <w:rFonts w:eastAsia="Calibri" w:cs="Times New Roman"/>
          <w:sz w:val="24"/>
          <w:szCs w:val="24"/>
        </w:rPr>
        <w:t xml:space="preserve">:  </w:t>
      </w:r>
      <w:r w:rsidR="00550A3C" w:rsidRPr="00827A37">
        <w:rPr>
          <w:rFonts w:eastAsia="Calibri" w:cs="Times New Roman"/>
          <w:sz w:val="24"/>
          <w:szCs w:val="24"/>
        </w:rPr>
        <w:t xml:space="preserve">1. </w:t>
      </w:r>
      <w:r w:rsidR="00565F56" w:rsidRPr="00827A37">
        <w:rPr>
          <w:rFonts w:eastAsia="Calibri" w:cs="Times New Roman"/>
          <w:sz w:val="24"/>
          <w:szCs w:val="24"/>
        </w:rPr>
        <w:t xml:space="preserve">Cercetare, dezvoltare tehnologică </w:t>
      </w:r>
      <w:r w:rsidR="00B86BB6" w:rsidRPr="00827A37">
        <w:rPr>
          <w:rFonts w:eastAsia="Calibri" w:cs="Times New Roman"/>
          <w:sz w:val="24"/>
          <w:szCs w:val="24"/>
        </w:rPr>
        <w:t>ș</w:t>
      </w:r>
      <w:r w:rsidR="00565F56" w:rsidRPr="00827A37">
        <w:rPr>
          <w:rFonts w:eastAsia="Calibri" w:cs="Times New Roman"/>
          <w:sz w:val="24"/>
          <w:szCs w:val="24"/>
        </w:rPr>
        <w:t>i inovare (CDI) în sprijinul competitivită</w:t>
      </w:r>
      <w:r w:rsidR="00B86BB6" w:rsidRPr="00827A37">
        <w:rPr>
          <w:rFonts w:eastAsia="Calibri" w:cs="Times New Roman"/>
          <w:sz w:val="24"/>
          <w:szCs w:val="24"/>
        </w:rPr>
        <w:t>ț</w:t>
      </w:r>
      <w:r w:rsidR="00565F56" w:rsidRPr="00827A37">
        <w:rPr>
          <w:rFonts w:eastAsia="Calibri" w:cs="Times New Roman"/>
          <w:sz w:val="24"/>
          <w:szCs w:val="24"/>
        </w:rPr>
        <w:t xml:space="preserve">ii economice </w:t>
      </w:r>
      <w:r w:rsidR="00B86BB6" w:rsidRPr="00827A37">
        <w:rPr>
          <w:rFonts w:eastAsia="Calibri" w:cs="Times New Roman"/>
          <w:sz w:val="24"/>
          <w:szCs w:val="24"/>
        </w:rPr>
        <w:t>ș</w:t>
      </w:r>
      <w:r w:rsidR="00565F56" w:rsidRPr="00827A37">
        <w:rPr>
          <w:rFonts w:eastAsia="Calibri" w:cs="Times New Roman"/>
          <w:sz w:val="24"/>
          <w:szCs w:val="24"/>
        </w:rPr>
        <w:t>i dezvoltării afacerilor</w:t>
      </w:r>
    </w:p>
    <w:p w14:paraId="1BF933BD" w14:textId="621AB7DD" w:rsidR="005C588D" w:rsidRPr="00827A37" w:rsidRDefault="00C23DFD" w:rsidP="00C35F2A">
      <w:pPr>
        <w:autoSpaceDE w:val="0"/>
        <w:autoSpaceDN w:val="0"/>
        <w:adjustRightInd w:val="0"/>
        <w:spacing w:before="240" w:after="240" w:line="240" w:lineRule="auto"/>
        <w:ind w:right="90"/>
        <w:contextualSpacing/>
        <w:jc w:val="both"/>
        <w:rPr>
          <w:rFonts w:eastAsia="Calibri" w:cs="Times New Roman"/>
          <w:sz w:val="24"/>
          <w:szCs w:val="24"/>
        </w:rPr>
      </w:pPr>
      <w:r w:rsidRPr="00827A37">
        <w:rPr>
          <w:rFonts w:eastAsia="Calibri" w:cs="Times New Roman"/>
          <w:b/>
          <w:sz w:val="24"/>
          <w:szCs w:val="24"/>
        </w:rPr>
        <w:t>Prioritatea de investi</w:t>
      </w:r>
      <w:r w:rsidR="00B86BB6" w:rsidRPr="00827A37">
        <w:rPr>
          <w:rFonts w:eastAsia="Calibri" w:cs="Times New Roman"/>
          <w:b/>
          <w:sz w:val="24"/>
          <w:szCs w:val="24"/>
        </w:rPr>
        <w:t>ț</w:t>
      </w:r>
      <w:r w:rsidRPr="00827A37">
        <w:rPr>
          <w:rFonts w:eastAsia="Calibri" w:cs="Times New Roman"/>
          <w:b/>
          <w:sz w:val="24"/>
          <w:szCs w:val="24"/>
        </w:rPr>
        <w:t>ii</w:t>
      </w:r>
      <w:r w:rsidR="00C63ED8" w:rsidRPr="00827A37">
        <w:rPr>
          <w:rFonts w:eastAsia="Calibri" w:cs="Times New Roman"/>
          <w:sz w:val="24"/>
          <w:szCs w:val="24"/>
        </w:rPr>
        <w:t>:</w:t>
      </w:r>
      <w:r w:rsidRPr="00827A37">
        <w:rPr>
          <w:rFonts w:eastAsia="Calibri" w:cs="Times New Roman"/>
          <w:sz w:val="24"/>
          <w:szCs w:val="24"/>
        </w:rPr>
        <w:t xml:space="preserve">   </w:t>
      </w:r>
      <w:r w:rsidR="0026543C" w:rsidRPr="00827A37">
        <w:rPr>
          <w:rFonts w:eastAsia="Calibri" w:cs="Times New Roman"/>
          <w:sz w:val="24"/>
          <w:szCs w:val="24"/>
        </w:rPr>
        <w:t>PI1a: îmbunătă</w:t>
      </w:r>
      <w:r w:rsidR="00B86BB6" w:rsidRPr="00827A37">
        <w:rPr>
          <w:rFonts w:eastAsia="Calibri" w:cs="Times New Roman"/>
          <w:sz w:val="24"/>
          <w:szCs w:val="24"/>
        </w:rPr>
        <w:t>ț</w:t>
      </w:r>
      <w:r w:rsidR="0026543C" w:rsidRPr="00827A37">
        <w:rPr>
          <w:rFonts w:eastAsia="Calibri" w:cs="Times New Roman"/>
          <w:sz w:val="24"/>
          <w:szCs w:val="24"/>
        </w:rPr>
        <w:t xml:space="preserve">irea infrastructurilor de C&amp;I </w:t>
      </w:r>
      <w:r w:rsidR="00B86BB6" w:rsidRPr="00827A37">
        <w:rPr>
          <w:rFonts w:eastAsia="Calibri" w:cs="Times New Roman"/>
          <w:sz w:val="24"/>
          <w:szCs w:val="24"/>
        </w:rPr>
        <w:t>ș</w:t>
      </w:r>
      <w:r w:rsidR="0026543C" w:rsidRPr="00827A37">
        <w:rPr>
          <w:rFonts w:eastAsia="Calibri" w:cs="Times New Roman"/>
          <w:sz w:val="24"/>
          <w:szCs w:val="24"/>
        </w:rPr>
        <w:t>i a capacită</w:t>
      </w:r>
      <w:r w:rsidR="00B86BB6" w:rsidRPr="00827A37">
        <w:rPr>
          <w:rFonts w:eastAsia="Calibri" w:cs="Times New Roman"/>
          <w:sz w:val="24"/>
          <w:szCs w:val="24"/>
        </w:rPr>
        <w:t>ț</w:t>
      </w:r>
      <w:r w:rsidR="0026543C" w:rsidRPr="00827A37">
        <w:rPr>
          <w:rFonts w:eastAsia="Calibri" w:cs="Times New Roman"/>
          <w:sz w:val="24"/>
          <w:szCs w:val="24"/>
        </w:rPr>
        <w:t>ilor de excelen</w:t>
      </w:r>
      <w:r w:rsidR="00B86BB6" w:rsidRPr="00827A37">
        <w:rPr>
          <w:rFonts w:eastAsia="Calibri" w:cs="Times New Roman"/>
          <w:sz w:val="24"/>
          <w:szCs w:val="24"/>
        </w:rPr>
        <w:t>ț</w:t>
      </w:r>
      <w:r w:rsidR="0026543C" w:rsidRPr="00827A37">
        <w:rPr>
          <w:rFonts w:eastAsia="Calibri" w:cs="Times New Roman"/>
          <w:sz w:val="24"/>
          <w:szCs w:val="24"/>
        </w:rPr>
        <w:t>ă</w:t>
      </w:r>
    </w:p>
    <w:p w14:paraId="42429647" w14:textId="31F0296D" w:rsidR="008C53C5" w:rsidRPr="00827A37" w:rsidRDefault="008C53C5" w:rsidP="00C35F2A">
      <w:pPr>
        <w:spacing w:before="240" w:after="240" w:line="240" w:lineRule="auto"/>
        <w:ind w:right="90"/>
        <w:contextualSpacing/>
        <w:jc w:val="both"/>
        <w:rPr>
          <w:rFonts w:cs="Times New Roman"/>
          <w:kern w:val="28"/>
          <w:sz w:val="24"/>
          <w:szCs w:val="24"/>
        </w:rPr>
      </w:pPr>
      <w:r w:rsidRPr="00827A37">
        <w:rPr>
          <w:rFonts w:eastAsia="Calibri" w:cs="Times New Roman"/>
          <w:b/>
          <w:sz w:val="24"/>
          <w:szCs w:val="24"/>
        </w:rPr>
        <w:t>Obiectiv Specific</w:t>
      </w:r>
      <w:r w:rsidR="0026543C" w:rsidRPr="00827A37">
        <w:rPr>
          <w:rFonts w:eastAsia="Calibri" w:cs="Times New Roman"/>
          <w:b/>
          <w:sz w:val="24"/>
          <w:szCs w:val="24"/>
        </w:rPr>
        <w:t>:</w:t>
      </w:r>
      <w:r w:rsidRPr="00827A37">
        <w:rPr>
          <w:rFonts w:eastAsia="Calibri" w:cs="Times New Roman"/>
          <w:b/>
          <w:sz w:val="24"/>
          <w:szCs w:val="24"/>
        </w:rPr>
        <w:t xml:space="preserve"> </w:t>
      </w:r>
      <w:r w:rsidR="0026543C" w:rsidRPr="00827A37">
        <w:rPr>
          <w:rFonts w:eastAsia="Calibri" w:cs="Times New Roman"/>
          <w:sz w:val="24"/>
          <w:szCs w:val="24"/>
        </w:rPr>
        <w:t>OS</w:t>
      </w:r>
      <w:r w:rsidR="0026543C" w:rsidRPr="00827A37">
        <w:rPr>
          <w:rFonts w:eastAsia="Calibri" w:cs="Times New Roman"/>
          <w:b/>
          <w:sz w:val="24"/>
          <w:szCs w:val="24"/>
        </w:rPr>
        <w:t xml:space="preserve"> </w:t>
      </w:r>
      <w:r w:rsidR="0026543C" w:rsidRPr="00827A37">
        <w:rPr>
          <w:rFonts w:eastAsia="Calibri" w:cs="Times New Roman"/>
          <w:sz w:val="24"/>
          <w:szCs w:val="24"/>
        </w:rPr>
        <w:t>1.1. Cre</w:t>
      </w:r>
      <w:r w:rsidR="00B86BB6" w:rsidRPr="00827A37">
        <w:rPr>
          <w:rFonts w:eastAsia="Calibri" w:cs="Times New Roman"/>
          <w:sz w:val="24"/>
          <w:szCs w:val="24"/>
        </w:rPr>
        <w:t>ș</w:t>
      </w:r>
      <w:r w:rsidR="0026543C" w:rsidRPr="00827A37">
        <w:rPr>
          <w:rFonts w:eastAsia="Calibri" w:cs="Times New Roman"/>
          <w:sz w:val="24"/>
          <w:szCs w:val="24"/>
        </w:rPr>
        <w:t>terea capacită</w:t>
      </w:r>
      <w:r w:rsidR="00B86BB6" w:rsidRPr="00827A37">
        <w:rPr>
          <w:rFonts w:eastAsia="Calibri" w:cs="Times New Roman"/>
          <w:sz w:val="24"/>
          <w:szCs w:val="24"/>
        </w:rPr>
        <w:t>ț</w:t>
      </w:r>
      <w:r w:rsidR="0026543C" w:rsidRPr="00827A37">
        <w:rPr>
          <w:rFonts w:eastAsia="Calibri" w:cs="Times New Roman"/>
          <w:sz w:val="24"/>
          <w:szCs w:val="24"/>
        </w:rPr>
        <w:t xml:space="preserve">ii </w:t>
      </w:r>
      <w:r w:rsidR="00B86BB6" w:rsidRPr="00827A37">
        <w:rPr>
          <w:rFonts w:eastAsia="Calibri" w:cs="Times New Roman"/>
          <w:sz w:val="24"/>
          <w:szCs w:val="24"/>
        </w:rPr>
        <w:t>ș</w:t>
      </w:r>
      <w:r w:rsidR="0026543C" w:rsidRPr="00827A37">
        <w:rPr>
          <w:rFonts w:eastAsia="Calibri" w:cs="Times New Roman"/>
          <w:sz w:val="24"/>
          <w:szCs w:val="24"/>
        </w:rPr>
        <w:t>tiin</w:t>
      </w:r>
      <w:r w:rsidR="00B86BB6" w:rsidRPr="00827A37">
        <w:rPr>
          <w:rFonts w:eastAsia="Calibri" w:cs="Times New Roman"/>
          <w:sz w:val="24"/>
          <w:szCs w:val="24"/>
        </w:rPr>
        <w:t>ț</w:t>
      </w:r>
      <w:r w:rsidR="0026543C" w:rsidRPr="00827A37">
        <w:rPr>
          <w:rFonts w:eastAsia="Calibri" w:cs="Times New Roman"/>
          <w:sz w:val="24"/>
          <w:szCs w:val="24"/>
        </w:rPr>
        <w:t xml:space="preserve">ifice în domeniile de specializare inteligentă </w:t>
      </w:r>
      <w:r w:rsidR="00B86BB6" w:rsidRPr="00827A37">
        <w:rPr>
          <w:rFonts w:eastAsia="Calibri" w:cs="Times New Roman"/>
          <w:sz w:val="24"/>
          <w:szCs w:val="24"/>
        </w:rPr>
        <w:t>ș</w:t>
      </w:r>
      <w:r w:rsidR="0026543C" w:rsidRPr="00827A37">
        <w:rPr>
          <w:rFonts w:eastAsia="Calibri" w:cs="Times New Roman"/>
          <w:sz w:val="24"/>
          <w:szCs w:val="24"/>
        </w:rPr>
        <w:t>i sănătate</w:t>
      </w:r>
    </w:p>
    <w:p w14:paraId="2B6B92C6" w14:textId="4FFBA156" w:rsidR="00861294" w:rsidRPr="00827A37" w:rsidRDefault="00822BC9" w:rsidP="00C35F2A">
      <w:pPr>
        <w:spacing w:before="240" w:after="240" w:line="240" w:lineRule="auto"/>
        <w:ind w:right="90"/>
        <w:contextualSpacing/>
        <w:jc w:val="both"/>
        <w:rPr>
          <w:rFonts w:cs="Times New Roman"/>
          <w:b/>
          <w:noProof/>
          <w:sz w:val="24"/>
          <w:szCs w:val="24"/>
        </w:rPr>
      </w:pPr>
      <w:r w:rsidRPr="00827A37">
        <w:rPr>
          <w:rFonts w:cs="Times New Roman"/>
          <w:b/>
          <w:noProof/>
          <w:sz w:val="24"/>
          <w:szCs w:val="24"/>
        </w:rPr>
        <w:t>Ac</w:t>
      </w:r>
      <w:r w:rsidR="00B86BB6" w:rsidRPr="00827A37">
        <w:rPr>
          <w:rFonts w:cs="Times New Roman"/>
          <w:b/>
          <w:noProof/>
          <w:sz w:val="24"/>
          <w:szCs w:val="24"/>
        </w:rPr>
        <w:t>ț</w:t>
      </w:r>
      <w:r w:rsidRPr="00827A37">
        <w:rPr>
          <w:rFonts w:cs="Times New Roman"/>
          <w:b/>
          <w:noProof/>
          <w:sz w:val="24"/>
          <w:szCs w:val="24"/>
        </w:rPr>
        <w:t>iune: 1.</w:t>
      </w:r>
      <w:r w:rsidR="004C6EE6" w:rsidRPr="00827A37">
        <w:rPr>
          <w:rFonts w:cs="Times New Roman"/>
          <w:b/>
          <w:noProof/>
          <w:sz w:val="24"/>
          <w:szCs w:val="24"/>
        </w:rPr>
        <w:t>1</w:t>
      </w:r>
      <w:r w:rsidR="0026543C" w:rsidRPr="00827A37">
        <w:rPr>
          <w:rFonts w:cs="Times New Roman"/>
          <w:b/>
          <w:noProof/>
          <w:sz w:val="24"/>
          <w:szCs w:val="24"/>
        </w:rPr>
        <w:t>.2</w:t>
      </w:r>
      <w:r w:rsidRPr="00827A37">
        <w:rPr>
          <w:rFonts w:cs="Times New Roman"/>
          <w:b/>
          <w:noProof/>
          <w:sz w:val="24"/>
          <w:szCs w:val="24"/>
        </w:rPr>
        <w:t xml:space="preserve"> </w:t>
      </w:r>
      <w:r w:rsidR="0026543C" w:rsidRPr="00827A37">
        <w:rPr>
          <w:rFonts w:cs="Times New Roman"/>
          <w:b/>
          <w:noProof/>
          <w:sz w:val="24"/>
          <w:szCs w:val="24"/>
        </w:rPr>
        <w:t>Dezvoltarea unor re</w:t>
      </w:r>
      <w:r w:rsidR="00B86BB6" w:rsidRPr="00827A37">
        <w:rPr>
          <w:rFonts w:cs="Times New Roman"/>
          <w:b/>
          <w:noProof/>
          <w:sz w:val="24"/>
          <w:szCs w:val="24"/>
        </w:rPr>
        <w:t>ț</w:t>
      </w:r>
      <w:r w:rsidR="0026543C" w:rsidRPr="00827A37">
        <w:rPr>
          <w:rFonts w:cs="Times New Roman"/>
          <w:b/>
          <w:noProof/>
          <w:sz w:val="24"/>
          <w:szCs w:val="24"/>
        </w:rPr>
        <w:t>ele de centre CD, coordonate la nivel na</w:t>
      </w:r>
      <w:r w:rsidR="00B86BB6" w:rsidRPr="00827A37">
        <w:rPr>
          <w:rFonts w:cs="Times New Roman"/>
          <w:b/>
          <w:noProof/>
          <w:sz w:val="24"/>
          <w:szCs w:val="24"/>
        </w:rPr>
        <w:t>ț</w:t>
      </w:r>
      <w:r w:rsidR="0026543C" w:rsidRPr="00827A37">
        <w:rPr>
          <w:rFonts w:cs="Times New Roman"/>
          <w:b/>
          <w:noProof/>
          <w:sz w:val="24"/>
          <w:szCs w:val="24"/>
        </w:rPr>
        <w:t xml:space="preserve">ional </w:t>
      </w:r>
      <w:r w:rsidR="00B86BB6" w:rsidRPr="00827A37">
        <w:rPr>
          <w:rFonts w:cs="Times New Roman"/>
          <w:b/>
          <w:noProof/>
          <w:sz w:val="24"/>
          <w:szCs w:val="24"/>
        </w:rPr>
        <w:t>ș</w:t>
      </w:r>
      <w:r w:rsidR="0026543C" w:rsidRPr="00827A37">
        <w:rPr>
          <w:rFonts w:cs="Times New Roman"/>
          <w:b/>
          <w:noProof/>
          <w:sz w:val="24"/>
          <w:szCs w:val="24"/>
        </w:rPr>
        <w:t>i racordate la re</w:t>
      </w:r>
      <w:r w:rsidR="00B86BB6" w:rsidRPr="00827A37">
        <w:rPr>
          <w:rFonts w:cs="Times New Roman"/>
          <w:b/>
          <w:noProof/>
          <w:sz w:val="24"/>
          <w:szCs w:val="24"/>
        </w:rPr>
        <w:t>ț</w:t>
      </w:r>
      <w:r w:rsidR="0026543C" w:rsidRPr="00827A37">
        <w:rPr>
          <w:rFonts w:cs="Times New Roman"/>
          <w:b/>
          <w:noProof/>
          <w:sz w:val="24"/>
          <w:szCs w:val="24"/>
        </w:rPr>
        <w:t xml:space="preserve">ele europene </w:t>
      </w:r>
      <w:r w:rsidR="00B86BB6" w:rsidRPr="00827A37">
        <w:rPr>
          <w:rFonts w:cs="Times New Roman"/>
          <w:b/>
          <w:noProof/>
          <w:sz w:val="24"/>
          <w:szCs w:val="24"/>
        </w:rPr>
        <w:t>ș</w:t>
      </w:r>
      <w:r w:rsidR="0026543C" w:rsidRPr="00827A37">
        <w:rPr>
          <w:rFonts w:cs="Times New Roman"/>
          <w:b/>
          <w:noProof/>
          <w:sz w:val="24"/>
          <w:szCs w:val="24"/>
        </w:rPr>
        <w:t>i interna</w:t>
      </w:r>
      <w:r w:rsidR="00B86BB6" w:rsidRPr="00827A37">
        <w:rPr>
          <w:rFonts w:cs="Times New Roman"/>
          <w:b/>
          <w:noProof/>
          <w:sz w:val="24"/>
          <w:szCs w:val="24"/>
        </w:rPr>
        <w:t>ț</w:t>
      </w:r>
      <w:r w:rsidR="0026543C" w:rsidRPr="00827A37">
        <w:rPr>
          <w:rFonts w:cs="Times New Roman"/>
          <w:b/>
          <w:noProof/>
          <w:sz w:val="24"/>
          <w:szCs w:val="24"/>
        </w:rPr>
        <w:t xml:space="preserve">ionale de profil </w:t>
      </w:r>
      <w:r w:rsidR="00B86BB6" w:rsidRPr="00827A37">
        <w:rPr>
          <w:rFonts w:cs="Times New Roman"/>
          <w:b/>
          <w:noProof/>
          <w:sz w:val="24"/>
          <w:szCs w:val="24"/>
        </w:rPr>
        <w:t>ș</w:t>
      </w:r>
      <w:r w:rsidR="0026543C" w:rsidRPr="00827A37">
        <w:rPr>
          <w:rFonts w:cs="Times New Roman"/>
          <w:b/>
          <w:noProof/>
          <w:sz w:val="24"/>
          <w:szCs w:val="24"/>
        </w:rPr>
        <w:t>i asigurarea accesului cercetătorilor la publica</w:t>
      </w:r>
      <w:r w:rsidR="00B86BB6" w:rsidRPr="00827A37">
        <w:rPr>
          <w:rFonts w:cs="Times New Roman"/>
          <w:b/>
          <w:noProof/>
          <w:sz w:val="24"/>
          <w:szCs w:val="24"/>
        </w:rPr>
        <w:t>ț</w:t>
      </w:r>
      <w:r w:rsidR="0026543C" w:rsidRPr="00827A37">
        <w:rPr>
          <w:rFonts w:cs="Times New Roman"/>
          <w:b/>
          <w:noProof/>
          <w:sz w:val="24"/>
          <w:szCs w:val="24"/>
        </w:rPr>
        <w:t xml:space="preserve">ii </w:t>
      </w:r>
      <w:r w:rsidR="00B86BB6" w:rsidRPr="00827A37">
        <w:rPr>
          <w:rFonts w:cs="Times New Roman"/>
          <w:b/>
          <w:noProof/>
          <w:sz w:val="24"/>
          <w:szCs w:val="24"/>
        </w:rPr>
        <w:t>ș</w:t>
      </w:r>
      <w:r w:rsidR="0026543C" w:rsidRPr="00827A37">
        <w:rPr>
          <w:rFonts w:cs="Times New Roman"/>
          <w:b/>
          <w:noProof/>
          <w:sz w:val="24"/>
          <w:szCs w:val="24"/>
        </w:rPr>
        <w:t>tiin</w:t>
      </w:r>
      <w:r w:rsidR="00B86BB6" w:rsidRPr="00827A37">
        <w:rPr>
          <w:rFonts w:cs="Times New Roman"/>
          <w:b/>
          <w:noProof/>
          <w:sz w:val="24"/>
          <w:szCs w:val="24"/>
        </w:rPr>
        <w:t>ț</w:t>
      </w:r>
      <w:r w:rsidR="0026543C" w:rsidRPr="00827A37">
        <w:rPr>
          <w:rFonts w:cs="Times New Roman"/>
          <w:b/>
          <w:noProof/>
          <w:sz w:val="24"/>
          <w:szCs w:val="24"/>
        </w:rPr>
        <w:t xml:space="preserve">ifice </w:t>
      </w:r>
      <w:r w:rsidR="00B86BB6" w:rsidRPr="00827A37">
        <w:rPr>
          <w:rFonts w:cs="Times New Roman"/>
          <w:b/>
          <w:noProof/>
          <w:sz w:val="24"/>
          <w:szCs w:val="24"/>
        </w:rPr>
        <w:t>ș</w:t>
      </w:r>
      <w:r w:rsidR="0026543C" w:rsidRPr="00827A37">
        <w:rPr>
          <w:rFonts w:cs="Times New Roman"/>
          <w:b/>
          <w:noProof/>
          <w:sz w:val="24"/>
          <w:szCs w:val="24"/>
        </w:rPr>
        <w:t xml:space="preserve">i baze de date europene </w:t>
      </w:r>
      <w:r w:rsidR="00B86BB6" w:rsidRPr="00827A37">
        <w:rPr>
          <w:rFonts w:cs="Times New Roman"/>
          <w:b/>
          <w:noProof/>
          <w:sz w:val="24"/>
          <w:szCs w:val="24"/>
        </w:rPr>
        <w:t>ș</w:t>
      </w:r>
      <w:r w:rsidR="0026543C" w:rsidRPr="00827A37">
        <w:rPr>
          <w:rFonts w:cs="Times New Roman"/>
          <w:b/>
          <w:noProof/>
          <w:sz w:val="24"/>
          <w:szCs w:val="24"/>
        </w:rPr>
        <w:t>i interna</w:t>
      </w:r>
      <w:r w:rsidR="00B86BB6" w:rsidRPr="00827A37">
        <w:rPr>
          <w:rFonts w:cs="Times New Roman"/>
          <w:b/>
          <w:noProof/>
          <w:sz w:val="24"/>
          <w:szCs w:val="24"/>
        </w:rPr>
        <w:t>ț</w:t>
      </w:r>
      <w:r w:rsidR="0026543C" w:rsidRPr="00827A37">
        <w:rPr>
          <w:rFonts w:cs="Times New Roman"/>
          <w:b/>
          <w:noProof/>
          <w:sz w:val="24"/>
          <w:szCs w:val="24"/>
        </w:rPr>
        <w:t>ionale</w:t>
      </w:r>
    </w:p>
    <w:p w14:paraId="58EA78C4" w14:textId="77777777" w:rsidR="005C588D" w:rsidRPr="00827A37" w:rsidRDefault="005C588D" w:rsidP="00C35F2A">
      <w:pPr>
        <w:spacing w:before="240" w:after="240" w:line="240" w:lineRule="auto"/>
        <w:ind w:right="90"/>
        <w:contextualSpacing/>
        <w:jc w:val="both"/>
        <w:rPr>
          <w:rFonts w:eastAsia="Calibri" w:cs="Times New Roman"/>
          <w:b/>
          <w:sz w:val="24"/>
          <w:szCs w:val="24"/>
        </w:rPr>
      </w:pPr>
    </w:p>
    <w:p w14:paraId="5A246C00" w14:textId="77777777" w:rsidR="00BF5E35" w:rsidRPr="00827A37" w:rsidRDefault="00BF5E35" w:rsidP="00C35F2A">
      <w:pPr>
        <w:spacing w:before="240" w:after="240" w:line="240" w:lineRule="auto"/>
        <w:ind w:right="90"/>
        <w:contextualSpacing/>
        <w:jc w:val="center"/>
        <w:rPr>
          <w:rFonts w:eastAsia="Calibri" w:cs="Times New Roman"/>
          <w:b/>
          <w:sz w:val="28"/>
          <w:szCs w:val="28"/>
        </w:rPr>
      </w:pPr>
    </w:p>
    <w:p w14:paraId="42500F3F" w14:textId="77777777" w:rsidR="00BF5E35" w:rsidRPr="00827A37" w:rsidRDefault="00BF5E35" w:rsidP="00C35F2A">
      <w:pPr>
        <w:spacing w:before="240" w:after="240" w:line="240" w:lineRule="auto"/>
        <w:ind w:right="90"/>
        <w:contextualSpacing/>
        <w:jc w:val="center"/>
        <w:rPr>
          <w:rFonts w:eastAsia="Calibri" w:cs="Times New Roman"/>
          <w:b/>
          <w:sz w:val="28"/>
          <w:szCs w:val="28"/>
        </w:rPr>
      </w:pPr>
    </w:p>
    <w:p w14:paraId="1465B629" w14:textId="77777777" w:rsidR="00BF5E35" w:rsidRPr="00827A37" w:rsidRDefault="00BF5E35" w:rsidP="00C35F2A">
      <w:pPr>
        <w:spacing w:before="240" w:after="240" w:line="240" w:lineRule="auto"/>
        <w:ind w:right="90"/>
        <w:contextualSpacing/>
        <w:jc w:val="center"/>
        <w:rPr>
          <w:rFonts w:eastAsia="Calibri" w:cs="Times New Roman"/>
          <w:b/>
          <w:sz w:val="28"/>
          <w:szCs w:val="28"/>
        </w:rPr>
      </w:pPr>
    </w:p>
    <w:p w14:paraId="1D0A074E" w14:textId="77777777" w:rsidR="00BF5E35" w:rsidRPr="00827A37" w:rsidRDefault="00BF5E35" w:rsidP="00C35F2A">
      <w:pPr>
        <w:spacing w:before="240" w:after="240" w:line="240" w:lineRule="auto"/>
        <w:ind w:right="90"/>
        <w:contextualSpacing/>
        <w:jc w:val="center"/>
        <w:rPr>
          <w:rFonts w:eastAsia="Calibri" w:cs="Times New Roman"/>
          <w:b/>
          <w:sz w:val="28"/>
          <w:szCs w:val="28"/>
        </w:rPr>
      </w:pPr>
    </w:p>
    <w:p w14:paraId="24C70EF5" w14:textId="77777777" w:rsidR="00BF5E35" w:rsidRPr="00827A37" w:rsidRDefault="00BF5E35" w:rsidP="00C35F2A">
      <w:pPr>
        <w:spacing w:before="240" w:after="240" w:line="240" w:lineRule="auto"/>
        <w:ind w:right="90"/>
        <w:contextualSpacing/>
        <w:jc w:val="center"/>
        <w:rPr>
          <w:rFonts w:eastAsia="Calibri" w:cs="Times New Roman"/>
          <w:b/>
          <w:sz w:val="28"/>
          <w:szCs w:val="28"/>
        </w:rPr>
      </w:pPr>
    </w:p>
    <w:p w14:paraId="03959BC2" w14:textId="77777777" w:rsidR="00BF5E35" w:rsidRPr="00827A37" w:rsidRDefault="00BF5E35" w:rsidP="00C35F2A">
      <w:pPr>
        <w:spacing w:before="240" w:after="240" w:line="240" w:lineRule="auto"/>
        <w:ind w:right="90"/>
        <w:contextualSpacing/>
        <w:jc w:val="center"/>
        <w:rPr>
          <w:rFonts w:eastAsia="Calibri" w:cs="Times New Roman"/>
          <w:b/>
          <w:sz w:val="28"/>
          <w:szCs w:val="28"/>
        </w:rPr>
      </w:pPr>
    </w:p>
    <w:p w14:paraId="1D851149" w14:textId="77777777" w:rsidR="00BF5E35" w:rsidRPr="00827A37" w:rsidRDefault="00BF5E35" w:rsidP="00C35F2A">
      <w:pPr>
        <w:spacing w:before="240" w:after="240" w:line="240" w:lineRule="auto"/>
        <w:ind w:right="90"/>
        <w:contextualSpacing/>
        <w:jc w:val="center"/>
        <w:rPr>
          <w:rFonts w:eastAsia="Calibri" w:cs="Times New Roman"/>
          <w:b/>
          <w:sz w:val="28"/>
          <w:szCs w:val="28"/>
        </w:rPr>
      </w:pPr>
    </w:p>
    <w:p w14:paraId="3627D1F1" w14:textId="77777777" w:rsidR="005C588D" w:rsidRPr="00827A37" w:rsidRDefault="005C588D" w:rsidP="00C35F2A">
      <w:pPr>
        <w:spacing w:before="240" w:after="240" w:line="240" w:lineRule="auto"/>
        <w:ind w:right="90"/>
        <w:contextualSpacing/>
        <w:jc w:val="center"/>
        <w:rPr>
          <w:rFonts w:eastAsia="Calibri" w:cs="Times New Roman"/>
          <w:b/>
          <w:sz w:val="28"/>
          <w:szCs w:val="28"/>
        </w:rPr>
      </w:pPr>
      <w:r w:rsidRPr="00827A37">
        <w:rPr>
          <w:rFonts w:eastAsia="Calibri" w:cs="Times New Roman"/>
          <w:b/>
          <w:sz w:val="28"/>
          <w:szCs w:val="28"/>
        </w:rPr>
        <w:t>GHIDUL SOLICITANTULUI</w:t>
      </w:r>
    </w:p>
    <w:p w14:paraId="30ADE31E" w14:textId="77777777" w:rsidR="005C588D" w:rsidRPr="00827A37" w:rsidRDefault="005C588D" w:rsidP="00C35F2A">
      <w:pPr>
        <w:spacing w:before="240" w:after="240" w:line="240" w:lineRule="auto"/>
        <w:ind w:right="90"/>
        <w:contextualSpacing/>
        <w:jc w:val="center"/>
        <w:rPr>
          <w:rFonts w:eastAsia="Calibri" w:cs="Times New Roman"/>
          <w:sz w:val="28"/>
          <w:szCs w:val="28"/>
        </w:rPr>
      </w:pPr>
    </w:p>
    <w:p w14:paraId="19EEC433" w14:textId="1503120D" w:rsidR="005C588D" w:rsidRPr="00827A37" w:rsidRDefault="005C588D" w:rsidP="00C35F2A">
      <w:pPr>
        <w:spacing w:before="240" w:after="240" w:line="240" w:lineRule="auto"/>
        <w:ind w:right="90"/>
        <w:contextualSpacing/>
        <w:jc w:val="center"/>
        <w:rPr>
          <w:rFonts w:eastAsia="Calibri" w:cs="Times New Roman"/>
          <w:color w:val="3078BA"/>
          <w:sz w:val="24"/>
          <w:szCs w:val="24"/>
        </w:rPr>
      </w:pPr>
      <w:r w:rsidRPr="00827A37">
        <w:rPr>
          <w:rFonts w:eastAsia="Calibri" w:cs="Times New Roman"/>
          <w:sz w:val="28"/>
          <w:szCs w:val="28"/>
        </w:rPr>
        <w:t>CONDI</w:t>
      </w:r>
      <w:r w:rsidR="00B86BB6" w:rsidRPr="00827A37">
        <w:rPr>
          <w:rFonts w:eastAsia="Calibri" w:cs="Times New Roman"/>
          <w:sz w:val="28"/>
          <w:szCs w:val="28"/>
        </w:rPr>
        <w:t>Ț</w:t>
      </w:r>
      <w:r w:rsidRPr="00827A37">
        <w:rPr>
          <w:rFonts w:eastAsia="Calibri" w:cs="Times New Roman"/>
          <w:sz w:val="28"/>
          <w:szCs w:val="28"/>
        </w:rPr>
        <w:t>II SPECIFICE DE ACCESARE A FONDURILOR</w:t>
      </w:r>
    </w:p>
    <w:p w14:paraId="77E9AB3F" w14:textId="77777777" w:rsidR="005C588D" w:rsidRPr="00827A37" w:rsidRDefault="005C588D" w:rsidP="00C35F2A">
      <w:pPr>
        <w:spacing w:before="240" w:after="240" w:line="240" w:lineRule="auto"/>
        <w:ind w:right="90"/>
        <w:contextualSpacing/>
        <w:jc w:val="both"/>
        <w:rPr>
          <w:rFonts w:eastAsia="Calibri" w:cs="Times New Roman"/>
        </w:rPr>
      </w:pPr>
    </w:p>
    <w:p w14:paraId="5A5B7E1B" w14:textId="77777777" w:rsidR="005C588D" w:rsidRPr="00827A37" w:rsidRDefault="005C588D" w:rsidP="00C35F2A">
      <w:pPr>
        <w:spacing w:before="240" w:after="240" w:line="240" w:lineRule="auto"/>
        <w:ind w:right="90"/>
        <w:contextualSpacing/>
        <w:jc w:val="both"/>
        <w:rPr>
          <w:rFonts w:eastAsia="Calibri" w:cs="Times New Roman"/>
        </w:rPr>
      </w:pPr>
    </w:p>
    <w:p w14:paraId="0301B325" w14:textId="77777777" w:rsidR="005C588D" w:rsidRPr="00827A37" w:rsidRDefault="005C588D" w:rsidP="00C35F2A">
      <w:pPr>
        <w:spacing w:before="240" w:after="240" w:line="240" w:lineRule="auto"/>
        <w:ind w:right="90"/>
        <w:contextualSpacing/>
        <w:jc w:val="both"/>
        <w:rPr>
          <w:rFonts w:eastAsia="Calibri" w:cs="Times New Roman"/>
        </w:rPr>
      </w:pPr>
    </w:p>
    <w:p w14:paraId="7342440B" w14:textId="77777777" w:rsidR="005C588D" w:rsidRPr="00827A37" w:rsidRDefault="005C588D" w:rsidP="00C35F2A">
      <w:pPr>
        <w:spacing w:before="240" w:after="240" w:line="240" w:lineRule="auto"/>
        <w:ind w:right="90"/>
        <w:contextualSpacing/>
        <w:jc w:val="both"/>
        <w:rPr>
          <w:rFonts w:eastAsia="Calibri" w:cs="Times New Roman"/>
        </w:rPr>
      </w:pPr>
    </w:p>
    <w:p w14:paraId="50393D47" w14:textId="56E93B20" w:rsidR="002578AC" w:rsidRPr="00827A37" w:rsidRDefault="00E039DA" w:rsidP="00C35F2A">
      <w:pPr>
        <w:spacing w:before="240" w:after="240" w:line="240" w:lineRule="auto"/>
        <w:ind w:right="90"/>
        <w:contextualSpacing/>
        <w:jc w:val="both"/>
        <w:rPr>
          <w:rFonts w:eastAsia="Calibri" w:cs="Times New Roman"/>
          <w:b/>
          <w:bCs/>
          <w:smallCaps/>
          <w:sz w:val="24"/>
          <w:szCs w:val="24"/>
        </w:rPr>
      </w:pPr>
      <w:r w:rsidRPr="00827A37">
        <w:rPr>
          <w:rFonts w:eastAsia="Calibri" w:cs="Times New Roman"/>
          <w:sz w:val="28"/>
          <w:szCs w:val="28"/>
        </w:rPr>
        <w:t>Tip de proiect: Dezvoltarea RoEduNe</w:t>
      </w:r>
      <w:r w:rsidR="00CE7977" w:rsidRPr="00827A37">
        <w:rPr>
          <w:rFonts w:eastAsia="Calibri" w:cs="Times New Roman"/>
          <w:sz w:val="28"/>
          <w:szCs w:val="28"/>
        </w:rPr>
        <w:t>t</w:t>
      </w:r>
    </w:p>
    <w:p w14:paraId="3EF0B11F" w14:textId="77777777" w:rsidR="00CB70EF" w:rsidRPr="00827A37" w:rsidRDefault="00CB70EF" w:rsidP="00C35F2A">
      <w:pPr>
        <w:spacing w:before="240" w:after="240" w:line="240" w:lineRule="auto"/>
        <w:ind w:right="90"/>
        <w:contextualSpacing/>
        <w:jc w:val="both"/>
        <w:rPr>
          <w:rFonts w:eastAsia="Calibri" w:cs="Times New Roman"/>
          <w:b/>
          <w:bCs/>
          <w:smallCaps/>
          <w:sz w:val="24"/>
          <w:szCs w:val="24"/>
        </w:rPr>
      </w:pPr>
    </w:p>
    <w:p w14:paraId="32C7D46B" w14:textId="77777777" w:rsidR="00CB70EF" w:rsidRPr="00827A37" w:rsidRDefault="00CB70EF" w:rsidP="00C35F2A">
      <w:pPr>
        <w:spacing w:before="240" w:after="240" w:line="240" w:lineRule="auto"/>
        <w:ind w:right="90"/>
        <w:contextualSpacing/>
        <w:jc w:val="both"/>
        <w:rPr>
          <w:rFonts w:eastAsia="Calibri" w:cs="Times New Roman"/>
          <w:b/>
          <w:bCs/>
          <w:smallCaps/>
          <w:sz w:val="24"/>
          <w:szCs w:val="24"/>
        </w:rPr>
      </w:pPr>
    </w:p>
    <w:p w14:paraId="1E6B9426" w14:textId="77777777" w:rsidR="0083609B" w:rsidRPr="00827A37" w:rsidRDefault="0083609B" w:rsidP="00C35F2A">
      <w:pPr>
        <w:spacing w:before="240" w:after="240" w:line="240" w:lineRule="auto"/>
        <w:ind w:right="90"/>
        <w:contextualSpacing/>
        <w:jc w:val="both"/>
        <w:rPr>
          <w:rFonts w:eastAsia="Calibri" w:cs="Times New Roman"/>
          <w:b/>
          <w:bCs/>
          <w:smallCaps/>
          <w:sz w:val="24"/>
          <w:szCs w:val="24"/>
        </w:rPr>
      </w:pPr>
    </w:p>
    <w:p w14:paraId="201F4ADA" w14:textId="77777777" w:rsidR="0083609B" w:rsidRPr="00827A37" w:rsidRDefault="0083609B" w:rsidP="00C35F2A">
      <w:pPr>
        <w:spacing w:before="240" w:after="240" w:line="240" w:lineRule="auto"/>
        <w:ind w:right="90"/>
        <w:contextualSpacing/>
        <w:jc w:val="both"/>
        <w:rPr>
          <w:rFonts w:eastAsia="Calibri" w:cs="Times New Roman"/>
          <w:b/>
          <w:bCs/>
          <w:smallCaps/>
          <w:sz w:val="24"/>
          <w:szCs w:val="24"/>
        </w:rPr>
      </w:pPr>
    </w:p>
    <w:p w14:paraId="6B8746E3" w14:textId="77777777" w:rsidR="0083609B" w:rsidRPr="00827A37" w:rsidRDefault="0083609B" w:rsidP="00C35F2A">
      <w:pPr>
        <w:spacing w:before="240" w:after="240" w:line="240" w:lineRule="auto"/>
        <w:ind w:right="90"/>
        <w:contextualSpacing/>
        <w:jc w:val="both"/>
        <w:rPr>
          <w:rFonts w:eastAsia="Calibri" w:cs="Times New Roman"/>
          <w:b/>
          <w:bCs/>
          <w:smallCaps/>
          <w:sz w:val="24"/>
          <w:szCs w:val="24"/>
        </w:rPr>
      </w:pPr>
    </w:p>
    <w:p w14:paraId="3FB76D6C" w14:textId="77777777" w:rsidR="0083609B" w:rsidRPr="00827A37" w:rsidRDefault="0083609B" w:rsidP="00C35F2A">
      <w:pPr>
        <w:spacing w:before="240" w:after="240" w:line="240" w:lineRule="auto"/>
        <w:ind w:right="90"/>
        <w:contextualSpacing/>
        <w:jc w:val="both"/>
        <w:rPr>
          <w:rFonts w:eastAsia="Calibri" w:cs="Times New Roman"/>
          <w:b/>
          <w:bCs/>
          <w:smallCaps/>
          <w:sz w:val="24"/>
          <w:szCs w:val="24"/>
        </w:rPr>
      </w:pPr>
    </w:p>
    <w:p w14:paraId="7AEDA4EB" w14:textId="77777777" w:rsidR="0083609B" w:rsidRPr="00827A37" w:rsidRDefault="0083609B" w:rsidP="00C35F2A">
      <w:pPr>
        <w:spacing w:before="240" w:after="240" w:line="240" w:lineRule="auto"/>
        <w:ind w:right="90"/>
        <w:contextualSpacing/>
        <w:jc w:val="both"/>
        <w:rPr>
          <w:rFonts w:eastAsia="Calibri" w:cs="Times New Roman"/>
          <w:b/>
          <w:bCs/>
          <w:smallCaps/>
          <w:sz w:val="24"/>
          <w:szCs w:val="24"/>
        </w:rPr>
      </w:pPr>
    </w:p>
    <w:p w14:paraId="09DCBFAA" w14:textId="77777777" w:rsidR="0083609B" w:rsidRPr="00827A37" w:rsidRDefault="0083609B" w:rsidP="00C35F2A">
      <w:pPr>
        <w:spacing w:before="240" w:after="240" w:line="240" w:lineRule="auto"/>
        <w:ind w:right="90"/>
        <w:contextualSpacing/>
        <w:jc w:val="both"/>
        <w:rPr>
          <w:rFonts w:eastAsia="Calibri" w:cs="Times New Roman"/>
          <w:b/>
          <w:bCs/>
          <w:smallCaps/>
          <w:sz w:val="24"/>
          <w:szCs w:val="24"/>
        </w:rPr>
      </w:pPr>
    </w:p>
    <w:p w14:paraId="74B18CA2" w14:textId="77777777" w:rsidR="0083609B" w:rsidRPr="00827A37" w:rsidRDefault="0083609B" w:rsidP="00C35F2A">
      <w:pPr>
        <w:spacing w:before="240" w:after="240" w:line="240" w:lineRule="auto"/>
        <w:ind w:right="90"/>
        <w:contextualSpacing/>
        <w:jc w:val="both"/>
        <w:rPr>
          <w:rFonts w:eastAsia="Calibri" w:cs="Times New Roman"/>
          <w:b/>
          <w:bCs/>
          <w:smallCaps/>
          <w:sz w:val="24"/>
          <w:szCs w:val="24"/>
        </w:rPr>
      </w:pPr>
    </w:p>
    <w:p w14:paraId="5A6D25AD" w14:textId="77777777" w:rsidR="0083609B" w:rsidRPr="00827A37" w:rsidRDefault="0083609B" w:rsidP="00C35F2A">
      <w:pPr>
        <w:spacing w:before="240" w:after="240" w:line="240" w:lineRule="auto"/>
        <w:ind w:right="90"/>
        <w:contextualSpacing/>
        <w:jc w:val="both"/>
        <w:rPr>
          <w:rFonts w:eastAsia="Calibri" w:cs="Times New Roman"/>
          <w:b/>
          <w:bCs/>
          <w:smallCaps/>
          <w:sz w:val="24"/>
          <w:szCs w:val="24"/>
        </w:rPr>
      </w:pPr>
    </w:p>
    <w:p w14:paraId="284B3D62" w14:textId="77777777" w:rsidR="0083609B" w:rsidRPr="00827A37" w:rsidRDefault="0083609B" w:rsidP="00C35F2A">
      <w:pPr>
        <w:spacing w:before="240" w:after="240" w:line="240" w:lineRule="auto"/>
        <w:ind w:right="90"/>
        <w:contextualSpacing/>
        <w:jc w:val="both"/>
        <w:rPr>
          <w:rFonts w:eastAsia="Calibri" w:cs="Times New Roman"/>
          <w:b/>
          <w:bCs/>
          <w:smallCaps/>
          <w:sz w:val="24"/>
          <w:szCs w:val="24"/>
        </w:rPr>
      </w:pPr>
    </w:p>
    <w:p w14:paraId="3A37A5C1" w14:textId="77777777" w:rsidR="0083609B" w:rsidRPr="00827A37" w:rsidRDefault="0083609B" w:rsidP="00C35F2A">
      <w:pPr>
        <w:spacing w:before="240" w:after="240" w:line="240" w:lineRule="auto"/>
        <w:ind w:right="90"/>
        <w:contextualSpacing/>
        <w:jc w:val="both"/>
        <w:rPr>
          <w:rFonts w:eastAsia="Calibri" w:cs="Times New Roman"/>
          <w:b/>
          <w:bCs/>
          <w:smallCaps/>
          <w:sz w:val="24"/>
          <w:szCs w:val="24"/>
        </w:rPr>
      </w:pPr>
    </w:p>
    <w:p w14:paraId="03DEA174" w14:textId="77777777" w:rsidR="0083609B" w:rsidRPr="00827A37" w:rsidRDefault="0083609B" w:rsidP="00C35F2A">
      <w:pPr>
        <w:spacing w:before="240" w:after="240" w:line="240" w:lineRule="auto"/>
        <w:ind w:right="90"/>
        <w:contextualSpacing/>
        <w:jc w:val="both"/>
        <w:rPr>
          <w:rFonts w:eastAsia="Calibri" w:cs="Times New Roman"/>
          <w:b/>
          <w:bCs/>
          <w:smallCaps/>
          <w:sz w:val="24"/>
          <w:szCs w:val="24"/>
        </w:rPr>
      </w:pPr>
    </w:p>
    <w:p w14:paraId="36A2619D" w14:textId="77777777" w:rsidR="00C52C2B" w:rsidRPr="00827A37" w:rsidRDefault="00C52C2B" w:rsidP="00C35F2A">
      <w:pPr>
        <w:spacing w:before="240" w:after="240" w:line="240" w:lineRule="auto"/>
        <w:ind w:right="90"/>
        <w:contextualSpacing/>
        <w:jc w:val="both"/>
        <w:rPr>
          <w:rFonts w:eastAsia="Calibri" w:cs="Times New Roman"/>
          <w:b/>
          <w:bCs/>
          <w:smallCaps/>
          <w:sz w:val="24"/>
          <w:szCs w:val="24"/>
        </w:rPr>
      </w:pPr>
    </w:p>
    <w:p w14:paraId="0E87A6DE" w14:textId="77777777" w:rsidR="00C52C2B" w:rsidRPr="00827A37" w:rsidRDefault="00C52C2B" w:rsidP="00C35F2A">
      <w:pPr>
        <w:spacing w:before="240" w:after="240" w:line="240" w:lineRule="auto"/>
        <w:ind w:right="90"/>
        <w:contextualSpacing/>
        <w:jc w:val="both"/>
        <w:rPr>
          <w:rFonts w:eastAsia="Calibri" w:cs="Times New Roman"/>
          <w:b/>
          <w:bCs/>
          <w:smallCaps/>
          <w:sz w:val="24"/>
          <w:szCs w:val="24"/>
        </w:rPr>
      </w:pPr>
    </w:p>
    <w:p w14:paraId="05195C88" w14:textId="77777777" w:rsidR="00C52C2B" w:rsidRPr="00827A37" w:rsidRDefault="00C52C2B" w:rsidP="00C35F2A">
      <w:pPr>
        <w:spacing w:before="240" w:after="240" w:line="240" w:lineRule="auto"/>
        <w:ind w:right="90"/>
        <w:contextualSpacing/>
        <w:jc w:val="both"/>
        <w:rPr>
          <w:rFonts w:eastAsia="Calibri" w:cs="Times New Roman"/>
          <w:b/>
          <w:bCs/>
          <w:smallCaps/>
          <w:sz w:val="24"/>
          <w:szCs w:val="24"/>
        </w:rPr>
      </w:pPr>
    </w:p>
    <w:p w14:paraId="38FF84A1" w14:textId="77777777" w:rsidR="00C52C2B" w:rsidRPr="00827A37" w:rsidRDefault="00C52C2B" w:rsidP="00C35F2A">
      <w:pPr>
        <w:spacing w:before="240" w:after="240" w:line="240" w:lineRule="auto"/>
        <w:ind w:right="90"/>
        <w:contextualSpacing/>
        <w:jc w:val="both"/>
        <w:rPr>
          <w:rFonts w:eastAsia="Calibri" w:cs="Times New Roman"/>
          <w:b/>
          <w:bCs/>
          <w:smallCaps/>
          <w:sz w:val="24"/>
          <w:szCs w:val="24"/>
        </w:rPr>
      </w:pPr>
    </w:p>
    <w:p w14:paraId="3D8FE94F" w14:textId="77777777" w:rsidR="00C52C2B" w:rsidRPr="00827A37" w:rsidRDefault="00C52C2B" w:rsidP="00C35F2A">
      <w:pPr>
        <w:spacing w:before="240" w:after="240" w:line="240" w:lineRule="auto"/>
        <w:ind w:right="90"/>
        <w:contextualSpacing/>
        <w:jc w:val="both"/>
        <w:rPr>
          <w:rFonts w:eastAsia="Calibri" w:cs="Times New Roman"/>
          <w:b/>
          <w:bCs/>
          <w:smallCaps/>
          <w:sz w:val="24"/>
          <w:szCs w:val="24"/>
        </w:rPr>
      </w:pPr>
    </w:p>
    <w:p w14:paraId="54F646DA" w14:textId="77777777" w:rsidR="00C52C2B" w:rsidRPr="00827A37" w:rsidRDefault="00C52C2B" w:rsidP="00C35F2A">
      <w:pPr>
        <w:spacing w:before="240" w:after="240" w:line="240" w:lineRule="auto"/>
        <w:ind w:right="90"/>
        <w:contextualSpacing/>
        <w:jc w:val="both"/>
        <w:rPr>
          <w:rFonts w:eastAsia="Calibri" w:cs="Times New Roman"/>
          <w:b/>
          <w:bCs/>
          <w:smallCaps/>
          <w:sz w:val="24"/>
          <w:szCs w:val="24"/>
        </w:rPr>
      </w:pPr>
    </w:p>
    <w:p w14:paraId="0708FA28" w14:textId="77777777" w:rsidR="00C52C2B" w:rsidRPr="00827A37" w:rsidRDefault="00C52C2B" w:rsidP="00C35F2A">
      <w:pPr>
        <w:spacing w:before="240" w:after="240" w:line="240" w:lineRule="auto"/>
        <w:ind w:right="90"/>
        <w:contextualSpacing/>
        <w:jc w:val="both"/>
        <w:rPr>
          <w:rFonts w:eastAsia="Calibri" w:cs="Times New Roman"/>
          <w:b/>
          <w:bCs/>
          <w:smallCaps/>
          <w:sz w:val="24"/>
          <w:szCs w:val="24"/>
        </w:rPr>
      </w:pPr>
    </w:p>
    <w:p w14:paraId="7E7185A7" w14:textId="77777777" w:rsidR="00C52C2B" w:rsidRPr="00827A37" w:rsidRDefault="00C52C2B" w:rsidP="00C35F2A">
      <w:pPr>
        <w:spacing w:before="240" w:after="240" w:line="240" w:lineRule="auto"/>
        <w:ind w:right="90"/>
        <w:contextualSpacing/>
        <w:jc w:val="both"/>
        <w:rPr>
          <w:rFonts w:eastAsia="Calibri" w:cs="Times New Roman"/>
          <w:b/>
          <w:bCs/>
          <w:smallCaps/>
          <w:sz w:val="24"/>
          <w:szCs w:val="24"/>
        </w:rPr>
      </w:pPr>
    </w:p>
    <w:p w14:paraId="64214F8D" w14:textId="77777777" w:rsidR="00C52C2B" w:rsidRPr="00827A37" w:rsidRDefault="00C52C2B" w:rsidP="00C35F2A">
      <w:pPr>
        <w:spacing w:before="240" w:after="240" w:line="240" w:lineRule="auto"/>
        <w:ind w:right="90"/>
        <w:contextualSpacing/>
        <w:jc w:val="both"/>
        <w:rPr>
          <w:rFonts w:eastAsia="Calibri" w:cs="Times New Roman"/>
          <w:b/>
          <w:bCs/>
          <w:smallCaps/>
          <w:sz w:val="24"/>
          <w:szCs w:val="24"/>
        </w:rPr>
      </w:pPr>
    </w:p>
    <w:p w14:paraId="6CF5C609" w14:textId="77777777" w:rsidR="00C52C2B" w:rsidRDefault="00C52C2B" w:rsidP="00C35F2A">
      <w:pPr>
        <w:spacing w:before="240" w:after="240" w:line="240" w:lineRule="auto"/>
        <w:ind w:right="90"/>
        <w:contextualSpacing/>
        <w:jc w:val="both"/>
        <w:rPr>
          <w:rFonts w:eastAsia="Calibri" w:cs="Times New Roman"/>
          <w:b/>
          <w:bCs/>
          <w:smallCaps/>
          <w:sz w:val="24"/>
          <w:szCs w:val="24"/>
        </w:rPr>
      </w:pPr>
    </w:p>
    <w:p w14:paraId="6D1E17BC" w14:textId="77777777" w:rsidR="00B749F8" w:rsidRPr="00827A37" w:rsidRDefault="00B749F8" w:rsidP="00C35F2A">
      <w:pPr>
        <w:spacing w:before="240" w:after="240" w:line="240" w:lineRule="auto"/>
        <w:ind w:right="90"/>
        <w:contextualSpacing/>
        <w:jc w:val="both"/>
        <w:rPr>
          <w:rFonts w:eastAsia="Calibri" w:cs="Times New Roman"/>
          <w:b/>
          <w:bCs/>
          <w:smallCaps/>
          <w:sz w:val="24"/>
          <w:szCs w:val="24"/>
        </w:rPr>
      </w:pPr>
    </w:p>
    <w:sdt>
      <w:sdtPr>
        <w:rPr>
          <w:rFonts w:ascii="Times New Roman" w:eastAsiaTheme="minorHAnsi" w:hAnsi="Times New Roman" w:cs="Times New Roman"/>
          <w:color w:val="auto"/>
          <w:sz w:val="22"/>
          <w:szCs w:val="22"/>
        </w:rPr>
        <w:id w:val="-1486466367"/>
        <w:docPartObj>
          <w:docPartGallery w:val="Table of Contents"/>
          <w:docPartUnique/>
        </w:docPartObj>
      </w:sdtPr>
      <w:sdtEndPr>
        <w:rPr>
          <w:b/>
          <w:bCs/>
          <w:noProof/>
        </w:rPr>
      </w:sdtEndPr>
      <w:sdtContent>
        <w:p w14:paraId="1DE9AE1C" w14:textId="6C619854" w:rsidR="007142AC" w:rsidRPr="00827A37" w:rsidRDefault="007142AC" w:rsidP="008308B2">
          <w:pPr>
            <w:pStyle w:val="Titlucuprins"/>
            <w:spacing w:after="240" w:line="240" w:lineRule="auto"/>
            <w:ind w:right="90"/>
            <w:contextualSpacing/>
            <w:rPr>
              <w:rFonts w:ascii="Times New Roman" w:hAnsi="Times New Roman" w:cs="Times New Roman"/>
              <w:b/>
            </w:rPr>
          </w:pPr>
          <w:r w:rsidRPr="00827A37">
            <w:rPr>
              <w:rFonts w:ascii="Times New Roman" w:hAnsi="Times New Roman" w:cs="Times New Roman"/>
              <w:b/>
            </w:rPr>
            <w:t>CUPRINS</w:t>
          </w:r>
        </w:p>
        <w:p w14:paraId="44222F2F" w14:textId="77777777" w:rsidR="008308B2" w:rsidRPr="00827A37" w:rsidRDefault="0069316D">
          <w:pPr>
            <w:pStyle w:val="Cuprins1"/>
          </w:pPr>
          <w:r w:rsidRPr="00827A37">
            <w:fldChar w:fldCharType="begin"/>
          </w:r>
          <w:r w:rsidRPr="00827A37">
            <w:instrText xml:space="preserve"> TOC \o "1-3" \h \z \u </w:instrText>
          </w:r>
          <w:r w:rsidRPr="00827A37">
            <w:fldChar w:fldCharType="separate"/>
          </w:r>
        </w:p>
        <w:p w14:paraId="27666FED" w14:textId="6E78E46E" w:rsidR="006D632A" w:rsidRPr="00827A37" w:rsidRDefault="00EF316B">
          <w:pPr>
            <w:pStyle w:val="Cuprins1"/>
            <w:rPr>
              <w:rFonts w:eastAsiaTheme="minorEastAsia"/>
              <w:b w:val="0"/>
              <w:sz w:val="22"/>
              <w:szCs w:val="22"/>
              <w:lang w:val="en-US" w:eastAsia="en-US"/>
            </w:rPr>
          </w:pPr>
          <w:hyperlink w:anchor="_Toc498599254" w:history="1">
            <w:r w:rsidR="006D632A" w:rsidRPr="00827A37">
              <w:rPr>
                <w:rStyle w:val="Hyperlink"/>
              </w:rPr>
              <w:t>CAPITOLUL 1. Informaţii despre apelul de proiecte</w:t>
            </w:r>
            <w:r w:rsidR="006D632A" w:rsidRPr="00827A37">
              <w:rPr>
                <w:webHidden/>
              </w:rPr>
              <w:tab/>
            </w:r>
            <w:r w:rsidR="006D632A" w:rsidRPr="00827A37">
              <w:rPr>
                <w:webHidden/>
              </w:rPr>
              <w:fldChar w:fldCharType="begin"/>
            </w:r>
            <w:r w:rsidR="006D632A" w:rsidRPr="00827A37">
              <w:rPr>
                <w:webHidden/>
              </w:rPr>
              <w:instrText xml:space="preserve"> PAGEREF _Toc498599254 \h </w:instrText>
            </w:r>
            <w:r w:rsidR="006D632A" w:rsidRPr="00827A37">
              <w:rPr>
                <w:webHidden/>
              </w:rPr>
            </w:r>
            <w:r w:rsidR="006D632A" w:rsidRPr="00827A37">
              <w:rPr>
                <w:webHidden/>
              </w:rPr>
              <w:fldChar w:fldCharType="separate"/>
            </w:r>
            <w:r w:rsidR="00443641">
              <w:rPr>
                <w:webHidden/>
              </w:rPr>
              <w:t>3</w:t>
            </w:r>
            <w:r w:rsidR="006D632A" w:rsidRPr="00827A37">
              <w:rPr>
                <w:webHidden/>
              </w:rPr>
              <w:fldChar w:fldCharType="end"/>
            </w:r>
          </w:hyperlink>
        </w:p>
        <w:p w14:paraId="1FE095F7" w14:textId="77777777" w:rsidR="006D632A" w:rsidRPr="00827A37" w:rsidRDefault="00EF316B">
          <w:pPr>
            <w:pStyle w:val="Cuprins2"/>
            <w:rPr>
              <w:rFonts w:eastAsiaTheme="minorEastAsia" w:cs="Times New Roman"/>
              <w:noProof/>
              <w:lang w:val="en-US"/>
            </w:rPr>
          </w:pPr>
          <w:hyperlink w:anchor="_Toc498599255" w:history="1">
            <w:r w:rsidR="006D632A" w:rsidRPr="00827A37">
              <w:rPr>
                <w:rStyle w:val="Hyperlink"/>
                <w:rFonts w:eastAsia="Calibri" w:cs="Times New Roman"/>
                <w:noProof/>
              </w:rPr>
              <w:t>1.1 Axa prioritară, prioritatea de investiții, obiectiv specific</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_Toc498599255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3</w:t>
            </w:r>
            <w:r w:rsidR="006D632A" w:rsidRPr="00827A37">
              <w:rPr>
                <w:rFonts w:cs="Times New Roman"/>
                <w:noProof/>
                <w:webHidden/>
              </w:rPr>
              <w:fldChar w:fldCharType="end"/>
            </w:r>
          </w:hyperlink>
        </w:p>
        <w:p w14:paraId="05E5E76C" w14:textId="77777777" w:rsidR="006D632A" w:rsidRPr="00827A37" w:rsidRDefault="00EF316B">
          <w:pPr>
            <w:pStyle w:val="Cuprins2"/>
            <w:rPr>
              <w:rFonts w:eastAsiaTheme="minorEastAsia" w:cs="Times New Roman"/>
              <w:noProof/>
              <w:lang w:val="en-US"/>
            </w:rPr>
          </w:pPr>
          <w:hyperlink w:anchor="_Toc498599256" w:history="1">
            <w:r w:rsidR="006D632A" w:rsidRPr="00827A37">
              <w:rPr>
                <w:rStyle w:val="Hyperlink"/>
                <w:rFonts w:eastAsia="Calibri" w:cs="Times New Roman"/>
                <w:noProof/>
              </w:rPr>
              <w:t>1.2 Tipul apelului de proiecte și perioada de depunere a propunerilor de proiecte</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_Toc498599256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3</w:t>
            </w:r>
            <w:r w:rsidR="006D632A" w:rsidRPr="00827A37">
              <w:rPr>
                <w:rFonts w:cs="Times New Roman"/>
                <w:noProof/>
                <w:webHidden/>
              </w:rPr>
              <w:fldChar w:fldCharType="end"/>
            </w:r>
          </w:hyperlink>
        </w:p>
        <w:p w14:paraId="5FEBC0AC" w14:textId="77777777" w:rsidR="006D632A" w:rsidRPr="00827A37" w:rsidRDefault="00EF316B">
          <w:pPr>
            <w:pStyle w:val="Cuprins2"/>
            <w:rPr>
              <w:rFonts w:eastAsiaTheme="minorEastAsia" w:cs="Times New Roman"/>
              <w:noProof/>
              <w:lang w:val="en-US"/>
            </w:rPr>
          </w:pPr>
          <w:hyperlink w:anchor="_Toc498599257" w:history="1">
            <w:r w:rsidR="006D632A" w:rsidRPr="00827A37">
              <w:rPr>
                <w:rStyle w:val="Hyperlink"/>
                <w:rFonts w:eastAsia="Calibri" w:cs="Times New Roman"/>
                <w:noProof/>
              </w:rPr>
              <w:t>1.3 Acțiunile sprijinite și activitățile eligibile</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_Toc498599257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3</w:t>
            </w:r>
            <w:r w:rsidR="006D632A" w:rsidRPr="00827A37">
              <w:rPr>
                <w:rFonts w:cs="Times New Roman"/>
                <w:noProof/>
                <w:webHidden/>
              </w:rPr>
              <w:fldChar w:fldCharType="end"/>
            </w:r>
          </w:hyperlink>
        </w:p>
        <w:p w14:paraId="724B674A" w14:textId="77777777" w:rsidR="006D632A" w:rsidRPr="00827A37" w:rsidRDefault="00EF316B">
          <w:pPr>
            <w:pStyle w:val="Cuprins2"/>
            <w:rPr>
              <w:rFonts w:eastAsiaTheme="minorEastAsia" w:cs="Times New Roman"/>
              <w:noProof/>
              <w:lang w:val="en-US"/>
            </w:rPr>
          </w:pPr>
          <w:hyperlink w:anchor="_Toc498599258" w:history="1">
            <w:r w:rsidR="006D632A" w:rsidRPr="00827A37">
              <w:rPr>
                <w:rStyle w:val="Hyperlink"/>
                <w:rFonts w:eastAsia="Calibri" w:cs="Times New Roman"/>
                <w:noProof/>
              </w:rPr>
              <w:t>1.4 Tipuri de solicitanți</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_Toc498599258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6</w:t>
            </w:r>
            <w:r w:rsidR="006D632A" w:rsidRPr="00827A37">
              <w:rPr>
                <w:rFonts w:cs="Times New Roman"/>
                <w:noProof/>
                <w:webHidden/>
              </w:rPr>
              <w:fldChar w:fldCharType="end"/>
            </w:r>
          </w:hyperlink>
        </w:p>
        <w:p w14:paraId="51C675CC" w14:textId="77777777" w:rsidR="006D632A" w:rsidRPr="00827A37" w:rsidRDefault="00EF316B">
          <w:pPr>
            <w:pStyle w:val="Cuprins2"/>
            <w:rPr>
              <w:rFonts w:eastAsiaTheme="minorEastAsia" w:cs="Times New Roman"/>
              <w:noProof/>
              <w:lang w:val="en-US"/>
            </w:rPr>
          </w:pPr>
          <w:hyperlink w:anchor="_Toc498599259" w:history="1">
            <w:r w:rsidR="006D632A" w:rsidRPr="00827A37">
              <w:rPr>
                <w:rStyle w:val="Hyperlink"/>
                <w:rFonts w:eastAsia="Calibri" w:cs="Times New Roman"/>
                <w:noProof/>
              </w:rPr>
              <w:t>1.5 Grup țintă</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_Toc498599259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6</w:t>
            </w:r>
            <w:r w:rsidR="006D632A" w:rsidRPr="00827A37">
              <w:rPr>
                <w:rFonts w:cs="Times New Roman"/>
                <w:noProof/>
                <w:webHidden/>
              </w:rPr>
              <w:fldChar w:fldCharType="end"/>
            </w:r>
          </w:hyperlink>
        </w:p>
        <w:p w14:paraId="45A1ECF3" w14:textId="77777777" w:rsidR="006D632A" w:rsidRPr="00827A37" w:rsidRDefault="00EF316B">
          <w:pPr>
            <w:pStyle w:val="Cuprins2"/>
            <w:rPr>
              <w:rFonts w:eastAsiaTheme="minorEastAsia" w:cs="Times New Roman"/>
              <w:noProof/>
              <w:lang w:val="en-US"/>
            </w:rPr>
          </w:pPr>
          <w:hyperlink w:anchor="_Toc498599260" w:history="1">
            <w:r w:rsidR="006D632A" w:rsidRPr="00827A37">
              <w:rPr>
                <w:rStyle w:val="Hyperlink"/>
                <w:rFonts w:eastAsia="Calibri" w:cs="Times New Roman"/>
                <w:noProof/>
              </w:rPr>
              <w:t>1.6 Indicatori</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_Toc498599260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6</w:t>
            </w:r>
            <w:r w:rsidR="006D632A" w:rsidRPr="00827A37">
              <w:rPr>
                <w:rFonts w:cs="Times New Roman"/>
                <w:noProof/>
                <w:webHidden/>
              </w:rPr>
              <w:fldChar w:fldCharType="end"/>
            </w:r>
          </w:hyperlink>
        </w:p>
        <w:p w14:paraId="700BF7F2" w14:textId="77777777" w:rsidR="006D632A" w:rsidRPr="00827A37" w:rsidRDefault="00EF316B">
          <w:pPr>
            <w:pStyle w:val="Cuprins2"/>
            <w:rPr>
              <w:rFonts w:eastAsiaTheme="minorEastAsia" w:cs="Times New Roman"/>
              <w:noProof/>
              <w:lang w:val="en-US"/>
            </w:rPr>
          </w:pPr>
          <w:hyperlink w:anchor="_Toc498599261" w:history="1">
            <w:r w:rsidR="006D632A" w:rsidRPr="00827A37">
              <w:rPr>
                <w:rStyle w:val="Hyperlink"/>
                <w:rFonts w:eastAsia="Calibri" w:cs="Times New Roman"/>
                <w:noProof/>
              </w:rPr>
              <w:t>1.7 Alocarea stabilită pentru apelul de proiecte</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_Toc498599261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7</w:t>
            </w:r>
            <w:r w:rsidR="006D632A" w:rsidRPr="00827A37">
              <w:rPr>
                <w:rFonts w:cs="Times New Roman"/>
                <w:noProof/>
                <w:webHidden/>
              </w:rPr>
              <w:fldChar w:fldCharType="end"/>
            </w:r>
          </w:hyperlink>
        </w:p>
        <w:p w14:paraId="1633FEAB" w14:textId="77777777" w:rsidR="006D632A" w:rsidRPr="00827A37" w:rsidRDefault="00EF316B">
          <w:pPr>
            <w:pStyle w:val="Cuprins2"/>
            <w:rPr>
              <w:rFonts w:eastAsiaTheme="minorEastAsia" w:cs="Times New Roman"/>
              <w:noProof/>
              <w:lang w:val="en-US"/>
            </w:rPr>
          </w:pPr>
          <w:hyperlink w:anchor="_Toc498599262" w:history="1">
            <w:r w:rsidR="006D632A" w:rsidRPr="00827A37">
              <w:rPr>
                <w:rStyle w:val="Hyperlink"/>
                <w:rFonts w:eastAsia="Calibri" w:cs="Times New Roman"/>
                <w:noProof/>
              </w:rPr>
              <w:t>1.8 Valoarea maximă a proiectului, rata de cofinanțare</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_Toc498599262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8</w:t>
            </w:r>
            <w:r w:rsidR="006D632A" w:rsidRPr="00827A37">
              <w:rPr>
                <w:rFonts w:cs="Times New Roman"/>
                <w:noProof/>
                <w:webHidden/>
              </w:rPr>
              <w:fldChar w:fldCharType="end"/>
            </w:r>
          </w:hyperlink>
        </w:p>
        <w:p w14:paraId="63BDB46B" w14:textId="77777777" w:rsidR="006D632A" w:rsidRPr="00827A37" w:rsidRDefault="00EF316B">
          <w:pPr>
            <w:pStyle w:val="Cuprins2"/>
            <w:rPr>
              <w:rFonts w:eastAsiaTheme="minorEastAsia" w:cs="Times New Roman"/>
              <w:noProof/>
              <w:lang w:val="en-US"/>
            </w:rPr>
          </w:pPr>
          <w:hyperlink w:anchor="_Toc498599263" w:history="1">
            <w:r w:rsidR="006D632A" w:rsidRPr="00827A37">
              <w:rPr>
                <w:rStyle w:val="Hyperlink"/>
                <w:rFonts w:cs="Times New Roman"/>
                <w:noProof/>
              </w:rPr>
              <w:t>1.9. Durata de implementare a proiectelor</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_Toc498599263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8</w:t>
            </w:r>
            <w:r w:rsidR="006D632A" w:rsidRPr="00827A37">
              <w:rPr>
                <w:rFonts w:cs="Times New Roman"/>
                <w:noProof/>
                <w:webHidden/>
              </w:rPr>
              <w:fldChar w:fldCharType="end"/>
            </w:r>
          </w:hyperlink>
        </w:p>
        <w:p w14:paraId="7FBF65F4" w14:textId="77777777" w:rsidR="006D632A" w:rsidRPr="00827A37" w:rsidRDefault="00EF316B">
          <w:pPr>
            <w:pStyle w:val="Cuprins1"/>
            <w:rPr>
              <w:rFonts w:eastAsiaTheme="minorEastAsia"/>
              <w:b w:val="0"/>
              <w:sz w:val="22"/>
              <w:szCs w:val="22"/>
              <w:lang w:val="en-US" w:eastAsia="en-US"/>
            </w:rPr>
          </w:pPr>
          <w:hyperlink w:anchor="_Toc498599264" w:history="1">
            <w:r w:rsidR="006D632A" w:rsidRPr="00827A37">
              <w:rPr>
                <w:rStyle w:val="Hyperlink"/>
              </w:rPr>
              <w:t>CAPITOLUL 2. Reguli pentru acordarea finanțării</w:t>
            </w:r>
            <w:r w:rsidR="006D632A" w:rsidRPr="00827A37">
              <w:rPr>
                <w:webHidden/>
              </w:rPr>
              <w:tab/>
            </w:r>
            <w:r w:rsidR="006D632A" w:rsidRPr="00827A37">
              <w:rPr>
                <w:webHidden/>
              </w:rPr>
              <w:fldChar w:fldCharType="begin"/>
            </w:r>
            <w:r w:rsidR="006D632A" w:rsidRPr="00827A37">
              <w:rPr>
                <w:webHidden/>
              </w:rPr>
              <w:instrText xml:space="preserve"> PAGEREF _Toc498599264 \h </w:instrText>
            </w:r>
            <w:r w:rsidR="006D632A" w:rsidRPr="00827A37">
              <w:rPr>
                <w:webHidden/>
              </w:rPr>
            </w:r>
            <w:r w:rsidR="006D632A" w:rsidRPr="00827A37">
              <w:rPr>
                <w:webHidden/>
              </w:rPr>
              <w:fldChar w:fldCharType="separate"/>
            </w:r>
            <w:r w:rsidR="00443641">
              <w:rPr>
                <w:webHidden/>
              </w:rPr>
              <w:t>9</w:t>
            </w:r>
            <w:r w:rsidR="006D632A" w:rsidRPr="00827A37">
              <w:rPr>
                <w:webHidden/>
              </w:rPr>
              <w:fldChar w:fldCharType="end"/>
            </w:r>
          </w:hyperlink>
        </w:p>
        <w:p w14:paraId="6CB72FDC" w14:textId="77777777" w:rsidR="006D632A" w:rsidRPr="00827A37" w:rsidRDefault="00EF316B">
          <w:pPr>
            <w:pStyle w:val="Cuprins2"/>
            <w:rPr>
              <w:rFonts w:eastAsiaTheme="minorEastAsia" w:cs="Times New Roman"/>
              <w:noProof/>
              <w:lang w:val="en-US"/>
            </w:rPr>
          </w:pPr>
          <w:hyperlink w:anchor="_Toc498599265" w:history="1">
            <w:r w:rsidR="006D632A" w:rsidRPr="00827A37">
              <w:rPr>
                <w:rStyle w:val="Hyperlink"/>
                <w:rFonts w:eastAsia="Calibri" w:cs="Times New Roman"/>
                <w:noProof/>
              </w:rPr>
              <w:t>2.1 Eligibilitatea solicitantului</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_Toc498599265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9</w:t>
            </w:r>
            <w:r w:rsidR="006D632A" w:rsidRPr="00827A37">
              <w:rPr>
                <w:rFonts w:cs="Times New Roman"/>
                <w:noProof/>
                <w:webHidden/>
              </w:rPr>
              <w:fldChar w:fldCharType="end"/>
            </w:r>
          </w:hyperlink>
        </w:p>
        <w:p w14:paraId="4AB3EC41" w14:textId="77777777" w:rsidR="006D632A" w:rsidRPr="00827A37" w:rsidRDefault="00EF316B">
          <w:pPr>
            <w:pStyle w:val="Cuprins2"/>
            <w:rPr>
              <w:rFonts w:eastAsiaTheme="minorEastAsia" w:cs="Times New Roman"/>
              <w:noProof/>
              <w:lang w:val="en-US"/>
            </w:rPr>
          </w:pPr>
          <w:hyperlink w:anchor="_Toc498599266" w:history="1">
            <w:r w:rsidR="006D632A" w:rsidRPr="00827A37">
              <w:rPr>
                <w:rStyle w:val="Hyperlink"/>
                <w:rFonts w:eastAsia="Calibri" w:cs="Times New Roman"/>
                <w:noProof/>
              </w:rPr>
              <w:t>2.2 Eligibilitatea proiectului</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_Toc498599266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10</w:t>
            </w:r>
            <w:r w:rsidR="006D632A" w:rsidRPr="00827A37">
              <w:rPr>
                <w:rFonts w:cs="Times New Roman"/>
                <w:noProof/>
                <w:webHidden/>
              </w:rPr>
              <w:fldChar w:fldCharType="end"/>
            </w:r>
          </w:hyperlink>
        </w:p>
        <w:p w14:paraId="737B51A7" w14:textId="77777777" w:rsidR="006D632A" w:rsidRPr="00827A37" w:rsidRDefault="00EF316B">
          <w:pPr>
            <w:pStyle w:val="Cuprins2"/>
            <w:rPr>
              <w:rFonts w:eastAsiaTheme="minorEastAsia" w:cs="Times New Roman"/>
              <w:noProof/>
              <w:lang w:val="en-US"/>
            </w:rPr>
          </w:pPr>
          <w:hyperlink w:anchor="_Toc498599267" w:history="1">
            <w:r w:rsidR="006D632A" w:rsidRPr="00827A37">
              <w:rPr>
                <w:rStyle w:val="Hyperlink"/>
                <w:rFonts w:eastAsia="Calibri" w:cs="Times New Roman"/>
                <w:noProof/>
              </w:rPr>
              <w:t>2.3 Incadrarea cheltuielilor</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_Toc498599267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11</w:t>
            </w:r>
            <w:r w:rsidR="006D632A" w:rsidRPr="00827A37">
              <w:rPr>
                <w:rFonts w:cs="Times New Roman"/>
                <w:noProof/>
                <w:webHidden/>
              </w:rPr>
              <w:fldChar w:fldCharType="end"/>
            </w:r>
          </w:hyperlink>
        </w:p>
        <w:p w14:paraId="5CF85DEA" w14:textId="77777777" w:rsidR="006D632A" w:rsidRPr="00827A37" w:rsidRDefault="00EF316B">
          <w:pPr>
            <w:pStyle w:val="Cuprins2"/>
            <w:rPr>
              <w:rFonts w:eastAsiaTheme="minorEastAsia" w:cs="Times New Roman"/>
              <w:noProof/>
              <w:lang w:val="en-US"/>
            </w:rPr>
          </w:pPr>
          <w:hyperlink w:anchor="_Toc498599268" w:history="1">
            <w:r w:rsidR="006D632A" w:rsidRPr="00827A37">
              <w:rPr>
                <w:rStyle w:val="Hyperlink"/>
                <w:rFonts w:cs="Times New Roman"/>
                <w:noProof/>
              </w:rPr>
              <w:t>2.4 Modul de finanțare a proiectelor</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_Toc498599268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14</w:t>
            </w:r>
            <w:r w:rsidR="006D632A" w:rsidRPr="00827A37">
              <w:rPr>
                <w:rFonts w:cs="Times New Roman"/>
                <w:noProof/>
                <w:webHidden/>
              </w:rPr>
              <w:fldChar w:fldCharType="end"/>
            </w:r>
          </w:hyperlink>
        </w:p>
        <w:p w14:paraId="3F37C9BA" w14:textId="77777777" w:rsidR="006D632A" w:rsidRPr="00827A37" w:rsidRDefault="00EF316B">
          <w:pPr>
            <w:pStyle w:val="Cuprins1"/>
            <w:rPr>
              <w:rFonts w:eastAsiaTheme="minorEastAsia"/>
              <w:b w:val="0"/>
              <w:sz w:val="22"/>
              <w:szCs w:val="22"/>
              <w:lang w:val="en-US" w:eastAsia="en-US"/>
            </w:rPr>
          </w:pPr>
          <w:hyperlink w:anchor="_Toc498599269" w:history="1">
            <w:r w:rsidR="006D632A" w:rsidRPr="00827A37">
              <w:rPr>
                <w:rStyle w:val="Hyperlink"/>
              </w:rPr>
              <w:t>CAPITOLUL 3. Completarea cererii de finanțare</w:t>
            </w:r>
            <w:r w:rsidR="006D632A" w:rsidRPr="00827A37">
              <w:rPr>
                <w:webHidden/>
              </w:rPr>
              <w:tab/>
            </w:r>
            <w:r w:rsidR="006D632A" w:rsidRPr="00827A37">
              <w:rPr>
                <w:webHidden/>
              </w:rPr>
              <w:fldChar w:fldCharType="begin"/>
            </w:r>
            <w:r w:rsidR="006D632A" w:rsidRPr="00827A37">
              <w:rPr>
                <w:webHidden/>
              </w:rPr>
              <w:instrText xml:space="preserve"> PAGEREF _Toc498599269 \h </w:instrText>
            </w:r>
            <w:r w:rsidR="006D632A" w:rsidRPr="00827A37">
              <w:rPr>
                <w:webHidden/>
              </w:rPr>
            </w:r>
            <w:r w:rsidR="006D632A" w:rsidRPr="00827A37">
              <w:rPr>
                <w:webHidden/>
              </w:rPr>
              <w:fldChar w:fldCharType="separate"/>
            </w:r>
            <w:r w:rsidR="00443641">
              <w:rPr>
                <w:webHidden/>
              </w:rPr>
              <w:t>15</w:t>
            </w:r>
            <w:r w:rsidR="006D632A" w:rsidRPr="00827A37">
              <w:rPr>
                <w:webHidden/>
              </w:rPr>
              <w:fldChar w:fldCharType="end"/>
            </w:r>
          </w:hyperlink>
        </w:p>
        <w:p w14:paraId="5A42B7BD" w14:textId="77777777" w:rsidR="006D632A" w:rsidRPr="00827A37" w:rsidRDefault="00EF316B">
          <w:pPr>
            <w:pStyle w:val="Cuprins1"/>
            <w:rPr>
              <w:rFonts w:eastAsiaTheme="minorEastAsia"/>
              <w:b w:val="0"/>
              <w:sz w:val="22"/>
              <w:szCs w:val="22"/>
              <w:lang w:val="en-US" w:eastAsia="en-US"/>
            </w:rPr>
          </w:pPr>
          <w:hyperlink w:anchor="_Toc498599270" w:history="1">
            <w:r w:rsidR="006D632A" w:rsidRPr="00827A37">
              <w:rPr>
                <w:rStyle w:val="Hyperlink"/>
              </w:rPr>
              <w:t>CAPITOLUL 4. Procesul de evaluare și selecție</w:t>
            </w:r>
            <w:r w:rsidR="006D632A" w:rsidRPr="00827A37">
              <w:rPr>
                <w:webHidden/>
              </w:rPr>
              <w:tab/>
            </w:r>
            <w:r w:rsidR="006D632A" w:rsidRPr="00827A37">
              <w:rPr>
                <w:webHidden/>
              </w:rPr>
              <w:fldChar w:fldCharType="begin"/>
            </w:r>
            <w:r w:rsidR="006D632A" w:rsidRPr="00827A37">
              <w:rPr>
                <w:webHidden/>
              </w:rPr>
              <w:instrText xml:space="preserve"> PAGEREF _Toc498599270 \h </w:instrText>
            </w:r>
            <w:r w:rsidR="006D632A" w:rsidRPr="00827A37">
              <w:rPr>
                <w:webHidden/>
              </w:rPr>
            </w:r>
            <w:r w:rsidR="006D632A" w:rsidRPr="00827A37">
              <w:rPr>
                <w:webHidden/>
              </w:rPr>
              <w:fldChar w:fldCharType="separate"/>
            </w:r>
            <w:r w:rsidR="00443641">
              <w:rPr>
                <w:webHidden/>
              </w:rPr>
              <w:t>18</w:t>
            </w:r>
            <w:r w:rsidR="006D632A" w:rsidRPr="00827A37">
              <w:rPr>
                <w:webHidden/>
              </w:rPr>
              <w:fldChar w:fldCharType="end"/>
            </w:r>
          </w:hyperlink>
        </w:p>
        <w:p w14:paraId="4C8FBF53" w14:textId="77777777" w:rsidR="006D632A" w:rsidRPr="00827A37" w:rsidRDefault="00EF316B">
          <w:pPr>
            <w:pStyle w:val="Cuprins2"/>
            <w:rPr>
              <w:rFonts w:eastAsiaTheme="minorEastAsia" w:cs="Times New Roman"/>
              <w:noProof/>
              <w:lang w:val="en-US"/>
            </w:rPr>
          </w:pPr>
          <w:hyperlink w:anchor="_Toc498599271" w:history="1">
            <w:r w:rsidR="006D632A" w:rsidRPr="00827A37">
              <w:rPr>
                <w:rStyle w:val="Hyperlink"/>
                <w:rFonts w:eastAsia="Calibri" w:cs="Times New Roman"/>
                <w:noProof/>
              </w:rPr>
              <w:t>4.1 Descriere generală</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_Toc498599271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18</w:t>
            </w:r>
            <w:r w:rsidR="006D632A" w:rsidRPr="00827A37">
              <w:rPr>
                <w:rFonts w:cs="Times New Roman"/>
                <w:noProof/>
                <w:webHidden/>
              </w:rPr>
              <w:fldChar w:fldCharType="end"/>
            </w:r>
          </w:hyperlink>
        </w:p>
        <w:p w14:paraId="41ABC20C" w14:textId="092BB80C" w:rsidR="006D632A" w:rsidRPr="00827A37" w:rsidRDefault="00EF316B">
          <w:pPr>
            <w:pStyle w:val="Cuprins2"/>
            <w:rPr>
              <w:rFonts w:eastAsiaTheme="minorEastAsia" w:cs="Times New Roman"/>
              <w:noProof/>
              <w:lang w:val="en-US"/>
            </w:rPr>
          </w:pPr>
          <w:hyperlink w:anchor="_Toc498599272" w:history="1">
            <w:r w:rsidR="006D632A" w:rsidRPr="00827A37">
              <w:rPr>
                <w:rStyle w:val="Hyperlink"/>
                <w:rFonts w:eastAsia="Calibri" w:cs="Times New Roman"/>
                <w:noProof/>
              </w:rPr>
              <w:t>4.2 Grile de evaluare și selecție</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_Toc498599272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20</w:t>
            </w:r>
            <w:r w:rsidR="006D632A" w:rsidRPr="00827A37">
              <w:rPr>
                <w:rFonts w:cs="Times New Roman"/>
                <w:noProof/>
                <w:webHidden/>
              </w:rPr>
              <w:fldChar w:fldCharType="end"/>
            </w:r>
          </w:hyperlink>
        </w:p>
        <w:p w14:paraId="7540199A" w14:textId="6D4049F9" w:rsidR="006D632A" w:rsidRPr="00827A37" w:rsidRDefault="00EF316B">
          <w:pPr>
            <w:pStyle w:val="Cuprins2"/>
            <w:rPr>
              <w:rFonts w:eastAsiaTheme="minorEastAsia" w:cs="Times New Roman"/>
              <w:noProof/>
              <w:lang w:val="en-US"/>
            </w:rPr>
          </w:pPr>
          <w:hyperlink w:anchor="_Toc498599273" w:history="1">
            <w:r w:rsidR="006D632A" w:rsidRPr="00827A37">
              <w:rPr>
                <w:rStyle w:val="Hyperlink"/>
                <w:rFonts w:cs="Times New Roman"/>
                <w:noProof/>
              </w:rPr>
              <w:t>4.3 Reguli specifice de selecție</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_Toc498599273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25</w:t>
            </w:r>
            <w:r w:rsidR="006D632A" w:rsidRPr="00827A37">
              <w:rPr>
                <w:rFonts w:cs="Times New Roman"/>
                <w:noProof/>
                <w:webHidden/>
              </w:rPr>
              <w:fldChar w:fldCharType="end"/>
            </w:r>
          </w:hyperlink>
        </w:p>
        <w:p w14:paraId="37232195" w14:textId="77777777" w:rsidR="006D632A" w:rsidRPr="00827A37" w:rsidRDefault="00EF316B">
          <w:pPr>
            <w:pStyle w:val="Cuprins1"/>
            <w:rPr>
              <w:rFonts w:eastAsiaTheme="minorEastAsia"/>
              <w:b w:val="0"/>
              <w:sz w:val="22"/>
              <w:szCs w:val="22"/>
              <w:lang w:val="en-US" w:eastAsia="en-US"/>
            </w:rPr>
          </w:pPr>
          <w:hyperlink w:anchor="_Toc498599274" w:history="1">
            <w:r w:rsidR="006D632A" w:rsidRPr="00827A37">
              <w:rPr>
                <w:rStyle w:val="Hyperlink"/>
              </w:rPr>
              <w:t>CAPITOLUL 5. Depunerea și soluționarea contestațiilor privind verificarea administrativă și a eligibilității, respectiv evaluarea tehnică și financiară</w:t>
            </w:r>
            <w:r w:rsidR="006D632A" w:rsidRPr="00827A37">
              <w:rPr>
                <w:webHidden/>
              </w:rPr>
              <w:tab/>
            </w:r>
            <w:r w:rsidR="006D632A" w:rsidRPr="00827A37">
              <w:rPr>
                <w:webHidden/>
              </w:rPr>
              <w:fldChar w:fldCharType="begin"/>
            </w:r>
            <w:r w:rsidR="006D632A" w:rsidRPr="00827A37">
              <w:rPr>
                <w:webHidden/>
              </w:rPr>
              <w:instrText xml:space="preserve"> PAGEREF _Toc498599274 \h </w:instrText>
            </w:r>
            <w:r w:rsidR="006D632A" w:rsidRPr="00827A37">
              <w:rPr>
                <w:webHidden/>
              </w:rPr>
            </w:r>
            <w:r w:rsidR="006D632A" w:rsidRPr="00827A37">
              <w:rPr>
                <w:webHidden/>
              </w:rPr>
              <w:fldChar w:fldCharType="separate"/>
            </w:r>
            <w:r w:rsidR="00443641">
              <w:rPr>
                <w:webHidden/>
              </w:rPr>
              <w:t>25</w:t>
            </w:r>
            <w:r w:rsidR="006D632A" w:rsidRPr="00827A37">
              <w:rPr>
                <w:webHidden/>
              </w:rPr>
              <w:fldChar w:fldCharType="end"/>
            </w:r>
          </w:hyperlink>
        </w:p>
        <w:p w14:paraId="59CC15B0" w14:textId="77CC91BE" w:rsidR="006D632A" w:rsidRPr="00827A37" w:rsidRDefault="00EF316B">
          <w:pPr>
            <w:pStyle w:val="Cuprins1"/>
            <w:rPr>
              <w:rFonts w:eastAsiaTheme="minorEastAsia"/>
              <w:b w:val="0"/>
              <w:sz w:val="22"/>
              <w:szCs w:val="22"/>
              <w:lang w:val="en-US" w:eastAsia="en-US"/>
            </w:rPr>
          </w:pPr>
          <w:hyperlink w:anchor="_Toc498599275" w:history="1">
            <w:r w:rsidR="006D632A" w:rsidRPr="00827A37">
              <w:rPr>
                <w:rStyle w:val="Hyperlink"/>
              </w:rPr>
              <w:t>CAPITOLUL 6. Contractarea proiectelor – descrierea procesului</w:t>
            </w:r>
            <w:r w:rsidR="006D632A" w:rsidRPr="00827A37">
              <w:rPr>
                <w:webHidden/>
              </w:rPr>
              <w:tab/>
            </w:r>
            <w:r w:rsidR="00BC53CB">
              <w:rPr>
                <w:webHidden/>
              </w:rPr>
              <w:t>26</w:t>
            </w:r>
          </w:hyperlink>
        </w:p>
        <w:p w14:paraId="0568E27F" w14:textId="77777777" w:rsidR="006D632A" w:rsidRPr="00827A37" w:rsidRDefault="00EF316B">
          <w:pPr>
            <w:pStyle w:val="Cuprins1"/>
            <w:rPr>
              <w:rFonts w:eastAsiaTheme="minorEastAsia"/>
              <w:b w:val="0"/>
              <w:sz w:val="22"/>
              <w:szCs w:val="22"/>
              <w:lang w:val="en-US" w:eastAsia="en-US"/>
            </w:rPr>
          </w:pPr>
          <w:hyperlink w:anchor="_Toc498599276" w:history="1">
            <w:r w:rsidR="006D632A" w:rsidRPr="00827A37">
              <w:rPr>
                <w:rStyle w:val="Hyperlink"/>
              </w:rPr>
              <w:t>CAPITOLUL 7. Rambursarea cheltuielilor</w:t>
            </w:r>
            <w:r w:rsidR="006D632A" w:rsidRPr="00827A37">
              <w:rPr>
                <w:webHidden/>
              </w:rPr>
              <w:tab/>
            </w:r>
            <w:r w:rsidR="006D632A" w:rsidRPr="00827A37">
              <w:rPr>
                <w:webHidden/>
              </w:rPr>
              <w:fldChar w:fldCharType="begin"/>
            </w:r>
            <w:r w:rsidR="006D632A" w:rsidRPr="00827A37">
              <w:rPr>
                <w:webHidden/>
              </w:rPr>
              <w:instrText xml:space="preserve"> PAGEREF _Toc498599276 \h </w:instrText>
            </w:r>
            <w:r w:rsidR="006D632A" w:rsidRPr="00827A37">
              <w:rPr>
                <w:webHidden/>
              </w:rPr>
            </w:r>
            <w:r w:rsidR="006D632A" w:rsidRPr="00827A37">
              <w:rPr>
                <w:webHidden/>
              </w:rPr>
              <w:fldChar w:fldCharType="separate"/>
            </w:r>
            <w:r w:rsidR="00443641">
              <w:rPr>
                <w:webHidden/>
              </w:rPr>
              <w:t>27</w:t>
            </w:r>
            <w:r w:rsidR="006D632A" w:rsidRPr="00827A37">
              <w:rPr>
                <w:webHidden/>
              </w:rPr>
              <w:fldChar w:fldCharType="end"/>
            </w:r>
          </w:hyperlink>
        </w:p>
        <w:p w14:paraId="23C5E8A5" w14:textId="77777777" w:rsidR="006D632A" w:rsidRPr="00827A37" w:rsidRDefault="00EF316B">
          <w:pPr>
            <w:pStyle w:val="Cuprins2"/>
            <w:rPr>
              <w:rFonts w:eastAsiaTheme="minorEastAsia" w:cs="Times New Roman"/>
              <w:noProof/>
              <w:lang w:val="en-US"/>
            </w:rPr>
          </w:pPr>
          <w:hyperlink w:anchor="_Toc498599277" w:history="1">
            <w:r w:rsidR="006D632A" w:rsidRPr="00443641">
              <w:rPr>
                <w:rStyle w:val="Hyperlink"/>
                <w:rFonts w:eastAsia="Times New Roman" w:cs="Times New Roman"/>
                <w:bCs/>
                <w:noProof/>
              </w:rPr>
              <w:t>7.1 Mecanismul cererilor de plata</w:t>
            </w:r>
            <w:r w:rsidR="006D632A" w:rsidRPr="00443641">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_Toc498599277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27</w:t>
            </w:r>
            <w:r w:rsidR="006D632A" w:rsidRPr="00827A37">
              <w:rPr>
                <w:rFonts w:cs="Times New Roman"/>
                <w:noProof/>
                <w:webHidden/>
              </w:rPr>
              <w:fldChar w:fldCharType="end"/>
            </w:r>
          </w:hyperlink>
        </w:p>
        <w:p w14:paraId="7A7AD8DB" w14:textId="77777777" w:rsidR="006D632A" w:rsidRPr="00827A37" w:rsidRDefault="00EF316B">
          <w:pPr>
            <w:pStyle w:val="Cuprins2"/>
            <w:rPr>
              <w:rFonts w:eastAsiaTheme="minorEastAsia" w:cs="Times New Roman"/>
              <w:noProof/>
              <w:lang w:val="en-US"/>
            </w:rPr>
          </w:pPr>
          <w:hyperlink w:anchor="_Toc498599278" w:history="1">
            <w:r w:rsidR="006D632A" w:rsidRPr="00443641">
              <w:rPr>
                <w:rStyle w:val="Hyperlink"/>
                <w:rFonts w:eastAsia="Times New Roman" w:cs="Times New Roman"/>
                <w:bCs/>
                <w:noProof/>
              </w:rPr>
              <w:t>7.2 Rambursarea cheltuielilor</w:t>
            </w:r>
            <w:r w:rsidR="006D632A" w:rsidRPr="00443641">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_Toc498599278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27</w:t>
            </w:r>
            <w:r w:rsidR="006D632A" w:rsidRPr="00827A37">
              <w:rPr>
                <w:rFonts w:cs="Times New Roman"/>
                <w:noProof/>
                <w:webHidden/>
              </w:rPr>
              <w:fldChar w:fldCharType="end"/>
            </w:r>
          </w:hyperlink>
        </w:p>
        <w:p w14:paraId="55DE3E5F" w14:textId="671AACFD" w:rsidR="006D632A" w:rsidRPr="00827A37" w:rsidRDefault="00EF316B">
          <w:pPr>
            <w:pStyle w:val="Cuprins1"/>
            <w:rPr>
              <w:rFonts w:eastAsiaTheme="minorEastAsia"/>
              <w:b w:val="0"/>
              <w:sz w:val="22"/>
              <w:szCs w:val="22"/>
              <w:lang w:val="en-US" w:eastAsia="en-US"/>
            </w:rPr>
          </w:pPr>
          <w:hyperlink w:anchor="_Toc498599279" w:history="1">
            <w:r w:rsidR="006D632A" w:rsidRPr="00827A37">
              <w:rPr>
                <w:rStyle w:val="Hyperlink"/>
              </w:rPr>
              <w:t>CAPITOLUL 8. Monitorizarea si controlul</w:t>
            </w:r>
            <w:r w:rsidR="006D632A" w:rsidRPr="00827A37">
              <w:rPr>
                <w:webHidden/>
              </w:rPr>
              <w:tab/>
            </w:r>
            <w:r w:rsidR="00BC53CB">
              <w:rPr>
                <w:webHidden/>
              </w:rPr>
              <w:t>29</w:t>
            </w:r>
          </w:hyperlink>
        </w:p>
        <w:p w14:paraId="4A0BA33E" w14:textId="0381407D" w:rsidR="006D632A" w:rsidRPr="00827A37" w:rsidRDefault="00EF316B">
          <w:pPr>
            <w:pStyle w:val="Cuprins1"/>
            <w:rPr>
              <w:rFonts w:eastAsiaTheme="minorEastAsia"/>
              <w:b w:val="0"/>
              <w:sz w:val="22"/>
              <w:szCs w:val="22"/>
              <w:lang w:val="en-US" w:eastAsia="en-US"/>
            </w:rPr>
          </w:pPr>
          <w:hyperlink w:anchor="_Toc498599280" w:history="1">
            <w:r w:rsidR="006D632A" w:rsidRPr="00827A37">
              <w:rPr>
                <w:rStyle w:val="Hyperlink"/>
              </w:rPr>
              <w:t>CAPITOLUL 9. Informare și publicitate</w:t>
            </w:r>
            <w:r w:rsidR="006D632A" w:rsidRPr="00827A37">
              <w:rPr>
                <w:webHidden/>
              </w:rPr>
              <w:tab/>
            </w:r>
            <w:r w:rsidR="00BC53CB">
              <w:rPr>
                <w:webHidden/>
              </w:rPr>
              <w:t>32</w:t>
            </w:r>
          </w:hyperlink>
        </w:p>
        <w:p w14:paraId="3B826E78" w14:textId="0BDFD531" w:rsidR="006D632A" w:rsidRPr="00827A37" w:rsidRDefault="00EF316B">
          <w:pPr>
            <w:pStyle w:val="Cuprins1"/>
            <w:rPr>
              <w:rFonts w:eastAsiaTheme="minorEastAsia"/>
              <w:b w:val="0"/>
              <w:sz w:val="22"/>
              <w:szCs w:val="22"/>
              <w:lang w:val="en-US" w:eastAsia="en-US"/>
            </w:rPr>
          </w:pPr>
          <w:hyperlink w:anchor="_Toc498599281" w:history="1">
            <w:r w:rsidR="006D632A" w:rsidRPr="00827A37">
              <w:rPr>
                <w:rStyle w:val="Hyperlink"/>
              </w:rPr>
              <w:t>CAPITOLUL  10. Anexe</w:t>
            </w:r>
            <w:r w:rsidR="006D632A" w:rsidRPr="00827A37">
              <w:rPr>
                <w:webHidden/>
              </w:rPr>
              <w:tab/>
            </w:r>
            <w:r w:rsidR="00BC53CB">
              <w:rPr>
                <w:webHidden/>
              </w:rPr>
              <w:t>33</w:t>
            </w:r>
          </w:hyperlink>
        </w:p>
        <w:p w14:paraId="6337BD2F" w14:textId="77777777" w:rsidR="008308B2" w:rsidRPr="00827A37" w:rsidRDefault="0069316D" w:rsidP="008308B2">
          <w:pPr>
            <w:spacing w:before="120" w:after="120" w:line="360" w:lineRule="auto"/>
            <w:ind w:right="90"/>
            <w:rPr>
              <w:rFonts w:cs="Times New Roman"/>
              <w:b/>
              <w:bCs/>
              <w:noProof/>
            </w:rPr>
          </w:pPr>
          <w:r w:rsidRPr="00827A37">
            <w:rPr>
              <w:rFonts w:cs="Times New Roman"/>
              <w:b/>
              <w:bCs/>
              <w:noProof/>
            </w:rPr>
            <w:fldChar w:fldCharType="end"/>
          </w:r>
        </w:p>
      </w:sdtContent>
    </w:sdt>
    <w:p w14:paraId="4BCF720D" w14:textId="427A2506" w:rsidR="005C588D" w:rsidRPr="00827A37" w:rsidRDefault="002E65B0" w:rsidP="00512486">
      <w:pPr>
        <w:pStyle w:val="Titlu1"/>
      </w:pPr>
      <w:r w:rsidRPr="00827A37">
        <w:rPr>
          <w:rFonts w:eastAsia="Calibri"/>
          <w:smallCaps/>
          <w:sz w:val="24"/>
          <w:szCs w:val="24"/>
        </w:rPr>
        <w:br w:type="page"/>
      </w:r>
      <w:bookmarkStart w:id="1" w:name="_Toc498599254"/>
      <w:r w:rsidR="00CB70EF" w:rsidRPr="00827A37">
        <w:lastRenderedPageBreak/>
        <w:t>CAPITOLUL 1</w:t>
      </w:r>
      <w:r w:rsidR="005C588D" w:rsidRPr="00827A37">
        <w:t xml:space="preserve">. </w:t>
      </w:r>
      <w:r w:rsidR="00D63D88" w:rsidRPr="00827A37">
        <w:t>Informa</w:t>
      </w:r>
      <w:r w:rsidR="00D63D88" w:rsidRPr="00827A37">
        <w:rPr>
          <w:lang w:val="ro-RO"/>
        </w:rPr>
        <w:t>ț</w:t>
      </w:r>
      <w:r w:rsidR="005C588D" w:rsidRPr="00827A37">
        <w:t>ii despre apelul de proiecte</w:t>
      </w:r>
      <w:bookmarkEnd w:id="1"/>
    </w:p>
    <w:p w14:paraId="430A9EEC" w14:textId="77777777" w:rsidR="00773AD8" w:rsidRPr="00827A37" w:rsidRDefault="00773AD8" w:rsidP="00C35F2A">
      <w:pPr>
        <w:spacing w:before="240" w:after="240" w:line="240" w:lineRule="auto"/>
        <w:ind w:right="90"/>
        <w:contextualSpacing/>
        <w:jc w:val="center"/>
        <w:rPr>
          <w:rFonts w:eastAsia="Calibri" w:cs="Times New Roman"/>
          <w:b/>
          <w:sz w:val="28"/>
          <w:szCs w:val="28"/>
        </w:rPr>
      </w:pPr>
    </w:p>
    <w:p w14:paraId="7057379C" w14:textId="07FDC14A" w:rsidR="005C588D" w:rsidRPr="00827A37" w:rsidRDefault="00CB70EF" w:rsidP="00C35F2A">
      <w:pPr>
        <w:pStyle w:val="Titlu2"/>
        <w:spacing w:before="240" w:after="240" w:line="240" w:lineRule="auto"/>
        <w:ind w:right="90"/>
        <w:contextualSpacing/>
        <w:rPr>
          <w:rFonts w:eastAsia="Calibri" w:cs="Times New Roman"/>
        </w:rPr>
      </w:pPr>
      <w:bookmarkStart w:id="2" w:name="_Toc498599255"/>
      <w:r w:rsidRPr="00827A37">
        <w:rPr>
          <w:rFonts w:eastAsia="Calibri" w:cs="Times New Roman"/>
        </w:rPr>
        <w:t xml:space="preserve">1.1 </w:t>
      </w:r>
      <w:r w:rsidR="005C588D" w:rsidRPr="00827A37">
        <w:rPr>
          <w:rFonts w:eastAsia="Calibri" w:cs="Times New Roman"/>
        </w:rPr>
        <w:t>Axa prioritară, prioritatea de investi</w:t>
      </w:r>
      <w:r w:rsidR="00B86BB6" w:rsidRPr="00827A37">
        <w:rPr>
          <w:rFonts w:eastAsia="Calibri" w:cs="Times New Roman"/>
        </w:rPr>
        <w:t>ț</w:t>
      </w:r>
      <w:r w:rsidR="005C588D" w:rsidRPr="00827A37">
        <w:rPr>
          <w:rFonts w:eastAsia="Calibri" w:cs="Times New Roman"/>
        </w:rPr>
        <w:t>ii, obiectiv specific</w:t>
      </w:r>
      <w:bookmarkEnd w:id="2"/>
    </w:p>
    <w:p w14:paraId="56EAE369" w14:textId="523AB396" w:rsidR="00773AD8" w:rsidRPr="00827A37" w:rsidRDefault="002578AC" w:rsidP="00C35F2A">
      <w:pPr>
        <w:spacing w:before="240" w:after="240" w:line="240" w:lineRule="auto"/>
        <w:ind w:right="90"/>
        <w:contextualSpacing/>
        <w:jc w:val="both"/>
        <w:rPr>
          <w:rFonts w:eastAsia="Calibri" w:cs="Times New Roman"/>
          <w:b/>
          <w:sz w:val="24"/>
          <w:szCs w:val="24"/>
        </w:rPr>
      </w:pPr>
      <w:r w:rsidRPr="00827A37">
        <w:rPr>
          <w:rFonts w:eastAsia="Calibri" w:cs="Times New Roman"/>
          <w:i/>
          <w:color w:val="5B9BD5"/>
          <w:sz w:val="24"/>
          <w:szCs w:val="24"/>
          <w14:textFill>
            <w14:solidFill>
              <w14:srgbClr w14:val="5B9BD5">
                <w14:lumMod w14:val="75000"/>
              </w14:srgbClr>
            </w14:solidFill>
          </w14:textFill>
        </w:rPr>
        <w:t xml:space="preserve"> </w:t>
      </w:r>
    </w:p>
    <w:p w14:paraId="0C231C0C" w14:textId="619C2838" w:rsidR="00773AD8" w:rsidRPr="00827A37" w:rsidRDefault="00773AD8" w:rsidP="00C35F2A">
      <w:pPr>
        <w:spacing w:before="240" w:after="240" w:line="240" w:lineRule="auto"/>
        <w:ind w:right="90"/>
        <w:contextualSpacing/>
        <w:jc w:val="both"/>
        <w:rPr>
          <w:rFonts w:eastAsia="Calibri" w:cs="Times New Roman"/>
          <w:b/>
          <w:sz w:val="24"/>
          <w:szCs w:val="24"/>
        </w:rPr>
      </w:pPr>
      <w:r w:rsidRPr="00827A37">
        <w:rPr>
          <w:rFonts w:eastAsia="Calibri" w:cs="Times New Roman"/>
          <w:b/>
          <w:sz w:val="24"/>
          <w:szCs w:val="24"/>
        </w:rPr>
        <w:t>Axa prioritară 1</w:t>
      </w:r>
      <w:r w:rsidR="001A725F" w:rsidRPr="00827A37">
        <w:rPr>
          <w:rFonts w:eastAsia="Calibri" w:cs="Times New Roman"/>
          <w:b/>
          <w:sz w:val="24"/>
          <w:szCs w:val="24"/>
        </w:rPr>
        <w:t xml:space="preserve"> -</w:t>
      </w:r>
      <w:r w:rsidRPr="00827A37">
        <w:rPr>
          <w:rFonts w:eastAsia="Calibri" w:cs="Times New Roman"/>
          <w:b/>
          <w:sz w:val="24"/>
          <w:szCs w:val="24"/>
        </w:rPr>
        <w:t xml:space="preserve"> </w:t>
      </w:r>
      <w:r w:rsidRPr="00827A37">
        <w:rPr>
          <w:rFonts w:cs="Times New Roman"/>
          <w:i/>
          <w:iCs/>
          <w:sz w:val="24"/>
          <w:szCs w:val="24"/>
        </w:rPr>
        <w:t xml:space="preserve">Cercetare, dezvoltare tehnologică </w:t>
      </w:r>
      <w:r w:rsidR="00B86BB6" w:rsidRPr="00827A37">
        <w:rPr>
          <w:rFonts w:cs="Times New Roman"/>
          <w:i/>
          <w:iCs/>
          <w:sz w:val="24"/>
          <w:szCs w:val="24"/>
        </w:rPr>
        <w:t>ș</w:t>
      </w:r>
      <w:r w:rsidRPr="00827A37">
        <w:rPr>
          <w:rFonts w:cs="Times New Roman"/>
          <w:i/>
          <w:iCs/>
          <w:sz w:val="24"/>
          <w:szCs w:val="24"/>
        </w:rPr>
        <w:t>i inovare (CDI) în sprijinul competitivită</w:t>
      </w:r>
      <w:r w:rsidR="00B86BB6" w:rsidRPr="00827A37">
        <w:rPr>
          <w:rFonts w:cs="Times New Roman"/>
          <w:i/>
          <w:iCs/>
          <w:sz w:val="24"/>
          <w:szCs w:val="24"/>
        </w:rPr>
        <w:t>ț</w:t>
      </w:r>
      <w:r w:rsidRPr="00827A37">
        <w:rPr>
          <w:rFonts w:cs="Times New Roman"/>
          <w:i/>
          <w:iCs/>
          <w:sz w:val="24"/>
          <w:szCs w:val="24"/>
        </w:rPr>
        <w:t xml:space="preserve">ii economice </w:t>
      </w:r>
      <w:r w:rsidR="00B86BB6" w:rsidRPr="00827A37">
        <w:rPr>
          <w:rFonts w:cs="Times New Roman"/>
          <w:i/>
          <w:iCs/>
          <w:sz w:val="24"/>
          <w:szCs w:val="24"/>
        </w:rPr>
        <w:t>ș</w:t>
      </w:r>
      <w:r w:rsidRPr="00827A37">
        <w:rPr>
          <w:rFonts w:cs="Times New Roman"/>
          <w:i/>
          <w:iCs/>
          <w:sz w:val="24"/>
          <w:szCs w:val="24"/>
        </w:rPr>
        <w:t>i dezvoltării afacerilor</w:t>
      </w:r>
    </w:p>
    <w:p w14:paraId="39F7B73A" w14:textId="00632017" w:rsidR="00773AD8" w:rsidRPr="00827A37" w:rsidRDefault="00773AD8" w:rsidP="00C35F2A">
      <w:pPr>
        <w:spacing w:before="240" w:after="240" w:line="240" w:lineRule="auto"/>
        <w:ind w:right="90"/>
        <w:contextualSpacing/>
        <w:jc w:val="both"/>
        <w:rPr>
          <w:rFonts w:eastAsia="Calibri" w:cs="Times New Roman"/>
          <w:sz w:val="24"/>
          <w:szCs w:val="24"/>
        </w:rPr>
      </w:pPr>
      <w:r w:rsidRPr="00827A37">
        <w:rPr>
          <w:rFonts w:eastAsia="Calibri" w:cs="Times New Roman"/>
          <w:b/>
          <w:sz w:val="24"/>
          <w:szCs w:val="24"/>
        </w:rPr>
        <w:t>Prioritatea de investi</w:t>
      </w:r>
      <w:r w:rsidR="00B86BB6" w:rsidRPr="00827A37">
        <w:rPr>
          <w:rFonts w:eastAsia="Calibri" w:cs="Times New Roman"/>
          <w:b/>
          <w:sz w:val="24"/>
          <w:szCs w:val="24"/>
        </w:rPr>
        <w:t>ț</w:t>
      </w:r>
      <w:r w:rsidRPr="00827A37">
        <w:rPr>
          <w:rFonts w:eastAsia="Calibri" w:cs="Times New Roman"/>
          <w:b/>
          <w:sz w:val="24"/>
          <w:szCs w:val="24"/>
        </w:rPr>
        <w:t xml:space="preserve">ii 1a </w:t>
      </w:r>
      <w:r w:rsidR="001A725F" w:rsidRPr="00827A37">
        <w:rPr>
          <w:rFonts w:eastAsia="Calibri" w:cs="Times New Roman"/>
          <w:b/>
          <w:sz w:val="24"/>
          <w:szCs w:val="24"/>
        </w:rPr>
        <w:t xml:space="preserve">- </w:t>
      </w:r>
      <w:r w:rsidRPr="00827A37">
        <w:rPr>
          <w:rFonts w:cs="Times New Roman"/>
          <w:iCs/>
          <w:sz w:val="24"/>
          <w:szCs w:val="24"/>
        </w:rPr>
        <w:t>Îmbunătă</w:t>
      </w:r>
      <w:r w:rsidR="00B86BB6" w:rsidRPr="00827A37">
        <w:rPr>
          <w:rFonts w:cs="Times New Roman"/>
          <w:iCs/>
          <w:sz w:val="24"/>
          <w:szCs w:val="24"/>
        </w:rPr>
        <w:t>ț</w:t>
      </w:r>
      <w:r w:rsidRPr="00827A37">
        <w:rPr>
          <w:rFonts w:cs="Times New Roman"/>
          <w:iCs/>
          <w:sz w:val="24"/>
          <w:szCs w:val="24"/>
        </w:rPr>
        <w:t xml:space="preserve">irea infrastructurilor de cercetare </w:t>
      </w:r>
      <w:r w:rsidR="00B86BB6" w:rsidRPr="00827A37">
        <w:rPr>
          <w:rFonts w:cs="Times New Roman"/>
          <w:iCs/>
          <w:sz w:val="24"/>
          <w:szCs w:val="24"/>
        </w:rPr>
        <w:t>ș</w:t>
      </w:r>
      <w:r w:rsidRPr="00827A37">
        <w:rPr>
          <w:rFonts w:cs="Times New Roman"/>
          <w:iCs/>
          <w:sz w:val="24"/>
          <w:szCs w:val="24"/>
        </w:rPr>
        <w:t xml:space="preserve">i inovare </w:t>
      </w:r>
      <w:r w:rsidR="00B86BB6" w:rsidRPr="00827A37">
        <w:rPr>
          <w:rFonts w:cs="Times New Roman"/>
          <w:iCs/>
          <w:sz w:val="24"/>
          <w:szCs w:val="24"/>
        </w:rPr>
        <w:t>ș</w:t>
      </w:r>
      <w:r w:rsidRPr="00827A37">
        <w:rPr>
          <w:rFonts w:cs="Times New Roman"/>
          <w:iCs/>
          <w:sz w:val="24"/>
          <w:szCs w:val="24"/>
        </w:rPr>
        <w:t>i a capacită</w:t>
      </w:r>
      <w:r w:rsidR="00B86BB6" w:rsidRPr="00827A37">
        <w:rPr>
          <w:rFonts w:cs="Times New Roman"/>
          <w:iCs/>
          <w:sz w:val="24"/>
          <w:szCs w:val="24"/>
        </w:rPr>
        <w:t>ț</w:t>
      </w:r>
      <w:r w:rsidRPr="00827A37">
        <w:rPr>
          <w:rFonts w:cs="Times New Roman"/>
          <w:iCs/>
          <w:sz w:val="24"/>
          <w:szCs w:val="24"/>
        </w:rPr>
        <w:t>ilor pentru a dezvolta excelen</w:t>
      </w:r>
      <w:r w:rsidR="00B86BB6" w:rsidRPr="00827A37">
        <w:rPr>
          <w:rFonts w:cs="Times New Roman"/>
          <w:iCs/>
          <w:sz w:val="24"/>
          <w:szCs w:val="24"/>
        </w:rPr>
        <w:t>ț</w:t>
      </w:r>
      <w:r w:rsidRPr="00827A37">
        <w:rPr>
          <w:rFonts w:cs="Times New Roman"/>
          <w:iCs/>
          <w:sz w:val="24"/>
          <w:szCs w:val="24"/>
        </w:rPr>
        <w:t xml:space="preserve">a în materie de CDI </w:t>
      </w:r>
      <w:r w:rsidR="00B86BB6" w:rsidRPr="00827A37">
        <w:rPr>
          <w:rFonts w:cs="Times New Roman"/>
          <w:iCs/>
          <w:sz w:val="24"/>
          <w:szCs w:val="24"/>
        </w:rPr>
        <w:t>ș</w:t>
      </w:r>
      <w:r w:rsidRPr="00827A37">
        <w:rPr>
          <w:rFonts w:cs="Times New Roman"/>
          <w:iCs/>
          <w:sz w:val="24"/>
          <w:szCs w:val="24"/>
        </w:rPr>
        <w:t>i promovarea centrelor de competen</w:t>
      </w:r>
      <w:r w:rsidR="00B86BB6" w:rsidRPr="00827A37">
        <w:rPr>
          <w:rFonts w:cs="Times New Roman"/>
          <w:iCs/>
          <w:sz w:val="24"/>
          <w:szCs w:val="24"/>
        </w:rPr>
        <w:t>ț</w:t>
      </w:r>
      <w:r w:rsidRPr="00827A37">
        <w:rPr>
          <w:rFonts w:cs="Times New Roman"/>
          <w:iCs/>
          <w:sz w:val="24"/>
          <w:szCs w:val="24"/>
        </w:rPr>
        <w:t>ă în special a celor de interes european</w:t>
      </w:r>
    </w:p>
    <w:p w14:paraId="6F3CEEC1" w14:textId="5BD0D7BE" w:rsidR="00773AD8" w:rsidRPr="00827A37" w:rsidRDefault="00773AD8" w:rsidP="00C35F2A">
      <w:pPr>
        <w:spacing w:before="240" w:after="240" w:line="240" w:lineRule="auto"/>
        <w:ind w:right="90"/>
        <w:contextualSpacing/>
        <w:jc w:val="both"/>
        <w:rPr>
          <w:rFonts w:eastAsia="Calibri" w:cs="Times New Roman"/>
          <w:sz w:val="24"/>
          <w:szCs w:val="24"/>
        </w:rPr>
      </w:pPr>
      <w:r w:rsidRPr="00827A37">
        <w:rPr>
          <w:rFonts w:eastAsia="Calibri" w:cs="Times New Roman"/>
          <w:b/>
          <w:sz w:val="24"/>
          <w:szCs w:val="24"/>
        </w:rPr>
        <w:t xml:space="preserve">Obiectiv Specific: O.S.1.1 </w:t>
      </w:r>
      <w:r w:rsidR="001A725F" w:rsidRPr="00827A37">
        <w:rPr>
          <w:rFonts w:eastAsia="Calibri" w:cs="Times New Roman"/>
          <w:b/>
          <w:sz w:val="24"/>
          <w:szCs w:val="24"/>
        </w:rPr>
        <w:t xml:space="preserve">- </w:t>
      </w:r>
      <w:r w:rsidRPr="00827A37">
        <w:rPr>
          <w:rFonts w:eastAsia="Calibri" w:cs="Times New Roman"/>
          <w:sz w:val="24"/>
          <w:szCs w:val="24"/>
        </w:rPr>
        <w:t>Cre</w:t>
      </w:r>
      <w:r w:rsidR="00B86BB6" w:rsidRPr="00827A37">
        <w:rPr>
          <w:rFonts w:eastAsia="Calibri" w:cs="Times New Roman"/>
          <w:sz w:val="24"/>
          <w:szCs w:val="24"/>
        </w:rPr>
        <w:t>ș</w:t>
      </w:r>
      <w:r w:rsidRPr="00827A37">
        <w:rPr>
          <w:rFonts w:eastAsia="Calibri" w:cs="Times New Roman"/>
          <w:sz w:val="24"/>
          <w:szCs w:val="24"/>
        </w:rPr>
        <w:t>terea capacită</w:t>
      </w:r>
      <w:r w:rsidR="00B86BB6" w:rsidRPr="00827A37">
        <w:rPr>
          <w:rFonts w:eastAsia="Calibri" w:cs="Times New Roman"/>
          <w:sz w:val="24"/>
          <w:szCs w:val="24"/>
        </w:rPr>
        <w:t>ț</w:t>
      </w:r>
      <w:r w:rsidRPr="00827A37">
        <w:rPr>
          <w:rFonts w:eastAsia="Calibri" w:cs="Times New Roman"/>
          <w:sz w:val="24"/>
          <w:szCs w:val="24"/>
        </w:rPr>
        <w:t xml:space="preserve">ii de CDI în domeniile de specializare inteligentă </w:t>
      </w:r>
      <w:r w:rsidR="00B86BB6" w:rsidRPr="00827A37">
        <w:rPr>
          <w:rFonts w:eastAsia="Calibri" w:cs="Times New Roman"/>
          <w:sz w:val="24"/>
          <w:szCs w:val="24"/>
        </w:rPr>
        <w:t>ș</w:t>
      </w:r>
      <w:r w:rsidRPr="00827A37">
        <w:rPr>
          <w:rFonts w:eastAsia="Calibri" w:cs="Times New Roman"/>
          <w:sz w:val="24"/>
          <w:szCs w:val="24"/>
        </w:rPr>
        <w:t>i în sănătate</w:t>
      </w:r>
    </w:p>
    <w:p w14:paraId="1CAE76DC" w14:textId="77777777" w:rsidR="00E40F16" w:rsidRPr="00827A37" w:rsidRDefault="00E40F16" w:rsidP="00C35F2A">
      <w:pPr>
        <w:spacing w:before="240" w:after="240" w:line="240" w:lineRule="auto"/>
        <w:ind w:right="90"/>
        <w:contextualSpacing/>
        <w:jc w:val="both"/>
        <w:rPr>
          <w:rFonts w:eastAsia="Calibri" w:cs="Times New Roman"/>
          <w:i/>
          <w:color w:val="5B9BD5"/>
          <w14:textFill>
            <w14:solidFill>
              <w14:srgbClr w14:val="5B9BD5">
                <w14:lumMod w14:val="75000"/>
              </w14:srgbClr>
            </w14:solidFill>
          </w14:textFill>
        </w:rPr>
      </w:pPr>
    </w:p>
    <w:p w14:paraId="312BB241" w14:textId="794D936B" w:rsidR="005C588D" w:rsidRPr="00827A37" w:rsidRDefault="00CB70EF" w:rsidP="00C35F2A">
      <w:pPr>
        <w:pStyle w:val="Titlu2"/>
        <w:spacing w:before="240" w:after="240" w:line="240" w:lineRule="auto"/>
        <w:ind w:right="90"/>
        <w:contextualSpacing/>
        <w:rPr>
          <w:rFonts w:eastAsia="Calibri" w:cs="Times New Roman"/>
          <w:b w:val="0"/>
          <w:sz w:val="24"/>
          <w:szCs w:val="24"/>
        </w:rPr>
      </w:pPr>
      <w:bookmarkStart w:id="3" w:name="_Toc498599256"/>
      <w:r w:rsidRPr="00827A37">
        <w:rPr>
          <w:rFonts w:eastAsia="Calibri" w:cs="Times New Roman"/>
        </w:rPr>
        <w:t xml:space="preserve">1.2 </w:t>
      </w:r>
      <w:r w:rsidR="005C588D" w:rsidRPr="00827A37">
        <w:rPr>
          <w:rFonts w:eastAsia="Calibri" w:cs="Times New Roman"/>
        </w:rPr>
        <w:t xml:space="preserve">Tipul apelului de proiecte </w:t>
      </w:r>
      <w:r w:rsidR="00B86BB6" w:rsidRPr="00827A37">
        <w:rPr>
          <w:rFonts w:eastAsia="Calibri" w:cs="Times New Roman"/>
        </w:rPr>
        <w:t>ș</w:t>
      </w:r>
      <w:r w:rsidR="005C588D" w:rsidRPr="00827A37">
        <w:rPr>
          <w:rFonts w:eastAsia="Calibri" w:cs="Times New Roman"/>
        </w:rPr>
        <w:t>i perioada de depunere a propunerilor de proiecte</w:t>
      </w:r>
      <w:bookmarkEnd w:id="3"/>
    </w:p>
    <w:p w14:paraId="74622C8B" w14:textId="02067DFA" w:rsidR="00A92296" w:rsidRPr="00827A37" w:rsidRDefault="00431DDF" w:rsidP="00431DDF">
      <w:pPr>
        <w:pStyle w:val="Legend"/>
        <w:spacing w:before="240" w:after="240"/>
        <w:ind w:right="90"/>
        <w:contextualSpacing/>
        <w:jc w:val="center"/>
        <w:rPr>
          <w:rFonts w:cs="Times New Roman"/>
          <w:b/>
          <w:sz w:val="24"/>
        </w:rPr>
      </w:pPr>
      <w:r w:rsidRPr="00827A37">
        <w:rPr>
          <w:rFonts w:cs="Times New Roman"/>
          <w:color w:val="auto"/>
        </w:rPr>
        <w:t xml:space="preserve">Tabel </w:t>
      </w:r>
      <w:r w:rsidRPr="00827A37">
        <w:rPr>
          <w:rFonts w:cs="Times New Roman"/>
          <w:color w:val="auto"/>
        </w:rPr>
        <w:fldChar w:fldCharType="begin"/>
      </w:r>
      <w:r w:rsidRPr="00827A37">
        <w:rPr>
          <w:rFonts w:cs="Times New Roman"/>
          <w:color w:val="auto"/>
        </w:rPr>
        <w:instrText xml:space="preserve"> SEQ Tabel \* ARABIC </w:instrText>
      </w:r>
      <w:r w:rsidRPr="00827A37">
        <w:rPr>
          <w:rFonts w:cs="Times New Roman"/>
          <w:color w:val="auto"/>
        </w:rPr>
        <w:fldChar w:fldCharType="separate"/>
      </w:r>
      <w:r w:rsidR="00443641">
        <w:rPr>
          <w:rFonts w:cs="Times New Roman"/>
          <w:noProof/>
          <w:color w:val="auto"/>
        </w:rPr>
        <w:t>1</w:t>
      </w:r>
      <w:r w:rsidRPr="00827A37">
        <w:rPr>
          <w:rFonts w:cs="Times New Roman"/>
          <w:noProof/>
          <w:color w:val="auto"/>
        </w:rPr>
        <w:fldChar w:fldCharType="end"/>
      </w:r>
    </w:p>
    <w:tbl>
      <w:tblPr>
        <w:tblStyle w:val="Tabelgril"/>
        <w:tblW w:w="0" w:type="auto"/>
        <w:jc w:val="center"/>
        <w:tblLook w:val="04A0" w:firstRow="1" w:lastRow="0" w:firstColumn="1" w:lastColumn="0" w:noHBand="0" w:noVBand="1"/>
      </w:tblPr>
      <w:tblGrid>
        <w:gridCol w:w="648"/>
        <w:gridCol w:w="3050"/>
        <w:gridCol w:w="2231"/>
        <w:gridCol w:w="1632"/>
        <w:gridCol w:w="1789"/>
      </w:tblGrid>
      <w:tr w:rsidR="00A92296" w:rsidRPr="00827A37" w14:paraId="362D690E" w14:textId="77777777" w:rsidTr="00431DDF">
        <w:trPr>
          <w:jc w:val="center"/>
        </w:trPr>
        <w:tc>
          <w:tcPr>
            <w:tcW w:w="648" w:type="dxa"/>
          </w:tcPr>
          <w:p w14:paraId="7553D4E4" w14:textId="77777777" w:rsidR="00A92296" w:rsidRPr="00827A37" w:rsidRDefault="00A92296" w:rsidP="00C35F2A">
            <w:pPr>
              <w:autoSpaceDE w:val="0"/>
              <w:autoSpaceDN w:val="0"/>
              <w:adjustRightInd w:val="0"/>
              <w:spacing w:before="240" w:after="240"/>
              <w:ind w:right="90"/>
              <w:contextualSpacing/>
              <w:jc w:val="both"/>
              <w:rPr>
                <w:rFonts w:cs="Times New Roman"/>
                <w:sz w:val="24"/>
              </w:rPr>
            </w:pPr>
          </w:p>
        </w:tc>
        <w:tc>
          <w:tcPr>
            <w:tcW w:w="3050" w:type="dxa"/>
          </w:tcPr>
          <w:p w14:paraId="2C1B2D89" w14:textId="68E11FC1" w:rsidR="00A92296" w:rsidRPr="00827A37" w:rsidRDefault="00A92296" w:rsidP="00C35F2A">
            <w:pPr>
              <w:autoSpaceDE w:val="0"/>
              <w:autoSpaceDN w:val="0"/>
              <w:adjustRightInd w:val="0"/>
              <w:spacing w:before="240" w:after="240"/>
              <w:ind w:right="90"/>
              <w:contextualSpacing/>
              <w:jc w:val="both"/>
              <w:rPr>
                <w:rFonts w:cs="Times New Roman"/>
                <w:sz w:val="24"/>
              </w:rPr>
            </w:pPr>
            <w:r w:rsidRPr="00827A37">
              <w:rPr>
                <w:rFonts w:cs="Times New Roman"/>
                <w:sz w:val="24"/>
              </w:rPr>
              <w:t>Ti</w:t>
            </w:r>
            <w:r w:rsidR="004B4AD2" w:rsidRPr="00827A37">
              <w:rPr>
                <w:rFonts w:cs="Times New Roman"/>
                <w:sz w:val="24"/>
              </w:rPr>
              <w:t>tlu</w:t>
            </w:r>
            <w:r w:rsidRPr="00827A37">
              <w:rPr>
                <w:rFonts w:cs="Times New Roman"/>
                <w:sz w:val="24"/>
              </w:rPr>
              <w:t xml:space="preserve"> proiect</w:t>
            </w:r>
          </w:p>
        </w:tc>
        <w:tc>
          <w:tcPr>
            <w:tcW w:w="2231" w:type="dxa"/>
          </w:tcPr>
          <w:p w14:paraId="29AE9A3E" w14:textId="77777777" w:rsidR="00A92296" w:rsidRPr="00827A37" w:rsidRDefault="00A92296" w:rsidP="00C35F2A">
            <w:pPr>
              <w:autoSpaceDE w:val="0"/>
              <w:autoSpaceDN w:val="0"/>
              <w:adjustRightInd w:val="0"/>
              <w:spacing w:before="240" w:after="240"/>
              <w:ind w:right="90"/>
              <w:contextualSpacing/>
              <w:jc w:val="center"/>
              <w:rPr>
                <w:rFonts w:cs="Times New Roman"/>
                <w:sz w:val="24"/>
              </w:rPr>
            </w:pPr>
            <w:r w:rsidRPr="00827A37">
              <w:rPr>
                <w:rFonts w:cs="Times New Roman"/>
                <w:sz w:val="24"/>
              </w:rPr>
              <w:t>Tip depunere</w:t>
            </w:r>
          </w:p>
        </w:tc>
        <w:tc>
          <w:tcPr>
            <w:tcW w:w="1632" w:type="dxa"/>
          </w:tcPr>
          <w:p w14:paraId="2A5FFC37" w14:textId="77777777" w:rsidR="00A92296" w:rsidRPr="00827A37" w:rsidRDefault="00A92296" w:rsidP="00C35F2A">
            <w:pPr>
              <w:autoSpaceDE w:val="0"/>
              <w:autoSpaceDN w:val="0"/>
              <w:adjustRightInd w:val="0"/>
              <w:spacing w:before="240" w:after="240"/>
              <w:ind w:right="90"/>
              <w:contextualSpacing/>
              <w:jc w:val="center"/>
              <w:rPr>
                <w:rFonts w:cs="Times New Roman"/>
                <w:sz w:val="24"/>
              </w:rPr>
            </w:pPr>
            <w:r w:rsidRPr="00827A37">
              <w:rPr>
                <w:rFonts w:cs="Times New Roman"/>
                <w:sz w:val="24"/>
              </w:rPr>
              <w:t>Competitiv</w:t>
            </w:r>
          </w:p>
        </w:tc>
        <w:tc>
          <w:tcPr>
            <w:tcW w:w="1789" w:type="dxa"/>
          </w:tcPr>
          <w:p w14:paraId="3F5B8C98" w14:textId="77777777" w:rsidR="00A92296" w:rsidRPr="00827A37" w:rsidRDefault="00A92296" w:rsidP="00C35F2A">
            <w:pPr>
              <w:autoSpaceDE w:val="0"/>
              <w:autoSpaceDN w:val="0"/>
              <w:adjustRightInd w:val="0"/>
              <w:spacing w:before="240" w:after="240"/>
              <w:ind w:right="90"/>
              <w:contextualSpacing/>
              <w:jc w:val="center"/>
              <w:rPr>
                <w:rFonts w:cs="Times New Roman"/>
                <w:sz w:val="24"/>
              </w:rPr>
            </w:pPr>
            <w:r w:rsidRPr="00827A37">
              <w:rPr>
                <w:rFonts w:cs="Times New Roman"/>
                <w:sz w:val="24"/>
              </w:rPr>
              <w:t>Perioada</w:t>
            </w:r>
          </w:p>
        </w:tc>
      </w:tr>
      <w:tr w:rsidR="00A92296" w:rsidRPr="00827A37" w14:paraId="447E66EA" w14:textId="77777777" w:rsidTr="00431DDF">
        <w:trPr>
          <w:jc w:val="center"/>
        </w:trPr>
        <w:tc>
          <w:tcPr>
            <w:tcW w:w="648" w:type="dxa"/>
          </w:tcPr>
          <w:p w14:paraId="4589BEC1" w14:textId="77777777" w:rsidR="00A92296" w:rsidRPr="00827A37" w:rsidRDefault="00A92296" w:rsidP="00C35F2A">
            <w:pPr>
              <w:autoSpaceDE w:val="0"/>
              <w:autoSpaceDN w:val="0"/>
              <w:adjustRightInd w:val="0"/>
              <w:spacing w:before="240" w:after="240"/>
              <w:ind w:right="90"/>
              <w:contextualSpacing/>
              <w:jc w:val="both"/>
              <w:rPr>
                <w:rFonts w:cs="Times New Roman"/>
                <w:sz w:val="24"/>
              </w:rPr>
            </w:pPr>
          </w:p>
        </w:tc>
        <w:tc>
          <w:tcPr>
            <w:tcW w:w="3050" w:type="dxa"/>
          </w:tcPr>
          <w:p w14:paraId="5067D16C" w14:textId="38F2268C" w:rsidR="00A92296" w:rsidRPr="00827A37" w:rsidRDefault="00122D8C" w:rsidP="009C5197">
            <w:pPr>
              <w:autoSpaceDE w:val="0"/>
              <w:autoSpaceDN w:val="0"/>
              <w:adjustRightInd w:val="0"/>
              <w:spacing w:before="240" w:after="240"/>
              <w:ind w:right="90"/>
              <w:contextualSpacing/>
              <w:jc w:val="both"/>
              <w:rPr>
                <w:rFonts w:cs="Times New Roman"/>
                <w:sz w:val="24"/>
              </w:rPr>
            </w:pPr>
            <w:r w:rsidRPr="00827A37">
              <w:rPr>
                <w:rFonts w:cs="Times New Roman"/>
                <w:sz w:val="24"/>
                <w:szCs w:val="24"/>
              </w:rPr>
              <w:t xml:space="preserve">Proiect pentru continuarea dezvoltării RoEduNet </w:t>
            </w:r>
          </w:p>
        </w:tc>
        <w:tc>
          <w:tcPr>
            <w:tcW w:w="2231" w:type="dxa"/>
          </w:tcPr>
          <w:p w14:paraId="39D9F7DF" w14:textId="0D1E2A09" w:rsidR="00A92296" w:rsidRPr="00827A37" w:rsidRDefault="00E40F16" w:rsidP="00C35F2A">
            <w:pPr>
              <w:autoSpaceDE w:val="0"/>
              <w:autoSpaceDN w:val="0"/>
              <w:adjustRightInd w:val="0"/>
              <w:spacing w:before="240" w:after="240"/>
              <w:ind w:right="90"/>
              <w:contextualSpacing/>
              <w:jc w:val="center"/>
              <w:rPr>
                <w:rFonts w:cs="Times New Roman"/>
                <w:sz w:val="24"/>
              </w:rPr>
            </w:pPr>
            <w:r w:rsidRPr="00827A37">
              <w:rPr>
                <w:rFonts w:cs="Times New Roman"/>
                <w:sz w:val="24"/>
              </w:rPr>
              <w:t>la termen</w:t>
            </w:r>
          </w:p>
        </w:tc>
        <w:tc>
          <w:tcPr>
            <w:tcW w:w="1632" w:type="dxa"/>
          </w:tcPr>
          <w:p w14:paraId="7A070578" w14:textId="7FB6B273" w:rsidR="00A92296" w:rsidRPr="00827A37" w:rsidRDefault="00535EED" w:rsidP="00C35F2A">
            <w:pPr>
              <w:autoSpaceDE w:val="0"/>
              <w:autoSpaceDN w:val="0"/>
              <w:adjustRightInd w:val="0"/>
              <w:spacing w:before="240" w:after="240"/>
              <w:ind w:right="90"/>
              <w:contextualSpacing/>
              <w:jc w:val="center"/>
              <w:rPr>
                <w:rFonts w:cs="Times New Roman"/>
                <w:sz w:val="24"/>
              </w:rPr>
            </w:pPr>
            <w:r w:rsidRPr="00827A37">
              <w:rPr>
                <w:rFonts w:cs="Times New Roman"/>
                <w:sz w:val="24"/>
              </w:rPr>
              <w:t>NU</w:t>
            </w:r>
          </w:p>
        </w:tc>
        <w:tc>
          <w:tcPr>
            <w:tcW w:w="1789" w:type="dxa"/>
          </w:tcPr>
          <w:p w14:paraId="7A69B62A" w14:textId="03542A0D" w:rsidR="00A92296" w:rsidRPr="00827A37" w:rsidRDefault="004B4AD2" w:rsidP="00C35F2A">
            <w:pPr>
              <w:autoSpaceDE w:val="0"/>
              <w:autoSpaceDN w:val="0"/>
              <w:adjustRightInd w:val="0"/>
              <w:spacing w:before="240" w:after="240"/>
              <w:ind w:right="90"/>
              <w:contextualSpacing/>
              <w:jc w:val="center"/>
              <w:rPr>
                <w:rFonts w:cs="Times New Roman"/>
                <w:sz w:val="24"/>
              </w:rPr>
            </w:pPr>
            <w:r w:rsidRPr="00827A37">
              <w:rPr>
                <w:rFonts w:cs="Times New Roman"/>
                <w:sz w:val="24"/>
              </w:rPr>
              <w:t xml:space="preserve"> </w:t>
            </w:r>
            <w:r w:rsidR="00560726" w:rsidRPr="00827A37">
              <w:rPr>
                <w:rFonts w:cs="Times New Roman"/>
                <w:sz w:val="24"/>
              </w:rPr>
              <w:t xml:space="preserve"> 45 zile</w:t>
            </w:r>
            <w:r w:rsidR="00FE2ED7">
              <w:rPr>
                <w:rFonts w:cs="Times New Roman"/>
                <w:sz w:val="24"/>
              </w:rPr>
              <w:t xml:space="preserve"> după lansarea apelului î</w:t>
            </w:r>
            <w:r w:rsidRPr="00827A37">
              <w:rPr>
                <w:rFonts w:cs="Times New Roman"/>
                <w:sz w:val="24"/>
              </w:rPr>
              <w:t>n MySMIS</w:t>
            </w:r>
          </w:p>
        </w:tc>
      </w:tr>
    </w:tbl>
    <w:p w14:paraId="6BECEEEC" w14:textId="33C0294C" w:rsidR="004621CC" w:rsidRPr="00827A37" w:rsidRDefault="004621CC" w:rsidP="00C35F2A">
      <w:pPr>
        <w:spacing w:before="240" w:after="240" w:line="240" w:lineRule="auto"/>
        <w:ind w:right="90"/>
        <w:contextualSpacing/>
        <w:rPr>
          <w:rFonts w:eastAsia="Calibri" w:cs="Times New Roman"/>
          <w:color w:val="FF0000"/>
          <w:sz w:val="24"/>
          <w:szCs w:val="24"/>
        </w:rPr>
      </w:pPr>
    </w:p>
    <w:p w14:paraId="6B6B1E04" w14:textId="64FE4775" w:rsidR="002564AB" w:rsidRPr="00827A37" w:rsidRDefault="002564AB" w:rsidP="002564AB">
      <w:pPr>
        <w:spacing w:before="120" w:after="0" w:line="240" w:lineRule="auto"/>
        <w:jc w:val="both"/>
        <w:rPr>
          <w:rFonts w:cs="Times New Roman"/>
          <w:sz w:val="24"/>
          <w:szCs w:val="24"/>
        </w:rPr>
      </w:pPr>
      <w:r w:rsidRPr="00827A37">
        <w:rPr>
          <w:rFonts w:cs="Times New Roman"/>
          <w:sz w:val="24"/>
          <w:szCs w:val="24"/>
        </w:rPr>
        <w:t xml:space="preserve">Cererile de </w:t>
      </w:r>
      <w:r w:rsidR="00E92EE9" w:rsidRPr="00827A37">
        <w:rPr>
          <w:rFonts w:cs="Times New Roman"/>
          <w:sz w:val="24"/>
          <w:szCs w:val="24"/>
        </w:rPr>
        <w:t>finanțare</w:t>
      </w:r>
      <w:r w:rsidRPr="00827A37">
        <w:rPr>
          <w:rFonts w:cs="Times New Roman"/>
          <w:sz w:val="24"/>
          <w:szCs w:val="24"/>
        </w:rPr>
        <w:t xml:space="preserve"> se vor depune prin </w:t>
      </w:r>
      <w:r w:rsidR="00E92EE9" w:rsidRPr="00827A37">
        <w:rPr>
          <w:rFonts w:cs="Times New Roman"/>
          <w:sz w:val="24"/>
          <w:szCs w:val="24"/>
        </w:rPr>
        <w:t>aplicația</w:t>
      </w:r>
      <w:r w:rsidRPr="00827A37">
        <w:rPr>
          <w:rFonts w:cs="Times New Roman"/>
          <w:sz w:val="24"/>
          <w:szCs w:val="24"/>
        </w:rPr>
        <w:t xml:space="preserve"> electronică MySMIS2014, cu toate anexele solicitate prin Ghidul Solicitantului. </w:t>
      </w:r>
      <w:r w:rsidR="00E92EE9" w:rsidRPr="00827A37">
        <w:rPr>
          <w:rFonts w:cs="Times New Roman"/>
          <w:sz w:val="24"/>
          <w:szCs w:val="24"/>
        </w:rPr>
        <w:t>Modalitățile</w:t>
      </w:r>
      <w:r w:rsidRPr="00827A37">
        <w:rPr>
          <w:rFonts w:cs="Times New Roman"/>
          <w:sz w:val="24"/>
          <w:szCs w:val="24"/>
        </w:rPr>
        <w:t xml:space="preserve"> de utilizare a </w:t>
      </w:r>
      <w:r w:rsidR="00E92EE9" w:rsidRPr="00827A37">
        <w:rPr>
          <w:rFonts w:cs="Times New Roman"/>
          <w:sz w:val="24"/>
          <w:szCs w:val="24"/>
        </w:rPr>
        <w:t>aplicației</w:t>
      </w:r>
      <w:r w:rsidRPr="00827A37">
        <w:rPr>
          <w:rFonts w:cs="Times New Roman"/>
          <w:sz w:val="24"/>
          <w:szCs w:val="24"/>
        </w:rPr>
        <w:t xml:space="preserve"> MySMIS2014 sunt publicate pe site-ul  </w:t>
      </w:r>
      <w:hyperlink r:id="rId8" w:history="1">
        <w:r w:rsidRPr="00827A37">
          <w:rPr>
            <w:rStyle w:val="Hyperlink"/>
            <w:rFonts w:cs="Times New Roman"/>
            <w:color w:val="auto"/>
            <w:sz w:val="24"/>
            <w:szCs w:val="24"/>
          </w:rPr>
          <w:t>https://2014.mysmis.ro</w:t>
        </w:r>
      </w:hyperlink>
      <w:r w:rsidRPr="00827A37">
        <w:rPr>
          <w:rFonts w:cs="Times New Roman"/>
          <w:sz w:val="24"/>
          <w:szCs w:val="24"/>
        </w:rPr>
        <w:t xml:space="preserve">. </w:t>
      </w:r>
    </w:p>
    <w:p w14:paraId="3535C8F5" w14:textId="77777777" w:rsidR="002564AB" w:rsidRPr="00827A37" w:rsidRDefault="002564AB" w:rsidP="00C35F2A">
      <w:pPr>
        <w:spacing w:before="240" w:after="240" w:line="240" w:lineRule="auto"/>
        <w:ind w:right="90"/>
        <w:contextualSpacing/>
        <w:rPr>
          <w:rFonts w:eastAsia="Calibri" w:cs="Times New Roman"/>
          <w:color w:val="5B9BD5"/>
          <w:sz w:val="24"/>
          <w:szCs w:val="24"/>
          <w14:textFill>
            <w14:solidFill>
              <w14:srgbClr w14:val="5B9BD5">
                <w14:lumMod w14:val="75000"/>
              </w14:srgbClr>
            </w14:solidFill>
          </w14:textFill>
        </w:rPr>
      </w:pPr>
    </w:p>
    <w:p w14:paraId="7B96BB0F" w14:textId="163B31D5" w:rsidR="005C588D" w:rsidRPr="00827A37" w:rsidRDefault="00CB70EF" w:rsidP="00C35F2A">
      <w:pPr>
        <w:pStyle w:val="Titlu2"/>
        <w:spacing w:before="240" w:after="240" w:line="240" w:lineRule="auto"/>
        <w:ind w:right="90"/>
        <w:contextualSpacing/>
        <w:rPr>
          <w:rFonts w:eastAsia="Calibri" w:cs="Times New Roman"/>
        </w:rPr>
      </w:pPr>
      <w:bookmarkStart w:id="4" w:name="_Toc498599257"/>
      <w:r w:rsidRPr="00827A37">
        <w:rPr>
          <w:rFonts w:eastAsia="Calibri" w:cs="Times New Roman"/>
        </w:rPr>
        <w:t xml:space="preserve">1.3 </w:t>
      </w:r>
      <w:r w:rsidR="005C588D" w:rsidRPr="00827A37">
        <w:rPr>
          <w:rFonts w:eastAsia="Calibri" w:cs="Times New Roman"/>
        </w:rPr>
        <w:t>Ac</w:t>
      </w:r>
      <w:r w:rsidR="00B86BB6" w:rsidRPr="00827A37">
        <w:rPr>
          <w:rFonts w:eastAsia="Calibri" w:cs="Times New Roman"/>
        </w:rPr>
        <w:t>ț</w:t>
      </w:r>
      <w:r w:rsidR="005C588D" w:rsidRPr="00827A37">
        <w:rPr>
          <w:rFonts w:eastAsia="Calibri" w:cs="Times New Roman"/>
        </w:rPr>
        <w:t xml:space="preserve">iunile sprijinite </w:t>
      </w:r>
      <w:r w:rsidR="00B86BB6" w:rsidRPr="00827A37">
        <w:rPr>
          <w:rFonts w:eastAsia="Calibri" w:cs="Times New Roman"/>
        </w:rPr>
        <w:t>ș</w:t>
      </w:r>
      <w:r w:rsidRPr="00827A37">
        <w:rPr>
          <w:rFonts w:eastAsia="Calibri" w:cs="Times New Roman"/>
        </w:rPr>
        <w:t>i activită</w:t>
      </w:r>
      <w:r w:rsidR="00B86BB6" w:rsidRPr="00827A37">
        <w:rPr>
          <w:rFonts w:eastAsia="Calibri" w:cs="Times New Roman"/>
        </w:rPr>
        <w:t>ț</w:t>
      </w:r>
      <w:r w:rsidRPr="00827A37">
        <w:rPr>
          <w:rFonts w:eastAsia="Calibri" w:cs="Times New Roman"/>
        </w:rPr>
        <w:t>i</w:t>
      </w:r>
      <w:r w:rsidR="00FE6C1A" w:rsidRPr="00827A37">
        <w:rPr>
          <w:rFonts w:eastAsia="Calibri" w:cs="Times New Roman"/>
        </w:rPr>
        <w:t>le eligibile</w:t>
      </w:r>
      <w:bookmarkEnd w:id="4"/>
    </w:p>
    <w:p w14:paraId="501B7500" w14:textId="77777777" w:rsidR="005B0B3D" w:rsidRPr="00827A37" w:rsidRDefault="005B0B3D" w:rsidP="00C35F2A">
      <w:pPr>
        <w:spacing w:before="240" w:after="240" w:line="240" w:lineRule="auto"/>
        <w:ind w:right="90"/>
        <w:contextualSpacing/>
        <w:jc w:val="both"/>
        <w:rPr>
          <w:rFonts w:eastAsia="Calibri" w:cs="Times New Roman"/>
          <w:b/>
          <w:sz w:val="24"/>
          <w:szCs w:val="24"/>
        </w:rPr>
      </w:pPr>
    </w:p>
    <w:p w14:paraId="61AAB6C0" w14:textId="40156490" w:rsidR="005B0B3D" w:rsidRPr="00827A37" w:rsidRDefault="000531C5" w:rsidP="00C35F2A">
      <w:pPr>
        <w:widowControl w:val="0"/>
        <w:tabs>
          <w:tab w:val="left" w:pos="426"/>
          <w:tab w:val="left" w:pos="709"/>
        </w:tabs>
        <w:autoSpaceDE w:val="0"/>
        <w:autoSpaceDN w:val="0"/>
        <w:adjustRightInd w:val="0"/>
        <w:spacing w:before="240" w:after="240" w:line="240" w:lineRule="auto"/>
        <w:ind w:right="90"/>
        <w:contextualSpacing/>
        <w:jc w:val="both"/>
        <w:rPr>
          <w:rFonts w:cs="Times New Roman"/>
          <w:kern w:val="28"/>
          <w:sz w:val="24"/>
          <w:szCs w:val="24"/>
        </w:rPr>
      </w:pPr>
      <w:r w:rsidRPr="00827A37">
        <w:rPr>
          <w:rFonts w:cs="Times New Roman"/>
          <w:kern w:val="28"/>
          <w:sz w:val="24"/>
          <w:szCs w:val="24"/>
        </w:rPr>
        <w:tab/>
      </w:r>
      <w:r w:rsidRPr="00827A37">
        <w:rPr>
          <w:rFonts w:cs="Times New Roman"/>
          <w:kern w:val="28"/>
          <w:sz w:val="24"/>
          <w:szCs w:val="24"/>
        </w:rPr>
        <w:tab/>
      </w:r>
      <w:r w:rsidR="005B0B3D" w:rsidRPr="00827A37">
        <w:rPr>
          <w:rFonts w:cs="Times New Roman"/>
          <w:kern w:val="28"/>
          <w:sz w:val="24"/>
          <w:szCs w:val="24"/>
        </w:rPr>
        <w:t>Această ac</w:t>
      </w:r>
      <w:r w:rsidR="00B86BB6" w:rsidRPr="00827A37">
        <w:rPr>
          <w:rFonts w:cs="Times New Roman"/>
          <w:kern w:val="28"/>
          <w:sz w:val="24"/>
          <w:szCs w:val="24"/>
        </w:rPr>
        <w:t>ț</w:t>
      </w:r>
      <w:r w:rsidR="005B0B3D" w:rsidRPr="00827A37">
        <w:rPr>
          <w:rFonts w:cs="Times New Roman"/>
          <w:kern w:val="28"/>
          <w:sz w:val="24"/>
          <w:szCs w:val="24"/>
        </w:rPr>
        <w:t>iune va contribui la cre</w:t>
      </w:r>
      <w:r w:rsidR="00B86BB6" w:rsidRPr="00827A37">
        <w:rPr>
          <w:rFonts w:cs="Times New Roman"/>
          <w:kern w:val="28"/>
          <w:sz w:val="24"/>
          <w:szCs w:val="24"/>
        </w:rPr>
        <w:t>ș</w:t>
      </w:r>
      <w:r w:rsidR="005B0B3D" w:rsidRPr="00827A37">
        <w:rPr>
          <w:rFonts w:cs="Times New Roman"/>
          <w:kern w:val="28"/>
          <w:sz w:val="24"/>
          <w:szCs w:val="24"/>
        </w:rPr>
        <w:t xml:space="preserve">terea gradului de conectare a cercetătorilor români </w:t>
      </w:r>
      <w:r w:rsidR="009C5197" w:rsidRPr="00827A37">
        <w:rPr>
          <w:rFonts w:cs="Times New Roman"/>
          <w:kern w:val="28"/>
          <w:sz w:val="24"/>
          <w:szCs w:val="24"/>
        </w:rPr>
        <w:t>pe plan național</w:t>
      </w:r>
      <w:r w:rsidR="003E4623" w:rsidRPr="00827A37">
        <w:rPr>
          <w:rFonts w:cs="Times New Roman"/>
          <w:kern w:val="28"/>
          <w:sz w:val="24"/>
          <w:szCs w:val="24"/>
        </w:rPr>
        <w:t xml:space="preserve"> și</w:t>
      </w:r>
      <w:r w:rsidR="005B0B3D" w:rsidRPr="00827A37">
        <w:rPr>
          <w:rFonts w:cs="Times New Roman"/>
          <w:kern w:val="28"/>
          <w:sz w:val="24"/>
          <w:szCs w:val="24"/>
        </w:rPr>
        <w:t xml:space="preserve"> interna</w:t>
      </w:r>
      <w:r w:rsidR="00B86BB6" w:rsidRPr="00827A37">
        <w:rPr>
          <w:rFonts w:cs="Times New Roman"/>
          <w:kern w:val="28"/>
          <w:sz w:val="24"/>
          <w:szCs w:val="24"/>
        </w:rPr>
        <w:t>ț</w:t>
      </w:r>
      <w:r w:rsidR="003E4623" w:rsidRPr="00827A37">
        <w:rPr>
          <w:rFonts w:cs="Times New Roman"/>
          <w:kern w:val="28"/>
          <w:sz w:val="24"/>
          <w:szCs w:val="24"/>
        </w:rPr>
        <w:t>ional</w:t>
      </w:r>
      <w:r w:rsidR="005B0B3D" w:rsidRPr="00827A37">
        <w:rPr>
          <w:rFonts w:cs="Times New Roman"/>
          <w:kern w:val="28"/>
          <w:sz w:val="24"/>
          <w:szCs w:val="24"/>
        </w:rPr>
        <w:t xml:space="preserve"> </w:t>
      </w:r>
      <w:r w:rsidR="00B86BB6" w:rsidRPr="00827A37">
        <w:rPr>
          <w:rFonts w:cs="Times New Roman"/>
          <w:kern w:val="28"/>
          <w:sz w:val="24"/>
          <w:szCs w:val="24"/>
        </w:rPr>
        <w:t>ș</w:t>
      </w:r>
      <w:r w:rsidR="005B0B3D" w:rsidRPr="00827A37">
        <w:rPr>
          <w:rFonts w:cs="Times New Roman"/>
          <w:kern w:val="28"/>
          <w:sz w:val="24"/>
          <w:szCs w:val="24"/>
        </w:rPr>
        <w:t>i va contribui în acela</w:t>
      </w:r>
      <w:r w:rsidR="00B86BB6" w:rsidRPr="00827A37">
        <w:rPr>
          <w:rFonts w:cs="Times New Roman"/>
          <w:kern w:val="28"/>
          <w:sz w:val="24"/>
          <w:szCs w:val="24"/>
        </w:rPr>
        <w:t>ș</w:t>
      </w:r>
      <w:r w:rsidR="005B0B3D" w:rsidRPr="00827A37">
        <w:rPr>
          <w:rFonts w:cs="Times New Roman"/>
          <w:kern w:val="28"/>
          <w:sz w:val="24"/>
          <w:szCs w:val="24"/>
        </w:rPr>
        <w:t>i timp la dezvoltarea infrastructurii specializate</w:t>
      </w:r>
      <w:r w:rsidR="00412D6B" w:rsidRPr="00827A37">
        <w:rPr>
          <w:rFonts w:cs="Times New Roman"/>
          <w:kern w:val="28"/>
          <w:sz w:val="24"/>
          <w:szCs w:val="24"/>
        </w:rPr>
        <w:t>,</w:t>
      </w:r>
      <w:r w:rsidR="005B0B3D" w:rsidRPr="00827A37">
        <w:rPr>
          <w:rFonts w:cs="Times New Roman"/>
          <w:kern w:val="28"/>
          <w:sz w:val="24"/>
          <w:szCs w:val="24"/>
        </w:rPr>
        <w:t xml:space="preserve"> pentru a sprijini proiectele mari </w:t>
      </w:r>
      <w:r w:rsidR="00B86BB6" w:rsidRPr="00827A37">
        <w:rPr>
          <w:rFonts w:cs="Times New Roman"/>
          <w:kern w:val="28"/>
          <w:sz w:val="24"/>
          <w:szCs w:val="24"/>
        </w:rPr>
        <w:t>ș</w:t>
      </w:r>
      <w:r w:rsidR="005B0B3D" w:rsidRPr="00827A37">
        <w:rPr>
          <w:rFonts w:cs="Times New Roman"/>
          <w:kern w:val="28"/>
          <w:sz w:val="24"/>
          <w:szCs w:val="24"/>
        </w:rPr>
        <w:t>i complexe de cercetare.</w:t>
      </w:r>
    </w:p>
    <w:p w14:paraId="47B51C67" w14:textId="4E59030B" w:rsidR="00537264" w:rsidRPr="00827A37" w:rsidRDefault="00537264" w:rsidP="00C35F2A">
      <w:pPr>
        <w:widowControl w:val="0"/>
        <w:tabs>
          <w:tab w:val="left" w:pos="426"/>
          <w:tab w:val="left" w:pos="709"/>
        </w:tabs>
        <w:autoSpaceDE w:val="0"/>
        <w:autoSpaceDN w:val="0"/>
        <w:adjustRightInd w:val="0"/>
        <w:spacing w:before="240" w:after="240" w:line="240" w:lineRule="auto"/>
        <w:ind w:left="69" w:right="90"/>
        <w:contextualSpacing/>
        <w:jc w:val="both"/>
        <w:rPr>
          <w:rFonts w:cs="Times New Roman"/>
          <w:kern w:val="28"/>
          <w:sz w:val="24"/>
          <w:szCs w:val="24"/>
        </w:rPr>
      </w:pPr>
    </w:p>
    <w:p w14:paraId="6273B51A" w14:textId="0A0F7A0E" w:rsidR="00C73B7F" w:rsidRPr="00827A37" w:rsidRDefault="005B0B3D" w:rsidP="00C35F2A">
      <w:pPr>
        <w:widowControl w:val="0"/>
        <w:tabs>
          <w:tab w:val="left" w:pos="426"/>
          <w:tab w:val="left" w:pos="709"/>
        </w:tabs>
        <w:autoSpaceDE w:val="0"/>
        <w:autoSpaceDN w:val="0"/>
        <w:adjustRightInd w:val="0"/>
        <w:spacing w:before="240" w:after="240" w:line="240" w:lineRule="auto"/>
        <w:ind w:left="69" w:right="90"/>
        <w:contextualSpacing/>
        <w:jc w:val="both"/>
        <w:rPr>
          <w:rFonts w:cs="Times New Roman"/>
          <w:kern w:val="28"/>
          <w:sz w:val="24"/>
          <w:szCs w:val="24"/>
        </w:rPr>
      </w:pPr>
      <w:r w:rsidRPr="00827A37">
        <w:rPr>
          <w:rFonts w:cs="Times New Roman"/>
          <w:kern w:val="28"/>
          <w:sz w:val="24"/>
          <w:szCs w:val="24"/>
        </w:rPr>
        <w:t xml:space="preserve"> </w:t>
      </w:r>
    </w:p>
    <w:p w14:paraId="04B8513A" w14:textId="1CD84108" w:rsidR="00C86800" w:rsidRPr="00827A37" w:rsidRDefault="00C86800" w:rsidP="00C35F2A">
      <w:pPr>
        <w:spacing w:before="240" w:after="240" w:line="240" w:lineRule="auto"/>
        <w:ind w:right="90"/>
        <w:contextualSpacing/>
        <w:jc w:val="both"/>
        <w:rPr>
          <w:rFonts w:eastAsia="Calibri" w:cs="Times New Roman"/>
          <w:sz w:val="24"/>
          <w:szCs w:val="24"/>
          <w:u w:val="single"/>
        </w:rPr>
      </w:pPr>
      <w:r w:rsidRPr="00827A37">
        <w:rPr>
          <w:rFonts w:eastAsia="Calibri" w:cs="Times New Roman"/>
          <w:sz w:val="24"/>
          <w:szCs w:val="24"/>
          <w:u w:val="single"/>
        </w:rPr>
        <w:t>Descrierea tipu</w:t>
      </w:r>
      <w:r w:rsidR="001E7C68" w:rsidRPr="00827A37">
        <w:rPr>
          <w:rFonts w:eastAsia="Calibri" w:cs="Times New Roman"/>
          <w:sz w:val="24"/>
          <w:szCs w:val="24"/>
          <w:u w:val="single"/>
        </w:rPr>
        <w:t>lui</w:t>
      </w:r>
      <w:r w:rsidRPr="00827A37">
        <w:rPr>
          <w:rFonts w:eastAsia="Calibri" w:cs="Times New Roman"/>
          <w:sz w:val="24"/>
          <w:szCs w:val="24"/>
          <w:u w:val="single"/>
        </w:rPr>
        <w:t xml:space="preserve"> de proiect</w:t>
      </w:r>
    </w:p>
    <w:p w14:paraId="3F7DA3A5" w14:textId="77777777" w:rsidR="000531C5" w:rsidRPr="00827A37" w:rsidRDefault="000531C5" w:rsidP="00C35F2A">
      <w:pPr>
        <w:spacing w:before="240" w:after="240" w:line="240" w:lineRule="auto"/>
        <w:ind w:right="90"/>
        <w:contextualSpacing/>
        <w:jc w:val="both"/>
        <w:rPr>
          <w:rFonts w:eastAsia="Calibri" w:cs="Times New Roman"/>
          <w:sz w:val="24"/>
          <w:szCs w:val="24"/>
          <w:u w:val="single"/>
        </w:rPr>
      </w:pPr>
    </w:p>
    <w:p w14:paraId="3E51F8C5" w14:textId="368340BD" w:rsidR="001156E3" w:rsidRPr="00827A37" w:rsidRDefault="00772BAA" w:rsidP="00C35F2A">
      <w:pPr>
        <w:widowControl w:val="0"/>
        <w:tabs>
          <w:tab w:val="left" w:pos="426"/>
          <w:tab w:val="left" w:pos="709"/>
        </w:tabs>
        <w:autoSpaceDE w:val="0"/>
        <w:autoSpaceDN w:val="0"/>
        <w:adjustRightInd w:val="0"/>
        <w:spacing w:before="240" w:after="240" w:line="240" w:lineRule="auto"/>
        <w:ind w:right="90"/>
        <w:contextualSpacing/>
        <w:jc w:val="both"/>
        <w:rPr>
          <w:rFonts w:cs="Times New Roman"/>
          <w:kern w:val="28"/>
          <w:sz w:val="24"/>
          <w:szCs w:val="24"/>
        </w:rPr>
      </w:pPr>
      <w:r w:rsidRPr="00827A37">
        <w:rPr>
          <w:rFonts w:cs="Times New Roman"/>
          <w:kern w:val="28"/>
          <w:sz w:val="24"/>
          <w:szCs w:val="24"/>
        </w:rPr>
        <w:tab/>
      </w:r>
      <w:r w:rsidRPr="00827A37">
        <w:rPr>
          <w:rFonts w:cs="Times New Roman"/>
          <w:kern w:val="28"/>
          <w:sz w:val="24"/>
          <w:szCs w:val="24"/>
        </w:rPr>
        <w:tab/>
      </w:r>
      <w:r w:rsidR="001156E3" w:rsidRPr="00827A37">
        <w:rPr>
          <w:rFonts w:cs="Times New Roman"/>
          <w:kern w:val="28"/>
          <w:sz w:val="24"/>
          <w:szCs w:val="24"/>
        </w:rPr>
        <w:t xml:space="preserve">România este reprezentată </w:t>
      </w:r>
      <w:r w:rsidR="008440F0" w:rsidRPr="00827A37">
        <w:rPr>
          <w:rFonts w:cs="Times New Roman"/>
          <w:kern w:val="28"/>
          <w:sz w:val="24"/>
          <w:szCs w:val="24"/>
        </w:rPr>
        <w:t>prin Agenția de Administrare a Rețelei Naționale de Informatică pentru Educație și Cercetare  (</w:t>
      </w:r>
      <w:r w:rsidR="008440F0" w:rsidRPr="00827A37">
        <w:rPr>
          <w:rFonts w:cs="Times New Roman"/>
          <w:b/>
          <w:kern w:val="28"/>
          <w:sz w:val="24"/>
          <w:szCs w:val="24"/>
        </w:rPr>
        <w:t>RoEduNet)</w:t>
      </w:r>
      <w:r w:rsidR="008440F0" w:rsidRPr="00827A37">
        <w:rPr>
          <w:rFonts w:cs="Times New Roman"/>
          <w:kern w:val="28"/>
          <w:sz w:val="24"/>
          <w:szCs w:val="24"/>
        </w:rPr>
        <w:t xml:space="preserve"> </w:t>
      </w:r>
      <w:r w:rsidR="001156E3" w:rsidRPr="00827A37">
        <w:rPr>
          <w:rFonts w:cs="Times New Roman"/>
          <w:kern w:val="28"/>
          <w:sz w:val="24"/>
          <w:szCs w:val="24"/>
        </w:rPr>
        <w:t>în consor</w:t>
      </w:r>
      <w:r w:rsidR="00B86BB6" w:rsidRPr="00827A37">
        <w:rPr>
          <w:rFonts w:cs="Times New Roman"/>
          <w:kern w:val="28"/>
          <w:sz w:val="24"/>
          <w:szCs w:val="24"/>
        </w:rPr>
        <w:t>ț</w:t>
      </w:r>
      <w:r w:rsidR="001156E3" w:rsidRPr="00827A37">
        <w:rPr>
          <w:rFonts w:cs="Times New Roman"/>
          <w:kern w:val="28"/>
          <w:sz w:val="24"/>
          <w:szCs w:val="24"/>
        </w:rPr>
        <w:t>iu</w:t>
      </w:r>
      <w:r w:rsidR="00537264" w:rsidRPr="00827A37">
        <w:rPr>
          <w:rFonts w:cs="Times New Roman"/>
          <w:kern w:val="28"/>
          <w:sz w:val="24"/>
          <w:szCs w:val="24"/>
        </w:rPr>
        <w:t>l re</w:t>
      </w:r>
      <w:r w:rsidR="00B86BB6" w:rsidRPr="00827A37">
        <w:rPr>
          <w:rFonts w:cs="Times New Roman"/>
          <w:kern w:val="28"/>
          <w:sz w:val="24"/>
          <w:szCs w:val="24"/>
        </w:rPr>
        <w:t>ț</w:t>
      </w:r>
      <w:r w:rsidR="00537264" w:rsidRPr="00827A37">
        <w:rPr>
          <w:rFonts w:cs="Times New Roman"/>
          <w:kern w:val="28"/>
          <w:sz w:val="24"/>
          <w:szCs w:val="24"/>
        </w:rPr>
        <w:t>elelor na</w:t>
      </w:r>
      <w:r w:rsidR="00B86BB6" w:rsidRPr="00827A37">
        <w:rPr>
          <w:rFonts w:cs="Times New Roman"/>
          <w:kern w:val="28"/>
          <w:sz w:val="24"/>
          <w:szCs w:val="24"/>
        </w:rPr>
        <w:t>ț</w:t>
      </w:r>
      <w:r w:rsidR="00537264" w:rsidRPr="00827A37">
        <w:rPr>
          <w:rFonts w:cs="Times New Roman"/>
          <w:kern w:val="28"/>
          <w:sz w:val="24"/>
          <w:szCs w:val="24"/>
        </w:rPr>
        <w:t xml:space="preserve">ionale pentru cercetare </w:t>
      </w:r>
      <w:r w:rsidR="00B86BB6" w:rsidRPr="00827A37">
        <w:rPr>
          <w:rFonts w:cs="Times New Roman"/>
          <w:kern w:val="28"/>
          <w:sz w:val="24"/>
          <w:szCs w:val="24"/>
        </w:rPr>
        <w:t>ș</w:t>
      </w:r>
      <w:r w:rsidR="00537264" w:rsidRPr="00827A37">
        <w:rPr>
          <w:rFonts w:cs="Times New Roman"/>
          <w:kern w:val="28"/>
          <w:sz w:val="24"/>
          <w:szCs w:val="24"/>
        </w:rPr>
        <w:t>i educa</w:t>
      </w:r>
      <w:r w:rsidR="00B86BB6" w:rsidRPr="00827A37">
        <w:rPr>
          <w:rFonts w:cs="Times New Roman"/>
          <w:kern w:val="28"/>
          <w:sz w:val="24"/>
          <w:szCs w:val="24"/>
        </w:rPr>
        <w:t>ț</w:t>
      </w:r>
      <w:r w:rsidR="00537264" w:rsidRPr="00827A37">
        <w:rPr>
          <w:rFonts w:cs="Times New Roman"/>
          <w:kern w:val="28"/>
          <w:sz w:val="24"/>
          <w:szCs w:val="24"/>
        </w:rPr>
        <w:t>ie din Europa</w:t>
      </w:r>
      <w:r w:rsidR="008440F0" w:rsidRPr="00827A37">
        <w:rPr>
          <w:rFonts w:cs="Times New Roman"/>
          <w:kern w:val="28"/>
          <w:sz w:val="24"/>
          <w:szCs w:val="24"/>
        </w:rPr>
        <w:t xml:space="preserve"> din</w:t>
      </w:r>
      <w:r w:rsidR="001156E3" w:rsidRPr="00827A37">
        <w:rPr>
          <w:rFonts w:cs="Times New Roman"/>
          <w:kern w:val="28"/>
          <w:sz w:val="24"/>
          <w:szCs w:val="24"/>
        </w:rPr>
        <w:t xml:space="preserve"> anul 2000. Această infrastructură asigură interconectarea re</w:t>
      </w:r>
      <w:r w:rsidR="00B86BB6" w:rsidRPr="00827A37">
        <w:rPr>
          <w:rFonts w:cs="Times New Roman"/>
          <w:kern w:val="28"/>
          <w:sz w:val="24"/>
          <w:szCs w:val="24"/>
        </w:rPr>
        <w:t>ț</w:t>
      </w:r>
      <w:r w:rsidR="001156E3" w:rsidRPr="00827A37">
        <w:rPr>
          <w:rFonts w:cs="Times New Roman"/>
          <w:kern w:val="28"/>
          <w:sz w:val="24"/>
          <w:szCs w:val="24"/>
        </w:rPr>
        <w:t>elelor na</w:t>
      </w:r>
      <w:r w:rsidR="00B86BB6" w:rsidRPr="00827A37">
        <w:rPr>
          <w:rFonts w:cs="Times New Roman"/>
          <w:kern w:val="28"/>
          <w:sz w:val="24"/>
          <w:szCs w:val="24"/>
        </w:rPr>
        <w:t>ț</w:t>
      </w:r>
      <w:r w:rsidR="001156E3" w:rsidRPr="00827A37">
        <w:rPr>
          <w:rFonts w:cs="Times New Roman"/>
          <w:kern w:val="28"/>
          <w:sz w:val="24"/>
          <w:szCs w:val="24"/>
        </w:rPr>
        <w:t xml:space="preserve">ionale la nivel </w:t>
      </w:r>
      <w:r w:rsidR="006C4D71" w:rsidRPr="00827A37">
        <w:rPr>
          <w:rFonts w:cs="Times New Roman"/>
          <w:kern w:val="28"/>
          <w:sz w:val="24"/>
          <w:szCs w:val="24"/>
        </w:rPr>
        <w:t>e</w:t>
      </w:r>
      <w:r w:rsidR="001156E3" w:rsidRPr="00827A37">
        <w:rPr>
          <w:rFonts w:cs="Times New Roman"/>
          <w:kern w:val="28"/>
          <w:sz w:val="24"/>
          <w:szCs w:val="24"/>
        </w:rPr>
        <w:t xml:space="preserve">uropean, </w:t>
      </w:r>
      <w:r w:rsidR="00C96DE2" w:rsidRPr="00827A37">
        <w:rPr>
          <w:rFonts w:cs="Times New Roman"/>
          <w:kern w:val="28"/>
          <w:sz w:val="24"/>
          <w:szCs w:val="24"/>
        </w:rPr>
        <w:t xml:space="preserve">realizarea de </w:t>
      </w:r>
      <w:r w:rsidR="001156E3" w:rsidRPr="00827A37">
        <w:rPr>
          <w:rFonts w:cs="Times New Roman"/>
          <w:kern w:val="28"/>
          <w:sz w:val="24"/>
          <w:szCs w:val="24"/>
        </w:rPr>
        <w:t xml:space="preserve">conexiuni cu mediul academic </w:t>
      </w:r>
      <w:r w:rsidR="00B86BB6" w:rsidRPr="00827A37">
        <w:rPr>
          <w:rFonts w:cs="Times New Roman"/>
          <w:kern w:val="28"/>
          <w:sz w:val="24"/>
          <w:szCs w:val="24"/>
        </w:rPr>
        <w:t>ș</w:t>
      </w:r>
      <w:r w:rsidR="001156E3" w:rsidRPr="00827A37">
        <w:rPr>
          <w:rFonts w:cs="Times New Roman"/>
          <w:kern w:val="28"/>
          <w:sz w:val="24"/>
          <w:szCs w:val="24"/>
        </w:rPr>
        <w:t xml:space="preserve">i de cercetare din America de Nord, America de Sud, Asia – Pacific </w:t>
      </w:r>
      <w:r w:rsidR="00B86BB6" w:rsidRPr="00827A37">
        <w:rPr>
          <w:rFonts w:cs="Times New Roman"/>
          <w:kern w:val="28"/>
          <w:sz w:val="24"/>
          <w:szCs w:val="24"/>
        </w:rPr>
        <w:t>ș</w:t>
      </w:r>
      <w:r w:rsidR="001156E3" w:rsidRPr="00827A37">
        <w:rPr>
          <w:rFonts w:cs="Times New Roman"/>
          <w:kern w:val="28"/>
          <w:sz w:val="24"/>
          <w:szCs w:val="24"/>
        </w:rPr>
        <w:t>i</w:t>
      </w:r>
      <w:r w:rsidR="00C96DE2" w:rsidRPr="00827A37">
        <w:rPr>
          <w:rFonts w:cs="Times New Roman"/>
          <w:kern w:val="28"/>
          <w:sz w:val="24"/>
          <w:szCs w:val="24"/>
        </w:rPr>
        <w:t>,</w:t>
      </w:r>
      <w:r w:rsidR="001156E3" w:rsidRPr="00827A37">
        <w:rPr>
          <w:rFonts w:cs="Times New Roman"/>
          <w:kern w:val="28"/>
          <w:sz w:val="24"/>
          <w:szCs w:val="24"/>
        </w:rPr>
        <w:t xml:space="preserve"> de asemenea, conexiuni cu furnizorii cei mai importan</w:t>
      </w:r>
      <w:r w:rsidR="00B86BB6" w:rsidRPr="00827A37">
        <w:rPr>
          <w:rFonts w:cs="Times New Roman"/>
          <w:kern w:val="28"/>
          <w:sz w:val="24"/>
          <w:szCs w:val="24"/>
        </w:rPr>
        <w:t>ț</w:t>
      </w:r>
      <w:r w:rsidR="001156E3" w:rsidRPr="00827A37">
        <w:rPr>
          <w:rFonts w:cs="Times New Roman"/>
          <w:kern w:val="28"/>
          <w:sz w:val="24"/>
          <w:szCs w:val="24"/>
        </w:rPr>
        <w:t xml:space="preserve">i de servicii Internet. </w:t>
      </w:r>
    </w:p>
    <w:p w14:paraId="56772C68" w14:textId="517824A1" w:rsidR="00595084" w:rsidRPr="00827A37" w:rsidRDefault="00595084" w:rsidP="00C35F2A">
      <w:pPr>
        <w:widowControl w:val="0"/>
        <w:tabs>
          <w:tab w:val="left" w:pos="426"/>
          <w:tab w:val="left" w:pos="709"/>
        </w:tabs>
        <w:autoSpaceDE w:val="0"/>
        <w:autoSpaceDN w:val="0"/>
        <w:adjustRightInd w:val="0"/>
        <w:spacing w:before="240" w:after="240" w:line="240" w:lineRule="auto"/>
        <w:ind w:right="90"/>
        <w:contextualSpacing/>
        <w:jc w:val="both"/>
        <w:rPr>
          <w:rFonts w:cs="Times New Roman"/>
          <w:kern w:val="28"/>
          <w:sz w:val="24"/>
          <w:szCs w:val="24"/>
        </w:rPr>
      </w:pPr>
      <w:r w:rsidRPr="00827A37">
        <w:rPr>
          <w:rFonts w:cs="Times New Roman"/>
          <w:b/>
          <w:kern w:val="28"/>
          <w:sz w:val="24"/>
          <w:szCs w:val="24"/>
        </w:rPr>
        <w:tab/>
      </w:r>
      <w:r w:rsidRPr="00827A37">
        <w:rPr>
          <w:rFonts w:cs="Times New Roman"/>
          <w:b/>
          <w:kern w:val="28"/>
          <w:sz w:val="24"/>
          <w:szCs w:val="24"/>
        </w:rPr>
        <w:tab/>
        <w:t>RoEduNet</w:t>
      </w:r>
      <w:r w:rsidRPr="00827A37">
        <w:rPr>
          <w:rFonts w:cs="Times New Roman"/>
          <w:kern w:val="28"/>
          <w:sz w:val="24"/>
          <w:szCs w:val="24"/>
        </w:rPr>
        <w:t xml:space="preserve"> reprezintă re</w:t>
      </w:r>
      <w:r w:rsidR="00B86BB6" w:rsidRPr="00827A37">
        <w:rPr>
          <w:rFonts w:cs="Times New Roman"/>
          <w:kern w:val="28"/>
          <w:sz w:val="24"/>
          <w:szCs w:val="24"/>
        </w:rPr>
        <w:t>ț</w:t>
      </w:r>
      <w:r w:rsidRPr="00827A37">
        <w:rPr>
          <w:rFonts w:cs="Times New Roman"/>
          <w:kern w:val="28"/>
          <w:sz w:val="24"/>
          <w:szCs w:val="24"/>
        </w:rPr>
        <w:t>eaua na</w:t>
      </w:r>
      <w:r w:rsidR="00B86BB6" w:rsidRPr="00827A37">
        <w:rPr>
          <w:rFonts w:cs="Times New Roman"/>
          <w:kern w:val="28"/>
          <w:sz w:val="24"/>
          <w:szCs w:val="24"/>
        </w:rPr>
        <w:t>ț</w:t>
      </w:r>
      <w:r w:rsidRPr="00827A37">
        <w:rPr>
          <w:rFonts w:cs="Times New Roman"/>
          <w:kern w:val="28"/>
          <w:sz w:val="24"/>
          <w:szCs w:val="24"/>
        </w:rPr>
        <w:t>ională pentru educa</w:t>
      </w:r>
      <w:r w:rsidR="00B86BB6" w:rsidRPr="00827A37">
        <w:rPr>
          <w:rFonts w:cs="Times New Roman"/>
          <w:kern w:val="28"/>
          <w:sz w:val="24"/>
          <w:szCs w:val="24"/>
        </w:rPr>
        <w:t>ț</w:t>
      </w:r>
      <w:r w:rsidRPr="00827A37">
        <w:rPr>
          <w:rFonts w:cs="Times New Roman"/>
          <w:kern w:val="28"/>
          <w:sz w:val="24"/>
          <w:szCs w:val="24"/>
        </w:rPr>
        <w:t xml:space="preserve">ie </w:t>
      </w:r>
      <w:r w:rsidR="00B86BB6" w:rsidRPr="00827A37">
        <w:rPr>
          <w:rFonts w:cs="Times New Roman"/>
          <w:kern w:val="28"/>
          <w:sz w:val="24"/>
          <w:szCs w:val="24"/>
        </w:rPr>
        <w:t>ș</w:t>
      </w:r>
      <w:r w:rsidRPr="00827A37">
        <w:rPr>
          <w:rFonts w:cs="Times New Roman"/>
          <w:kern w:val="28"/>
          <w:sz w:val="24"/>
          <w:szCs w:val="24"/>
        </w:rPr>
        <w:t xml:space="preserve">i cercetare la nivelul României. În fiecare </w:t>
      </w:r>
      <w:r w:rsidR="00B86BB6" w:rsidRPr="00827A37">
        <w:rPr>
          <w:rFonts w:cs="Times New Roman"/>
          <w:kern w:val="28"/>
          <w:sz w:val="24"/>
          <w:szCs w:val="24"/>
        </w:rPr>
        <w:t>ț</w:t>
      </w:r>
      <w:r w:rsidRPr="00827A37">
        <w:rPr>
          <w:rFonts w:cs="Times New Roman"/>
          <w:kern w:val="28"/>
          <w:sz w:val="24"/>
          <w:szCs w:val="24"/>
        </w:rPr>
        <w:t>ară există câte un "EduNet". Re</w:t>
      </w:r>
      <w:r w:rsidR="00B86BB6" w:rsidRPr="00827A37">
        <w:rPr>
          <w:rFonts w:cs="Times New Roman"/>
          <w:kern w:val="28"/>
          <w:sz w:val="24"/>
          <w:szCs w:val="24"/>
        </w:rPr>
        <w:t>ț</w:t>
      </w:r>
      <w:r w:rsidRPr="00827A37">
        <w:rPr>
          <w:rFonts w:cs="Times New Roman"/>
          <w:kern w:val="28"/>
          <w:sz w:val="24"/>
          <w:szCs w:val="24"/>
        </w:rPr>
        <w:t>eaua care conectează toate "EduNet-urile" la nivel european se nume</w:t>
      </w:r>
      <w:r w:rsidR="00B86BB6" w:rsidRPr="00827A37">
        <w:rPr>
          <w:rFonts w:cs="Times New Roman"/>
          <w:kern w:val="28"/>
          <w:sz w:val="24"/>
          <w:szCs w:val="24"/>
        </w:rPr>
        <w:t>ș</w:t>
      </w:r>
      <w:r w:rsidRPr="00827A37">
        <w:rPr>
          <w:rFonts w:cs="Times New Roman"/>
          <w:kern w:val="28"/>
          <w:sz w:val="24"/>
          <w:szCs w:val="24"/>
        </w:rPr>
        <w:t xml:space="preserve">te </w:t>
      </w:r>
      <w:r w:rsidRPr="00827A37">
        <w:rPr>
          <w:rFonts w:cs="Times New Roman"/>
          <w:b/>
          <w:kern w:val="28"/>
          <w:sz w:val="24"/>
          <w:szCs w:val="24"/>
        </w:rPr>
        <w:t>GEANT</w:t>
      </w:r>
      <w:r w:rsidRPr="00827A37">
        <w:rPr>
          <w:rFonts w:cs="Times New Roman"/>
          <w:kern w:val="28"/>
          <w:sz w:val="24"/>
          <w:szCs w:val="24"/>
        </w:rPr>
        <w:t>. Deci re</w:t>
      </w:r>
      <w:r w:rsidR="00B86BB6" w:rsidRPr="00827A37">
        <w:rPr>
          <w:rFonts w:cs="Times New Roman"/>
          <w:kern w:val="28"/>
          <w:sz w:val="24"/>
          <w:szCs w:val="24"/>
        </w:rPr>
        <w:t>ț</w:t>
      </w:r>
      <w:r w:rsidRPr="00827A37">
        <w:rPr>
          <w:rFonts w:cs="Times New Roman"/>
          <w:kern w:val="28"/>
          <w:sz w:val="24"/>
          <w:szCs w:val="24"/>
        </w:rPr>
        <w:t xml:space="preserve">eaua </w:t>
      </w:r>
      <w:r w:rsidRPr="00827A37">
        <w:rPr>
          <w:rFonts w:cs="Times New Roman"/>
          <w:b/>
          <w:kern w:val="28"/>
          <w:sz w:val="24"/>
          <w:szCs w:val="24"/>
        </w:rPr>
        <w:t>GEANT</w:t>
      </w:r>
      <w:r w:rsidRPr="00827A37">
        <w:rPr>
          <w:rFonts w:cs="Times New Roman"/>
          <w:kern w:val="28"/>
          <w:sz w:val="24"/>
          <w:szCs w:val="24"/>
        </w:rPr>
        <w:t xml:space="preserve"> reprezintă re</w:t>
      </w:r>
      <w:r w:rsidR="00B86BB6" w:rsidRPr="00827A37">
        <w:rPr>
          <w:rFonts w:cs="Times New Roman"/>
          <w:kern w:val="28"/>
          <w:sz w:val="24"/>
          <w:szCs w:val="24"/>
        </w:rPr>
        <w:t>ț</w:t>
      </w:r>
      <w:r w:rsidRPr="00827A37">
        <w:rPr>
          <w:rFonts w:cs="Times New Roman"/>
          <w:kern w:val="28"/>
          <w:sz w:val="24"/>
          <w:szCs w:val="24"/>
        </w:rPr>
        <w:t>eaua pentru educa</w:t>
      </w:r>
      <w:r w:rsidR="00B86BB6" w:rsidRPr="00827A37">
        <w:rPr>
          <w:rFonts w:cs="Times New Roman"/>
          <w:kern w:val="28"/>
          <w:sz w:val="24"/>
          <w:szCs w:val="24"/>
        </w:rPr>
        <w:t>ț</w:t>
      </w:r>
      <w:r w:rsidRPr="00827A37">
        <w:rPr>
          <w:rFonts w:cs="Times New Roman"/>
          <w:kern w:val="28"/>
          <w:sz w:val="24"/>
          <w:szCs w:val="24"/>
        </w:rPr>
        <w:t xml:space="preserve">ie </w:t>
      </w:r>
      <w:r w:rsidR="00B86BB6" w:rsidRPr="00827A37">
        <w:rPr>
          <w:rFonts w:cs="Times New Roman"/>
          <w:kern w:val="28"/>
          <w:sz w:val="24"/>
          <w:szCs w:val="24"/>
        </w:rPr>
        <w:t>ș</w:t>
      </w:r>
      <w:r w:rsidRPr="00827A37">
        <w:rPr>
          <w:rFonts w:cs="Times New Roman"/>
          <w:kern w:val="28"/>
          <w:sz w:val="24"/>
          <w:szCs w:val="24"/>
        </w:rPr>
        <w:t>i cercetare la nivel european.</w:t>
      </w:r>
    </w:p>
    <w:p w14:paraId="2DC0C654" w14:textId="7BD70F50" w:rsidR="00595084" w:rsidRPr="00827A37" w:rsidRDefault="00595084" w:rsidP="00C35F2A">
      <w:pPr>
        <w:spacing w:before="240" w:after="240" w:line="240" w:lineRule="auto"/>
        <w:ind w:right="90" w:firstLine="618"/>
        <w:contextualSpacing/>
        <w:jc w:val="both"/>
        <w:rPr>
          <w:rFonts w:cs="Times New Roman"/>
          <w:sz w:val="24"/>
        </w:rPr>
      </w:pPr>
      <w:r w:rsidRPr="00827A37">
        <w:rPr>
          <w:rFonts w:cs="Times New Roman"/>
          <w:b/>
          <w:sz w:val="24"/>
        </w:rPr>
        <w:t xml:space="preserve">RoEduNet </w:t>
      </w:r>
      <w:r w:rsidRPr="00827A37">
        <w:rPr>
          <w:rFonts w:cs="Times New Roman"/>
          <w:sz w:val="24"/>
        </w:rPr>
        <w:t>este o re</w:t>
      </w:r>
      <w:r w:rsidR="00B86BB6" w:rsidRPr="00827A37">
        <w:rPr>
          <w:rFonts w:cs="Times New Roman"/>
          <w:sz w:val="24"/>
        </w:rPr>
        <w:t>ț</w:t>
      </w:r>
      <w:r w:rsidRPr="00827A37">
        <w:rPr>
          <w:rFonts w:cs="Times New Roman"/>
          <w:sz w:val="24"/>
        </w:rPr>
        <w:t>ea modernă (în primele 5 din Europa ca performan</w:t>
      </w:r>
      <w:r w:rsidR="00B86BB6" w:rsidRPr="00827A37">
        <w:rPr>
          <w:rFonts w:cs="Times New Roman"/>
          <w:sz w:val="24"/>
        </w:rPr>
        <w:t>ț</w:t>
      </w:r>
      <w:r w:rsidRPr="00827A37">
        <w:rPr>
          <w:rFonts w:cs="Times New Roman"/>
          <w:sz w:val="24"/>
        </w:rPr>
        <w:t xml:space="preserve">e </w:t>
      </w:r>
      <w:r w:rsidR="00B86BB6" w:rsidRPr="00827A37">
        <w:rPr>
          <w:rFonts w:cs="Times New Roman"/>
          <w:sz w:val="24"/>
        </w:rPr>
        <w:t>ș</w:t>
      </w:r>
      <w:r w:rsidRPr="00827A37">
        <w:rPr>
          <w:rFonts w:cs="Times New Roman"/>
          <w:sz w:val="24"/>
        </w:rPr>
        <w:t>i viteze de transport).</w:t>
      </w:r>
    </w:p>
    <w:p w14:paraId="68B7945F" w14:textId="5D900BCE" w:rsidR="0062401B" w:rsidRPr="00827A37" w:rsidRDefault="00FB4A72" w:rsidP="00C35F2A">
      <w:pPr>
        <w:spacing w:before="240" w:after="240" w:line="240" w:lineRule="auto"/>
        <w:ind w:right="90" w:firstLine="618"/>
        <w:contextualSpacing/>
        <w:jc w:val="both"/>
        <w:rPr>
          <w:rFonts w:cs="Times New Roman"/>
          <w:sz w:val="24"/>
        </w:rPr>
      </w:pPr>
      <w:r w:rsidRPr="00827A37">
        <w:rPr>
          <w:rFonts w:cs="Times New Roman"/>
          <w:sz w:val="24"/>
        </w:rPr>
        <w:lastRenderedPageBreak/>
        <w:t>Pentru a conecta</w:t>
      </w:r>
      <w:r w:rsidR="00595084" w:rsidRPr="00827A37">
        <w:rPr>
          <w:rFonts w:cs="Times New Roman"/>
          <w:sz w:val="24"/>
        </w:rPr>
        <w:t xml:space="preserve"> permanent </w:t>
      </w:r>
      <w:r w:rsidR="00B86BB6" w:rsidRPr="00827A37">
        <w:rPr>
          <w:rFonts w:cs="Times New Roman"/>
          <w:sz w:val="24"/>
        </w:rPr>
        <w:t>ș</w:t>
      </w:r>
      <w:r w:rsidR="00595084" w:rsidRPr="00827A37">
        <w:rPr>
          <w:rFonts w:cs="Times New Roman"/>
          <w:sz w:val="24"/>
        </w:rPr>
        <w:t>i sigur institu</w:t>
      </w:r>
      <w:r w:rsidR="00B86BB6" w:rsidRPr="00827A37">
        <w:rPr>
          <w:rFonts w:cs="Times New Roman"/>
          <w:sz w:val="24"/>
        </w:rPr>
        <w:t>ț</w:t>
      </w:r>
      <w:r w:rsidR="00595084" w:rsidRPr="00827A37">
        <w:rPr>
          <w:rFonts w:cs="Times New Roman"/>
          <w:sz w:val="24"/>
        </w:rPr>
        <w:t>iile de învă</w:t>
      </w:r>
      <w:r w:rsidR="00B86BB6" w:rsidRPr="00827A37">
        <w:rPr>
          <w:rFonts w:cs="Times New Roman"/>
          <w:sz w:val="24"/>
        </w:rPr>
        <w:t>ț</w:t>
      </w:r>
      <w:r w:rsidR="00595084" w:rsidRPr="00827A37">
        <w:rPr>
          <w:rFonts w:cs="Times New Roman"/>
          <w:sz w:val="24"/>
        </w:rPr>
        <w:t xml:space="preserve">ământ de toate gradele precum </w:t>
      </w:r>
      <w:r w:rsidR="00B86BB6" w:rsidRPr="00827A37">
        <w:rPr>
          <w:rFonts w:cs="Times New Roman"/>
          <w:sz w:val="24"/>
        </w:rPr>
        <w:t>ș</w:t>
      </w:r>
      <w:r w:rsidR="00595084" w:rsidRPr="00827A37">
        <w:rPr>
          <w:rFonts w:cs="Times New Roman"/>
          <w:sz w:val="24"/>
        </w:rPr>
        <w:t xml:space="preserve">i centrele de cercetare din toata </w:t>
      </w:r>
      <w:r w:rsidR="00B86BB6" w:rsidRPr="00827A37">
        <w:rPr>
          <w:rFonts w:cs="Times New Roman"/>
          <w:sz w:val="24"/>
        </w:rPr>
        <w:t>ț</w:t>
      </w:r>
      <w:r w:rsidR="00595084" w:rsidRPr="00827A37">
        <w:rPr>
          <w:rFonts w:cs="Times New Roman"/>
          <w:sz w:val="24"/>
        </w:rPr>
        <w:t>ara, re</w:t>
      </w:r>
      <w:r w:rsidR="00B86BB6" w:rsidRPr="00827A37">
        <w:rPr>
          <w:rFonts w:cs="Times New Roman"/>
          <w:sz w:val="24"/>
        </w:rPr>
        <w:t>ț</w:t>
      </w:r>
      <w:r w:rsidR="00595084" w:rsidRPr="00827A37">
        <w:rPr>
          <w:rFonts w:cs="Times New Roman"/>
          <w:sz w:val="24"/>
        </w:rPr>
        <w:t xml:space="preserve">eaua </w:t>
      </w:r>
      <w:r w:rsidR="00595084" w:rsidRPr="00827A37">
        <w:rPr>
          <w:rFonts w:cs="Times New Roman"/>
          <w:b/>
          <w:sz w:val="24"/>
        </w:rPr>
        <w:t xml:space="preserve">RoEduNet </w:t>
      </w:r>
      <w:r w:rsidR="00595084" w:rsidRPr="00827A37">
        <w:rPr>
          <w:rFonts w:cs="Times New Roman"/>
          <w:sz w:val="24"/>
        </w:rPr>
        <w:t xml:space="preserve">are un </w:t>
      </w:r>
      <w:r w:rsidR="006D0C47" w:rsidRPr="00827A37">
        <w:rPr>
          <w:rFonts w:cs="Times New Roman"/>
          <w:sz w:val="24"/>
        </w:rPr>
        <w:t>structură</w:t>
      </w:r>
      <w:r w:rsidR="006D0C47" w:rsidRPr="00827A37">
        <w:rPr>
          <w:rFonts w:cs="Times New Roman"/>
          <w:b/>
          <w:sz w:val="24"/>
        </w:rPr>
        <w:t xml:space="preserve"> </w:t>
      </w:r>
      <w:r w:rsidR="00595084" w:rsidRPr="00827A37">
        <w:rPr>
          <w:rFonts w:cs="Times New Roman"/>
          <w:sz w:val="24"/>
        </w:rPr>
        <w:t>de</w:t>
      </w:r>
      <w:r w:rsidR="006D0C47" w:rsidRPr="00827A37">
        <w:rPr>
          <w:rFonts w:cs="Times New Roman"/>
          <w:sz w:val="24"/>
        </w:rPr>
        <w:t xml:space="preserve"> tip</w:t>
      </w:r>
      <w:r w:rsidR="00595084" w:rsidRPr="00827A37">
        <w:rPr>
          <w:rFonts w:cs="Times New Roman"/>
          <w:sz w:val="24"/>
        </w:rPr>
        <w:t xml:space="preserve"> </w:t>
      </w:r>
      <w:r w:rsidR="006D0C47" w:rsidRPr="00827A37">
        <w:rPr>
          <w:rFonts w:cs="Times New Roman"/>
          <w:sz w:val="24"/>
        </w:rPr>
        <w:t>„</w:t>
      </w:r>
      <w:r w:rsidR="003A3E95" w:rsidRPr="00827A37">
        <w:rPr>
          <w:rFonts w:cs="Times New Roman"/>
          <w:sz w:val="24"/>
        </w:rPr>
        <w:t>mesh</w:t>
      </w:r>
      <w:r w:rsidR="006D0C47" w:rsidRPr="00827A37">
        <w:rPr>
          <w:rFonts w:cs="Times New Roman"/>
          <w:sz w:val="24"/>
        </w:rPr>
        <w:t>” cu multiple conexiuni între nodurile sale</w:t>
      </w:r>
      <w:r w:rsidR="00595084" w:rsidRPr="00827A37">
        <w:rPr>
          <w:rFonts w:cs="Times New Roman"/>
          <w:sz w:val="24"/>
        </w:rPr>
        <w:t>.</w:t>
      </w:r>
      <w:r w:rsidR="0062401B" w:rsidRPr="00827A37">
        <w:rPr>
          <w:rFonts w:cs="Times New Roman"/>
          <w:sz w:val="24"/>
        </w:rPr>
        <w:t xml:space="preserve"> Re</w:t>
      </w:r>
      <w:r w:rsidR="00B86BB6" w:rsidRPr="00827A37">
        <w:rPr>
          <w:rFonts w:cs="Times New Roman"/>
          <w:sz w:val="24"/>
        </w:rPr>
        <w:t>ț</w:t>
      </w:r>
      <w:r w:rsidR="0062401B" w:rsidRPr="00827A37">
        <w:rPr>
          <w:rFonts w:cs="Times New Roman"/>
          <w:sz w:val="24"/>
        </w:rPr>
        <w:t xml:space="preserve">eaua </w:t>
      </w:r>
      <w:r w:rsidR="0062401B" w:rsidRPr="00827A37">
        <w:rPr>
          <w:rFonts w:cs="Times New Roman"/>
          <w:b/>
          <w:sz w:val="24"/>
        </w:rPr>
        <w:t xml:space="preserve">RoEduNet </w:t>
      </w:r>
      <w:r w:rsidR="0062401B" w:rsidRPr="00827A37">
        <w:rPr>
          <w:rFonts w:cs="Times New Roman"/>
          <w:sz w:val="24"/>
        </w:rPr>
        <w:t xml:space="preserve">are </w:t>
      </w:r>
      <w:r w:rsidR="006D0C47" w:rsidRPr="00827A37">
        <w:rPr>
          <w:rFonts w:cs="Times New Roman"/>
          <w:sz w:val="24"/>
        </w:rPr>
        <w:t xml:space="preserve">acest </w:t>
      </w:r>
      <w:r w:rsidR="0062401B" w:rsidRPr="00827A37">
        <w:rPr>
          <w:rFonts w:cs="Times New Roman"/>
          <w:sz w:val="24"/>
        </w:rPr>
        <w:t xml:space="preserve">tip </w:t>
      </w:r>
      <w:r w:rsidR="006D0C47" w:rsidRPr="00827A37">
        <w:rPr>
          <w:rFonts w:cs="Times New Roman"/>
          <w:sz w:val="24"/>
        </w:rPr>
        <w:t>de structură</w:t>
      </w:r>
      <w:r w:rsidR="0062401B" w:rsidRPr="00827A37">
        <w:rPr>
          <w:rFonts w:cs="Times New Roman"/>
          <w:sz w:val="24"/>
        </w:rPr>
        <w:t xml:space="preserve"> pentru ca, indiferent ce element al plasei se întrerupe, să existe </w:t>
      </w:r>
      <w:r w:rsidR="006D0C47" w:rsidRPr="00827A37">
        <w:rPr>
          <w:rFonts w:cs="Times New Roman"/>
          <w:sz w:val="24"/>
        </w:rPr>
        <w:t>trasee alternative</w:t>
      </w:r>
      <w:r w:rsidR="0096138A" w:rsidRPr="00827A37">
        <w:rPr>
          <w:rFonts w:cs="Times New Roman"/>
          <w:sz w:val="24"/>
        </w:rPr>
        <w:t xml:space="preserve"> de conectare.</w:t>
      </w:r>
    </w:p>
    <w:p w14:paraId="69C1844A" w14:textId="509C4DDD" w:rsidR="001156E3" w:rsidRPr="00827A37" w:rsidRDefault="0062401B" w:rsidP="00C35F2A">
      <w:pPr>
        <w:spacing w:before="240" w:after="240" w:line="240" w:lineRule="auto"/>
        <w:ind w:right="90"/>
        <w:contextualSpacing/>
        <w:jc w:val="both"/>
        <w:rPr>
          <w:rFonts w:cs="Times New Roman"/>
          <w:sz w:val="24"/>
        </w:rPr>
      </w:pPr>
      <w:r w:rsidRPr="00827A37">
        <w:rPr>
          <w:rFonts w:cs="Times New Roman"/>
          <w:kern w:val="28"/>
          <w:sz w:val="24"/>
          <w:szCs w:val="24"/>
        </w:rPr>
        <w:tab/>
      </w:r>
      <w:r w:rsidR="001156E3" w:rsidRPr="00827A37">
        <w:rPr>
          <w:rFonts w:cs="Times New Roman"/>
          <w:kern w:val="28"/>
          <w:sz w:val="24"/>
          <w:szCs w:val="24"/>
        </w:rPr>
        <w:t>În plan na</w:t>
      </w:r>
      <w:r w:rsidR="00B86BB6" w:rsidRPr="00827A37">
        <w:rPr>
          <w:rFonts w:cs="Times New Roman"/>
          <w:kern w:val="28"/>
          <w:sz w:val="24"/>
          <w:szCs w:val="24"/>
        </w:rPr>
        <w:t>ț</w:t>
      </w:r>
      <w:r w:rsidR="001156E3" w:rsidRPr="00827A37">
        <w:rPr>
          <w:rFonts w:cs="Times New Roman"/>
          <w:kern w:val="28"/>
          <w:sz w:val="24"/>
          <w:szCs w:val="24"/>
        </w:rPr>
        <w:t xml:space="preserve">ional, </w:t>
      </w:r>
      <w:r w:rsidR="001156E3" w:rsidRPr="00827A37">
        <w:rPr>
          <w:rFonts w:cs="Times New Roman"/>
          <w:b/>
          <w:kern w:val="28"/>
          <w:sz w:val="24"/>
          <w:szCs w:val="24"/>
        </w:rPr>
        <w:t>RoEduNet</w:t>
      </w:r>
      <w:r w:rsidR="001156E3" w:rsidRPr="00827A37">
        <w:rPr>
          <w:rFonts w:cs="Times New Roman"/>
          <w:kern w:val="28"/>
          <w:sz w:val="24"/>
          <w:szCs w:val="24"/>
        </w:rPr>
        <w:t xml:space="preserve"> asigură conexiuni de date pentru institu</w:t>
      </w:r>
      <w:r w:rsidR="00B86BB6" w:rsidRPr="00827A37">
        <w:rPr>
          <w:rFonts w:cs="Times New Roman"/>
          <w:kern w:val="28"/>
          <w:sz w:val="24"/>
          <w:szCs w:val="24"/>
        </w:rPr>
        <w:t>ț</w:t>
      </w:r>
      <w:r w:rsidR="001156E3" w:rsidRPr="00827A37">
        <w:rPr>
          <w:rFonts w:cs="Times New Roman"/>
          <w:kern w:val="28"/>
          <w:sz w:val="24"/>
          <w:szCs w:val="24"/>
        </w:rPr>
        <w:t>iile de cercetare din România, pentru universită</w:t>
      </w:r>
      <w:r w:rsidR="00B86BB6" w:rsidRPr="00827A37">
        <w:rPr>
          <w:rFonts w:cs="Times New Roman"/>
          <w:kern w:val="28"/>
          <w:sz w:val="24"/>
          <w:szCs w:val="24"/>
        </w:rPr>
        <w:t>ț</w:t>
      </w:r>
      <w:r w:rsidR="001156E3" w:rsidRPr="00827A37">
        <w:rPr>
          <w:rFonts w:cs="Times New Roman"/>
          <w:kern w:val="28"/>
          <w:sz w:val="24"/>
          <w:szCs w:val="24"/>
        </w:rPr>
        <w:t xml:space="preserve">i, </w:t>
      </w:r>
      <w:r w:rsidR="00B86BB6" w:rsidRPr="00827A37">
        <w:rPr>
          <w:rFonts w:cs="Times New Roman"/>
          <w:kern w:val="28"/>
          <w:sz w:val="24"/>
          <w:szCs w:val="24"/>
        </w:rPr>
        <w:t>ș</w:t>
      </w:r>
      <w:r w:rsidR="001156E3" w:rsidRPr="00827A37">
        <w:rPr>
          <w:rFonts w:cs="Times New Roman"/>
          <w:kern w:val="28"/>
          <w:sz w:val="24"/>
          <w:szCs w:val="24"/>
        </w:rPr>
        <w:t xml:space="preserve">coli </w:t>
      </w:r>
      <w:r w:rsidR="00B86BB6" w:rsidRPr="00827A37">
        <w:rPr>
          <w:rFonts w:cs="Times New Roman"/>
          <w:kern w:val="28"/>
          <w:sz w:val="24"/>
          <w:szCs w:val="24"/>
        </w:rPr>
        <w:t>ș</w:t>
      </w:r>
      <w:r w:rsidR="001156E3" w:rsidRPr="00827A37">
        <w:rPr>
          <w:rFonts w:cs="Times New Roman"/>
          <w:kern w:val="28"/>
          <w:sz w:val="24"/>
          <w:szCs w:val="24"/>
        </w:rPr>
        <w:t xml:space="preserve">i licee, spitale universitare, biblioteci </w:t>
      </w:r>
      <w:r w:rsidR="00B86BB6" w:rsidRPr="00827A37">
        <w:rPr>
          <w:rFonts w:cs="Times New Roman"/>
          <w:kern w:val="28"/>
          <w:sz w:val="24"/>
          <w:szCs w:val="24"/>
        </w:rPr>
        <w:t>ș</w:t>
      </w:r>
      <w:r w:rsidR="001156E3" w:rsidRPr="00827A37">
        <w:rPr>
          <w:rFonts w:cs="Times New Roman"/>
          <w:kern w:val="28"/>
          <w:sz w:val="24"/>
          <w:szCs w:val="24"/>
        </w:rPr>
        <w:t xml:space="preserve">i câteva muzee </w:t>
      </w:r>
      <w:r w:rsidR="00B86BB6" w:rsidRPr="00827A37">
        <w:rPr>
          <w:rFonts w:cs="Times New Roman"/>
          <w:kern w:val="28"/>
          <w:sz w:val="24"/>
          <w:szCs w:val="24"/>
        </w:rPr>
        <w:t>ș</w:t>
      </w:r>
      <w:r w:rsidR="001156E3" w:rsidRPr="00827A37">
        <w:rPr>
          <w:rFonts w:cs="Times New Roman"/>
          <w:kern w:val="28"/>
          <w:sz w:val="24"/>
          <w:szCs w:val="24"/>
        </w:rPr>
        <w:t>i institu</w:t>
      </w:r>
      <w:r w:rsidR="00B86BB6" w:rsidRPr="00827A37">
        <w:rPr>
          <w:rFonts w:cs="Times New Roman"/>
          <w:kern w:val="28"/>
          <w:sz w:val="24"/>
          <w:szCs w:val="24"/>
        </w:rPr>
        <w:t>ț</w:t>
      </w:r>
      <w:r w:rsidR="001156E3" w:rsidRPr="00827A37">
        <w:rPr>
          <w:rFonts w:cs="Times New Roman"/>
          <w:kern w:val="28"/>
          <w:sz w:val="24"/>
          <w:szCs w:val="24"/>
        </w:rPr>
        <w:t xml:space="preserve">ii culturale. Acestea sunt conectate prin intermediul unui număr de </w:t>
      </w:r>
      <w:r w:rsidR="00123DDA" w:rsidRPr="00827A37">
        <w:rPr>
          <w:rFonts w:cs="Times New Roman"/>
          <w:kern w:val="28"/>
          <w:sz w:val="24"/>
          <w:szCs w:val="24"/>
        </w:rPr>
        <w:t>42</w:t>
      </w:r>
      <w:r w:rsidR="001156E3" w:rsidRPr="00827A37">
        <w:rPr>
          <w:rFonts w:cs="Times New Roman"/>
          <w:kern w:val="28"/>
          <w:sz w:val="24"/>
          <w:szCs w:val="24"/>
        </w:rPr>
        <w:t xml:space="preserve"> puncte de prezen</w:t>
      </w:r>
      <w:r w:rsidR="00B86BB6" w:rsidRPr="00827A37">
        <w:rPr>
          <w:rFonts w:cs="Times New Roman"/>
          <w:kern w:val="28"/>
          <w:sz w:val="24"/>
          <w:szCs w:val="24"/>
        </w:rPr>
        <w:t>ț</w:t>
      </w:r>
      <w:r w:rsidR="001156E3" w:rsidRPr="00827A37">
        <w:rPr>
          <w:rFonts w:cs="Times New Roman"/>
          <w:kern w:val="28"/>
          <w:sz w:val="24"/>
          <w:szCs w:val="24"/>
        </w:rPr>
        <w:t>ă a re</w:t>
      </w:r>
      <w:r w:rsidR="00B86BB6" w:rsidRPr="00827A37">
        <w:rPr>
          <w:rFonts w:cs="Times New Roman"/>
          <w:kern w:val="28"/>
          <w:sz w:val="24"/>
          <w:szCs w:val="24"/>
        </w:rPr>
        <w:t>ț</w:t>
      </w:r>
      <w:r w:rsidR="001156E3" w:rsidRPr="00827A37">
        <w:rPr>
          <w:rFonts w:cs="Times New Roman"/>
          <w:kern w:val="28"/>
          <w:sz w:val="24"/>
          <w:szCs w:val="24"/>
        </w:rPr>
        <w:t xml:space="preserve">elei </w:t>
      </w:r>
      <w:r w:rsidR="001156E3" w:rsidRPr="00827A37">
        <w:rPr>
          <w:rFonts w:cs="Times New Roman"/>
          <w:b/>
          <w:kern w:val="28"/>
          <w:sz w:val="24"/>
          <w:szCs w:val="24"/>
        </w:rPr>
        <w:t>RoEduNet</w:t>
      </w:r>
      <w:r w:rsidR="001156E3" w:rsidRPr="00827A37">
        <w:rPr>
          <w:rFonts w:cs="Times New Roman"/>
          <w:kern w:val="28"/>
          <w:sz w:val="24"/>
          <w:szCs w:val="24"/>
        </w:rPr>
        <w:t xml:space="preserve"> în </w:t>
      </w:r>
      <w:r w:rsidR="00B86BB6" w:rsidRPr="00827A37">
        <w:rPr>
          <w:rFonts w:cs="Times New Roman"/>
          <w:kern w:val="28"/>
          <w:sz w:val="24"/>
          <w:szCs w:val="24"/>
        </w:rPr>
        <w:t>ț</w:t>
      </w:r>
      <w:r w:rsidR="001156E3" w:rsidRPr="00827A37">
        <w:rPr>
          <w:rFonts w:cs="Times New Roman"/>
          <w:kern w:val="28"/>
          <w:sz w:val="24"/>
          <w:szCs w:val="24"/>
        </w:rPr>
        <w:t xml:space="preserve">ară (POP – Point of Operation and Presence), găzduite de către </w:t>
      </w:r>
      <w:r w:rsidR="004F0A22" w:rsidRPr="00827A37">
        <w:rPr>
          <w:rFonts w:cs="Times New Roman"/>
          <w:kern w:val="28"/>
          <w:sz w:val="24"/>
          <w:szCs w:val="24"/>
        </w:rPr>
        <w:t>u</w:t>
      </w:r>
      <w:r w:rsidR="001156E3" w:rsidRPr="00827A37">
        <w:rPr>
          <w:rFonts w:cs="Times New Roman"/>
          <w:kern w:val="28"/>
          <w:sz w:val="24"/>
          <w:szCs w:val="24"/>
        </w:rPr>
        <w:t>niversită</w:t>
      </w:r>
      <w:r w:rsidR="00B86BB6" w:rsidRPr="00827A37">
        <w:rPr>
          <w:rFonts w:cs="Times New Roman"/>
          <w:kern w:val="28"/>
          <w:sz w:val="24"/>
          <w:szCs w:val="24"/>
        </w:rPr>
        <w:t>ț</w:t>
      </w:r>
      <w:r w:rsidR="001156E3" w:rsidRPr="00827A37">
        <w:rPr>
          <w:rFonts w:cs="Times New Roman"/>
          <w:kern w:val="28"/>
          <w:sz w:val="24"/>
          <w:szCs w:val="24"/>
        </w:rPr>
        <w:t xml:space="preserve">i sau </w:t>
      </w:r>
      <w:r w:rsidR="004F0A22" w:rsidRPr="00827A37">
        <w:rPr>
          <w:rFonts w:cs="Times New Roman"/>
          <w:kern w:val="28"/>
          <w:sz w:val="24"/>
          <w:szCs w:val="24"/>
        </w:rPr>
        <w:t>i</w:t>
      </w:r>
      <w:r w:rsidR="001156E3" w:rsidRPr="00827A37">
        <w:rPr>
          <w:rFonts w:cs="Times New Roman"/>
          <w:kern w:val="28"/>
          <w:sz w:val="24"/>
          <w:szCs w:val="24"/>
        </w:rPr>
        <w:t xml:space="preserve">nspectorate </w:t>
      </w:r>
      <w:r w:rsidR="004F0A22" w:rsidRPr="00827A37">
        <w:rPr>
          <w:rFonts w:cs="Times New Roman"/>
          <w:kern w:val="28"/>
          <w:sz w:val="24"/>
          <w:szCs w:val="24"/>
        </w:rPr>
        <w:t>ș</w:t>
      </w:r>
      <w:r w:rsidR="001156E3" w:rsidRPr="00827A37">
        <w:rPr>
          <w:rFonts w:cs="Times New Roman"/>
          <w:kern w:val="28"/>
          <w:sz w:val="24"/>
          <w:szCs w:val="24"/>
        </w:rPr>
        <w:t xml:space="preserve">colare </w:t>
      </w:r>
      <w:r w:rsidR="004F0A22" w:rsidRPr="00827A37">
        <w:rPr>
          <w:rFonts w:cs="Times New Roman"/>
          <w:kern w:val="28"/>
          <w:sz w:val="24"/>
          <w:szCs w:val="24"/>
        </w:rPr>
        <w:t>j</w:t>
      </w:r>
      <w:r w:rsidR="001156E3" w:rsidRPr="00827A37">
        <w:rPr>
          <w:rFonts w:cs="Times New Roman"/>
          <w:kern w:val="28"/>
          <w:sz w:val="24"/>
          <w:szCs w:val="24"/>
        </w:rPr>
        <w:t>ude</w:t>
      </w:r>
      <w:r w:rsidR="00B86BB6" w:rsidRPr="00827A37">
        <w:rPr>
          <w:rFonts w:cs="Times New Roman"/>
          <w:kern w:val="28"/>
          <w:sz w:val="24"/>
          <w:szCs w:val="24"/>
        </w:rPr>
        <w:t>ț</w:t>
      </w:r>
      <w:r w:rsidR="001156E3" w:rsidRPr="00827A37">
        <w:rPr>
          <w:rFonts w:cs="Times New Roman"/>
          <w:kern w:val="28"/>
          <w:sz w:val="24"/>
          <w:szCs w:val="24"/>
        </w:rPr>
        <w:t>ene în municipiile re</w:t>
      </w:r>
      <w:r w:rsidR="00B86BB6" w:rsidRPr="00827A37">
        <w:rPr>
          <w:rFonts w:cs="Times New Roman"/>
          <w:kern w:val="28"/>
          <w:sz w:val="24"/>
          <w:szCs w:val="24"/>
        </w:rPr>
        <w:t>ș</w:t>
      </w:r>
      <w:r w:rsidR="001156E3" w:rsidRPr="00827A37">
        <w:rPr>
          <w:rFonts w:cs="Times New Roman"/>
          <w:kern w:val="28"/>
          <w:sz w:val="24"/>
          <w:szCs w:val="24"/>
        </w:rPr>
        <w:t>edin</w:t>
      </w:r>
      <w:r w:rsidR="00B86BB6" w:rsidRPr="00827A37">
        <w:rPr>
          <w:rFonts w:cs="Times New Roman"/>
          <w:kern w:val="28"/>
          <w:sz w:val="24"/>
          <w:szCs w:val="24"/>
        </w:rPr>
        <w:t>ț</w:t>
      </w:r>
      <w:r w:rsidR="001156E3" w:rsidRPr="00827A37">
        <w:rPr>
          <w:rFonts w:cs="Times New Roman"/>
          <w:kern w:val="28"/>
          <w:sz w:val="24"/>
          <w:szCs w:val="24"/>
        </w:rPr>
        <w:t>ă de jude</w:t>
      </w:r>
      <w:r w:rsidR="00B86BB6" w:rsidRPr="00827A37">
        <w:rPr>
          <w:rFonts w:cs="Times New Roman"/>
          <w:kern w:val="28"/>
          <w:sz w:val="24"/>
          <w:szCs w:val="24"/>
        </w:rPr>
        <w:t>ț</w:t>
      </w:r>
      <w:r w:rsidR="001156E3" w:rsidRPr="00827A37">
        <w:rPr>
          <w:rFonts w:cs="Times New Roman"/>
          <w:kern w:val="28"/>
          <w:sz w:val="24"/>
          <w:szCs w:val="24"/>
        </w:rPr>
        <w:t>. La nivel regional, agregarea traficului se face prin intermediul a 7 centre de operare a re</w:t>
      </w:r>
      <w:r w:rsidR="00B86BB6" w:rsidRPr="00827A37">
        <w:rPr>
          <w:rFonts w:cs="Times New Roman"/>
          <w:kern w:val="28"/>
          <w:sz w:val="24"/>
          <w:szCs w:val="24"/>
        </w:rPr>
        <w:t>ț</w:t>
      </w:r>
      <w:r w:rsidR="001156E3" w:rsidRPr="00827A37">
        <w:rPr>
          <w:rFonts w:cs="Times New Roman"/>
          <w:kern w:val="28"/>
          <w:sz w:val="24"/>
          <w:szCs w:val="24"/>
        </w:rPr>
        <w:t>elei (NOC – Network Operation Center) în Bucure</w:t>
      </w:r>
      <w:r w:rsidR="00B86BB6" w:rsidRPr="00827A37">
        <w:rPr>
          <w:rFonts w:cs="Times New Roman"/>
          <w:kern w:val="28"/>
          <w:sz w:val="24"/>
          <w:szCs w:val="24"/>
        </w:rPr>
        <w:t>ș</w:t>
      </w:r>
      <w:r w:rsidR="001156E3" w:rsidRPr="00827A37">
        <w:rPr>
          <w:rFonts w:cs="Times New Roman"/>
          <w:kern w:val="28"/>
          <w:sz w:val="24"/>
          <w:szCs w:val="24"/>
        </w:rPr>
        <w:t>ti, Gala</w:t>
      </w:r>
      <w:r w:rsidR="00B86BB6" w:rsidRPr="00827A37">
        <w:rPr>
          <w:rFonts w:cs="Times New Roman"/>
          <w:kern w:val="28"/>
          <w:sz w:val="24"/>
          <w:szCs w:val="24"/>
        </w:rPr>
        <w:t>ț</w:t>
      </w:r>
      <w:r w:rsidR="001156E3" w:rsidRPr="00827A37">
        <w:rPr>
          <w:rFonts w:cs="Times New Roman"/>
          <w:kern w:val="28"/>
          <w:sz w:val="24"/>
          <w:szCs w:val="24"/>
        </w:rPr>
        <w:t>i, Ia</w:t>
      </w:r>
      <w:r w:rsidR="00B86BB6" w:rsidRPr="00827A37">
        <w:rPr>
          <w:rFonts w:cs="Times New Roman"/>
          <w:kern w:val="28"/>
          <w:sz w:val="24"/>
          <w:szCs w:val="24"/>
        </w:rPr>
        <w:t>ș</w:t>
      </w:r>
      <w:r w:rsidR="001156E3" w:rsidRPr="00827A37">
        <w:rPr>
          <w:rFonts w:cs="Times New Roman"/>
          <w:kern w:val="28"/>
          <w:sz w:val="24"/>
          <w:szCs w:val="24"/>
        </w:rPr>
        <w:t>i, Tg. Mure</w:t>
      </w:r>
      <w:r w:rsidR="00B86BB6" w:rsidRPr="00827A37">
        <w:rPr>
          <w:rFonts w:cs="Times New Roman"/>
          <w:kern w:val="28"/>
          <w:sz w:val="24"/>
          <w:szCs w:val="24"/>
        </w:rPr>
        <w:t>ș</w:t>
      </w:r>
      <w:r w:rsidR="001156E3" w:rsidRPr="00827A37">
        <w:rPr>
          <w:rFonts w:cs="Times New Roman"/>
          <w:kern w:val="28"/>
          <w:sz w:val="24"/>
          <w:szCs w:val="24"/>
        </w:rPr>
        <w:t>, Cluj Napoca, Timi</w:t>
      </w:r>
      <w:r w:rsidR="00B86BB6" w:rsidRPr="00827A37">
        <w:rPr>
          <w:rFonts w:cs="Times New Roman"/>
          <w:kern w:val="28"/>
          <w:sz w:val="24"/>
          <w:szCs w:val="24"/>
        </w:rPr>
        <w:t>ș</w:t>
      </w:r>
      <w:r w:rsidR="001156E3" w:rsidRPr="00827A37">
        <w:rPr>
          <w:rFonts w:cs="Times New Roman"/>
          <w:kern w:val="28"/>
          <w:sz w:val="24"/>
          <w:szCs w:val="24"/>
        </w:rPr>
        <w:t xml:space="preserve">oara </w:t>
      </w:r>
      <w:r w:rsidR="00B86BB6" w:rsidRPr="00827A37">
        <w:rPr>
          <w:rFonts w:cs="Times New Roman"/>
          <w:kern w:val="28"/>
          <w:sz w:val="24"/>
          <w:szCs w:val="24"/>
        </w:rPr>
        <w:t>ș</w:t>
      </w:r>
      <w:r w:rsidR="001156E3" w:rsidRPr="00827A37">
        <w:rPr>
          <w:rFonts w:cs="Times New Roman"/>
          <w:kern w:val="28"/>
          <w:sz w:val="24"/>
          <w:szCs w:val="24"/>
        </w:rPr>
        <w:t>i Craiova.</w:t>
      </w:r>
      <w:r w:rsidRPr="00827A37">
        <w:rPr>
          <w:rFonts w:cs="Times New Roman"/>
          <w:kern w:val="28"/>
          <w:sz w:val="24"/>
          <w:szCs w:val="24"/>
        </w:rPr>
        <w:t xml:space="preserve"> Î</w:t>
      </w:r>
      <w:r w:rsidRPr="00827A37">
        <w:rPr>
          <w:rFonts w:cs="Times New Roman"/>
          <w:sz w:val="24"/>
        </w:rPr>
        <w:t>n nodul central,</w:t>
      </w:r>
      <w:r w:rsidR="00FB4A72" w:rsidRPr="00827A37">
        <w:rPr>
          <w:rFonts w:cs="Times New Roman"/>
          <w:sz w:val="24"/>
        </w:rPr>
        <w:t xml:space="preserve"> aflat în Bucure</w:t>
      </w:r>
      <w:r w:rsidR="00B86BB6" w:rsidRPr="00827A37">
        <w:rPr>
          <w:rFonts w:cs="Times New Roman"/>
          <w:sz w:val="24"/>
        </w:rPr>
        <w:t>ș</w:t>
      </w:r>
      <w:r w:rsidR="00FB4A72" w:rsidRPr="00827A37">
        <w:rPr>
          <w:rFonts w:cs="Times New Roman"/>
          <w:sz w:val="24"/>
        </w:rPr>
        <w:t>ti, Strada D. I. Mendeleev,</w:t>
      </w:r>
      <w:r w:rsidRPr="00827A37">
        <w:rPr>
          <w:rFonts w:cs="Times New Roman"/>
          <w:sz w:val="24"/>
        </w:rPr>
        <w:t xml:space="preserve"> </w:t>
      </w:r>
      <w:r w:rsidRPr="00827A37">
        <w:rPr>
          <w:rFonts w:cs="Times New Roman"/>
          <w:b/>
          <w:sz w:val="24"/>
        </w:rPr>
        <w:t>RoEduNet</w:t>
      </w:r>
      <w:r w:rsidRPr="00827A37">
        <w:rPr>
          <w:rFonts w:cs="Times New Roman"/>
          <w:sz w:val="24"/>
        </w:rPr>
        <w:t xml:space="preserve"> se conectează cu re</w:t>
      </w:r>
      <w:r w:rsidR="00B86BB6" w:rsidRPr="00827A37">
        <w:rPr>
          <w:rFonts w:cs="Times New Roman"/>
          <w:sz w:val="24"/>
        </w:rPr>
        <w:t>ț</w:t>
      </w:r>
      <w:r w:rsidRPr="00827A37">
        <w:rPr>
          <w:rFonts w:cs="Times New Roman"/>
          <w:sz w:val="24"/>
        </w:rPr>
        <w:t xml:space="preserve">eaua </w:t>
      </w:r>
      <w:r w:rsidRPr="00827A37">
        <w:rPr>
          <w:rFonts w:cs="Times New Roman"/>
          <w:b/>
          <w:sz w:val="24"/>
        </w:rPr>
        <w:t>GEANT</w:t>
      </w:r>
      <w:r w:rsidRPr="00827A37">
        <w:rPr>
          <w:rFonts w:cs="Times New Roman"/>
          <w:sz w:val="24"/>
        </w:rPr>
        <w:t xml:space="preserve">. </w:t>
      </w:r>
    </w:p>
    <w:p w14:paraId="7FA8C60D" w14:textId="77777777" w:rsidR="00FB4A72" w:rsidRPr="00827A37" w:rsidRDefault="00FB4A72" w:rsidP="00C35F2A">
      <w:pPr>
        <w:spacing w:before="240" w:after="240" w:line="240" w:lineRule="auto"/>
        <w:ind w:right="90"/>
        <w:contextualSpacing/>
        <w:jc w:val="both"/>
        <w:rPr>
          <w:rFonts w:cs="Times New Roman"/>
          <w:sz w:val="24"/>
        </w:rPr>
      </w:pPr>
    </w:p>
    <w:p w14:paraId="47C8FCEB" w14:textId="4EDE0226" w:rsidR="001A5ACE" w:rsidRPr="00827A37" w:rsidRDefault="001A5ACE" w:rsidP="006F7E42">
      <w:pPr>
        <w:numPr>
          <w:ilvl w:val="0"/>
          <w:numId w:val="15"/>
        </w:numPr>
        <w:suppressAutoHyphens/>
        <w:spacing w:before="240" w:after="240" w:line="240" w:lineRule="auto"/>
        <w:ind w:right="90"/>
        <w:contextualSpacing/>
        <w:jc w:val="both"/>
        <w:rPr>
          <w:rFonts w:cs="Times New Roman"/>
          <w:sz w:val="24"/>
        </w:rPr>
      </w:pPr>
      <w:r w:rsidRPr="00827A37">
        <w:rPr>
          <w:rFonts w:cs="Times New Roman"/>
          <w:b/>
          <w:sz w:val="24"/>
        </w:rPr>
        <w:t>RoEduNet</w:t>
      </w:r>
      <w:r w:rsidRPr="00827A37">
        <w:rPr>
          <w:rFonts w:cs="Times New Roman"/>
          <w:sz w:val="24"/>
        </w:rPr>
        <w:t xml:space="preserve"> este membru în diverse activită</w:t>
      </w:r>
      <w:r w:rsidR="00B86BB6" w:rsidRPr="00827A37">
        <w:rPr>
          <w:rFonts w:cs="Times New Roman"/>
          <w:sz w:val="24"/>
        </w:rPr>
        <w:t>ț</w:t>
      </w:r>
      <w:r w:rsidRPr="00827A37">
        <w:rPr>
          <w:rFonts w:cs="Times New Roman"/>
          <w:sz w:val="24"/>
        </w:rPr>
        <w:t xml:space="preserve">i </w:t>
      </w:r>
      <w:r w:rsidR="00B86BB6" w:rsidRPr="00827A37">
        <w:rPr>
          <w:rFonts w:cs="Times New Roman"/>
          <w:sz w:val="24"/>
        </w:rPr>
        <w:t>ș</w:t>
      </w:r>
      <w:r w:rsidRPr="00827A37">
        <w:rPr>
          <w:rFonts w:cs="Times New Roman"/>
          <w:sz w:val="24"/>
        </w:rPr>
        <w:t>i ac</w:t>
      </w:r>
      <w:r w:rsidR="00B86BB6" w:rsidRPr="00827A37">
        <w:rPr>
          <w:rFonts w:cs="Times New Roman"/>
          <w:sz w:val="24"/>
        </w:rPr>
        <w:t>ț</w:t>
      </w:r>
      <w:r w:rsidRPr="00827A37">
        <w:rPr>
          <w:rFonts w:cs="Times New Roman"/>
          <w:sz w:val="24"/>
        </w:rPr>
        <w:t>iuni la nivel European: este prima institu</w:t>
      </w:r>
      <w:r w:rsidR="00B86BB6" w:rsidRPr="00827A37">
        <w:rPr>
          <w:rFonts w:cs="Times New Roman"/>
          <w:sz w:val="24"/>
        </w:rPr>
        <w:t>ț</w:t>
      </w:r>
      <w:r w:rsidRPr="00827A37">
        <w:rPr>
          <w:rFonts w:cs="Times New Roman"/>
          <w:sz w:val="24"/>
        </w:rPr>
        <w:t xml:space="preserve">ie din România care operează un serviciu </w:t>
      </w:r>
      <w:r w:rsidRPr="00827A37">
        <w:rPr>
          <w:rFonts w:cs="Times New Roman"/>
          <w:b/>
          <w:sz w:val="24"/>
        </w:rPr>
        <w:t xml:space="preserve">CSIRT </w:t>
      </w:r>
      <w:r w:rsidRPr="00827A37">
        <w:rPr>
          <w:rFonts w:cs="Times New Roman"/>
          <w:sz w:val="24"/>
        </w:rPr>
        <w:t xml:space="preserve">(Computer Security Incident Response Team), acreditat </w:t>
      </w:r>
      <w:r w:rsidR="00B86BB6" w:rsidRPr="00827A37">
        <w:rPr>
          <w:rFonts w:cs="Times New Roman"/>
          <w:sz w:val="24"/>
        </w:rPr>
        <w:t>ș</w:t>
      </w:r>
      <w:r w:rsidRPr="00827A37">
        <w:rPr>
          <w:rFonts w:cs="Times New Roman"/>
          <w:sz w:val="24"/>
        </w:rPr>
        <w:t>i conectat cu toate re</w:t>
      </w:r>
      <w:r w:rsidR="00B86BB6" w:rsidRPr="00827A37">
        <w:rPr>
          <w:rFonts w:cs="Times New Roman"/>
          <w:sz w:val="24"/>
        </w:rPr>
        <w:t>ț</w:t>
      </w:r>
      <w:r w:rsidRPr="00827A37">
        <w:rPr>
          <w:rFonts w:cs="Times New Roman"/>
          <w:sz w:val="24"/>
        </w:rPr>
        <w:t>elele pentru educa</w:t>
      </w:r>
      <w:r w:rsidR="00B86BB6" w:rsidRPr="00827A37">
        <w:rPr>
          <w:rFonts w:cs="Times New Roman"/>
          <w:sz w:val="24"/>
        </w:rPr>
        <w:t>ț</w:t>
      </w:r>
      <w:r w:rsidRPr="00827A37">
        <w:rPr>
          <w:rFonts w:cs="Times New Roman"/>
          <w:sz w:val="24"/>
        </w:rPr>
        <w:t xml:space="preserve">ie </w:t>
      </w:r>
      <w:r w:rsidR="00B86BB6" w:rsidRPr="00827A37">
        <w:rPr>
          <w:rFonts w:cs="Times New Roman"/>
          <w:sz w:val="24"/>
        </w:rPr>
        <w:t>ș</w:t>
      </w:r>
      <w:r w:rsidRPr="00827A37">
        <w:rPr>
          <w:rFonts w:cs="Times New Roman"/>
          <w:sz w:val="24"/>
        </w:rPr>
        <w:t>i cercetare din Europa. Implementarea acestui serviciu a fost posibilă doar datorită caracterului academic al re</w:t>
      </w:r>
      <w:r w:rsidR="00B86BB6" w:rsidRPr="00827A37">
        <w:rPr>
          <w:rFonts w:cs="Times New Roman"/>
          <w:sz w:val="24"/>
        </w:rPr>
        <w:t>ț</w:t>
      </w:r>
      <w:r w:rsidRPr="00827A37">
        <w:rPr>
          <w:rFonts w:cs="Times New Roman"/>
          <w:sz w:val="24"/>
        </w:rPr>
        <w:t xml:space="preserve">elei, costurile implicate fiind speciale pentru domeniul academic </w:t>
      </w:r>
      <w:r w:rsidR="00B86BB6" w:rsidRPr="00827A37">
        <w:rPr>
          <w:rFonts w:cs="Times New Roman"/>
          <w:sz w:val="24"/>
        </w:rPr>
        <w:t>ș</w:t>
      </w:r>
      <w:r w:rsidRPr="00827A37">
        <w:rPr>
          <w:rFonts w:cs="Times New Roman"/>
          <w:sz w:val="24"/>
        </w:rPr>
        <w:t>i de cercetare;</w:t>
      </w:r>
    </w:p>
    <w:p w14:paraId="049B8F5A" w14:textId="3605421F" w:rsidR="001A5ACE" w:rsidRPr="00827A37" w:rsidRDefault="001A5ACE" w:rsidP="006F7E42">
      <w:pPr>
        <w:numPr>
          <w:ilvl w:val="0"/>
          <w:numId w:val="15"/>
        </w:numPr>
        <w:suppressAutoHyphens/>
        <w:spacing w:before="240" w:after="240" w:line="240" w:lineRule="auto"/>
        <w:ind w:right="90"/>
        <w:contextualSpacing/>
        <w:jc w:val="both"/>
        <w:rPr>
          <w:rFonts w:cs="Times New Roman"/>
          <w:sz w:val="24"/>
        </w:rPr>
      </w:pPr>
      <w:r w:rsidRPr="00827A37">
        <w:rPr>
          <w:rFonts w:cs="Times New Roman"/>
          <w:b/>
          <w:sz w:val="24"/>
        </w:rPr>
        <w:t>RoEduNet</w:t>
      </w:r>
      <w:r w:rsidRPr="00827A37">
        <w:rPr>
          <w:rFonts w:cs="Times New Roman"/>
          <w:sz w:val="24"/>
        </w:rPr>
        <w:t xml:space="preserve"> operează de la 1 iulie 2010 serviciul de certificare acreditat </w:t>
      </w:r>
      <w:r w:rsidR="00B86BB6" w:rsidRPr="00827A37">
        <w:rPr>
          <w:rFonts w:cs="Times New Roman"/>
          <w:sz w:val="24"/>
        </w:rPr>
        <w:t>ș</w:t>
      </w:r>
      <w:r w:rsidRPr="00827A37">
        <w:rPr>
          <w:rFonts w:cs="Times New Roman"/>
          <w:sz w:val="24"/>
        </w:rPr>
        <w:t>i emite certificate gratuit pentru to</w:t>
      </w:r>
      <w:r w:rsidR="00B86BB6" w:rsidRPr="00827A37">
        <w:rPr>
          <w:rFonts w:cs="Times New Roman"/>
          <w:sz w:val="24"/>
        </w:rPr>
        <w:t>ț</w:t>
      </w:r>
      <w:r w:rsidRPr="00827A37">
        <w:rPr>
          <w:rFonts w:cs="Times New Roman"/>
          <w:sz w:val="24"/>
        </w:rPr>
        <w:t>i utilizatorii. Acest serviciu este disponibil numai pentru re</w:t>
      </w:r>
      <w:r w:rsidR="00B86BB6" w:rsidRPr="00827A37">
        <w:rPr>
          <w:rFonts w:cs="Times New Roman"/>
          <w:sz w:val="24"/>
        </w:rPr>
        <w:t>ț</w:t>
      </w:r>
      <w:r w:rsidRPr="00827A37">
        <w:rPr>
          <w:rFonts w:cs="Times New Roman"/>
          <w:sz w:val="24"/>
        </w:rPr>
        <w:t xml:space="preserve">ele academice </w:t>
      </w:r>
      <w:r w:rsidR="00B86BB6" w:rsidRPr="00827A37">
        <w:rPr>
          <w:rFonts w:cs="Times New Roman"/>
          <w:sz w:val="24"/>
        </w:rPr>
        <w:t>ș</w:t>
      </w:r>
      <w:r w:rsidRPr="00827A37">
        <w:rPr>
          <w:rFonts w:cs="Times New Roman"/>
          <w:sz w:val="24"/>
        </w:rPr>
        <w:t xml:space="preserve">i de cercetare </w:t>
      </w:r>
      <w:r w:rsidR="00B86BB6" w:rsidRPr="00827A37">
        <w:rPr>
          <w:rFonts w:cs="Times New Roman"/>
          <w:sz w:val="24"/>
        </w:rPr>
        <w:t>ș</w:t>
      </w:r>
      <w:r w:rsidRPr="00827A37">
        <w:rPr>
          <w:rFonts w:cs="Times New Roman"/>
          <w:sz w:val="24"/>
        </w:rPr>
        <w:t>i poate fi folosit pentru orice tip de tranzac</w:t>
      </w:r>
      <w:r w:rsidR="00B86BB6" w:rsidRPr="00827A37">
        <w:rPr>
          <w:rFonts w:cs="Times New Roman"/>
          <w:sz w:val="24"/>
        </w:rPr>
        <w:t>ț</w:t>
      </w:r>
      <w:r w:rsidRPr="00827A37">
        <w:rPr>
          <w:rFonts w:cs="Times New Roman"/>
          <w:sz w:val="24"/>
        </w:rPr>
        <w:t>ie cu excep</w:t>
      </w:r>
      <w:r w:rsidR="00B86BB6" w:rsidRPr="00827A37">
        <w:rPr>
          <w:rFonts w:cs="Times New Roman"/>
          <w:sz w:val="24"/>
        </w:rPr>
        <w:t>ț</w:t>
      </w:r>
      <w:r w:rsidRPr="00827A37">
        <w:rPr>
          <w:rFonts w:cs="Times New Roman"/>
          <w:sz w:val="24"/>
        </w:rPr>
        <w:t>ia tranzac</w:t>
      </w:r>
      <w:r w:rsidR="00B86BB6" w:rsidRPr="00827A37">
        <w:rPr>
          <w:rFonts w:cs="Times New Roman"/>
          <w:sz w:val="24"/>
        </w:rPr>
        <w:t>ț</w:t>
      </w:r>
      <w:r w:rsidRPr="00827A37">
        <w:rPr>
          <w:rFonts w:cs="Times New Roman"/>
          <w:sz w:val="24"/>
        </w:rPr>
        <w:t>iilor financiare;</w:t>
      </w:r>
    </w:p>
    <w:p w14:paraId="5ED72A36" w14:textId="02C682B2" w:rsidR="001A5ACE" w:rsidRPr="00827A37" w:rsidRDefault="001A5ACE" w:rsidP="006F7E42">
      <w:pPr>
        <w:numPr>
          <w:ilvl w:val="0"/>
          <w:numId w:val="15"/>
        </w:numPr>
        <w:suppressAutoHyphens/>
        <w:spacing w:before="240" w:after="240" w:line="240" w:lineRule="auto"/>
        <w:ind w:right="90"/>
        <w:contextualSpacing/>
        <w:jc w:val="both"/>
        <w:rPr>
          <w:rFonts w:cs="Times New Roman"/>
        </w:rPr>
      </w:pPr>
      <w:r w:rsidRPr="00827A37">
        <w:rPr>
          <w:rFonts w:cs="Times New Roman"/>
          <w:b/>
          <w:sz w:val="24"/>
        </w:rPr>
        <w:t>RoEduNet</w:t>
      </w:r>
      <w:r w:rsidRPr="00827A37">
        <w:rPr>
          <w:rFonts w:cs="Times New Roman"/>
          <w:sz w:val="24"/>
        </w:rPr>
        <w:t xml:space="preserve"> operează sistemul na</w:t>
      </w:r>
      <w:r w:rsidR="00B86BB6" w:rsidRPr="00827A37">
        <w:rPr>
          <w:rFonts w:cs="Times New Roman"/>
          <w:sz w:val="24"/>
        </w:rPr>
        <w:t>ț</w:t>
      </w:r>
      <w:r w:rsidRPr="00827A37">
        <w:rPr>
          <w:rFonts w:cs="Times New Roman"/>
          <w:sz w:val="24"/>
        </w:rPr>
        <w:t xml:space="preserve">ional de autentificare </w:t>
      </w:r>
      <w:r w:rsidR="00B86BB6" w:rsidRPr="00827A37">
        <w:rPr>
          <w:rFonts w:cs="Times New Roman"/>
          <w:sz w:val="24"/>
        </w:rPr>
        <w:t>ș</w:t>
      </w:r>
      <w:r w:rsidRPr="00827A37">
        <w:rPr>
          <w:rFonts w:cs="Times New Roman"/>
          <w:sz w:val="24"/>
        </w:rPr>
        <w:t>i partajare a re</w:t>
      </w:r>
      <w:r w:rsidR="00B86BB6" w:rsidRPr="00827A37">
        <w:rPr>
          <w:rFonts w:cs="Times New Roman"/>
          <w:sz w:val="24"/>
        </w:rPr>
        <w:t>ț</w:t>
      </w:r>
      <w:r w:rsidRPr="00827A37">
        <w:rPr>
          <w:rFonts w:cs="Times New Roman"/>
          <w:sz w:val="24"/>
        </w:rPr>
        <w:t>elelor wireless</w:t>
      </w:r>
      <w:r w:rsidR="00096EB0" w:rsidRPr="00827A37">
        <w:rPr>
          <w:rFonts w:cs="Times New Roman"/>
          <w:sz w:val="24"/>
        </w:rPr>
        <w:t xml:space="preserve"> și altele. </w:t>
      </w:r>
      <w:r w:rsidRPr="00827A37">
        <w:rPr>
          <w:rFonts w:cs="Times New Roman"/>
          <w:b/>
          <w:sz w:val="24"/>
        </w:rPr>
        <w:t>EduROAM</w:t>
      </w:r>
      <w:r w:rsidRPr="00827A37">
        <w:rPr>
          <w:rFonts w:cs="Times New Roman"/>
          <w:sz w:val="24"/>
        </w:rPr>
        <w:t xml:space="preserve"> în proiectul European de asigurare a mobilită</w:t>
      </w:r>
      <w:r w:rsidR="00B86BB6" w:rsidRPr="00827A37">
        <w:rPr>
          <w:rFonts w:cs="Times New Roman"/>
          <w:sz w:val="24"/>
        </w:rPr>
        <w:t>ț</w:t>
      </w:r>
      <w:r w:rsidRPr="00827A37">
        <w:rPr>
          <w:rFonts w:cs="Times New Roman"/>
          <w:sz w:val="24"/>
        </w:rPr>
        <w:t>ii membrilor comunită</w:t>
      </w:r>
      <w:r w:rsidR="00B86BB6" w:rsidRPr="00827A37">
        <w:rPr>
          <w:rFonts w:cs="Times New Roman"/>
          <w:sz w:val="24"/>
        </w:rPr>
        <w:t>ț</w:t>
      </w:r>
      <w:r w:rsidRPr="00827A37">
        <w:rPr>
          <w:rFonts w:cs="Times New Roman"/>
          <w:sz w:val="24"/>
        </w:rPr>
        <w:t xml:space="preserve">ii academice </w:t>
      </w:r>
      <w:r w:rsidR="00B86BB6" w:rsidRPr="00827A37">
        <w:rPr>
          <w:rFonts w:cs="Times New Roman"/>
          <w:sz w:val="24"/>
        </w:rPr>
        <w:t>ș</w:t>
      </w:r>
      <w:r w:rsidRPr="00827A37">
        <w:rPr>
          <w:rFonts w:cs="Times New Roman"/>
          <w:sz w:val="24"/>
        </w:rPr>
        <w:t>i de cercetare (practic se asigură accesul în orice re</w:t>
      </w:r>
      <w:r w:rsidR="00B86BB6" w:rsidRPr="00827A37">
        <w:rPr>
          <w:rFonts w:cs="Times New Roman"/>
          <w:sz w:val="24"/>
        </w:rPr>
        <w:t>ț</w:t>
      </w:r>
      <w:r w:rsidRPr="00827A37">
        <w:rPr>
          <w:rFonts w:cs="Times New Roman"/>
          <w:sz w:val="24"/>
        </w:rPr>
        <w:t>ea pentru educa</w:t>
      </w:r>
      <w:r w:rsidR="00B86BB6" w:rsidRPr="00827A37">
        <w:rPr>
          <w:rFonts w:cs="Times New Roman"/>
          <w:sz w:val="24"/>
        </w:rPr>
        <w:t>ț</w:t>
      </w:r>
      <w:r w:rsidRPr="00827A37">
        <w:rPr>
          <w:rFonts w:cs="Times New Roman"/>
          <w:sz w:val="24"/>
        </w:rPr>
        <w:t xml:space="preserve">ie </w:t>
      </w:r>
      <w:r w:rsidR="00B86BB6" w:rsidRPr="00827A37">
        <w:rPr>
          <w:rFonts w:cs="Times New Roman"/>
          <w:sz w:val="24"/>
        </w:rPr>
        <w:t>ș</w:t>
      </w:r>
      <w:r w:rsidRPr="00827A37">
        <w:rPr>
          <w:rFonts w:cs="Times New Roman"/>
          <w:sz w:val="24"/>
        </w:rPr>
        <w:t>i cercetare din Europa pentru orice persoană din mediul academic din România);</w:t>
      </w:r>
    </w:p>
    <w:p w14:paraId="61D3A6FF" w14:textId="3843B82B" w:rsidR="001A5ACE" w:rsidRPr="00827A37" w:rsidRDefault="001A5ACE" w:rsidP="006F7E42">
      <w:pPr>
        <w:numPr>
          <w:ilvl w:val="0"/>
          <w:numId w:val="15"/>
        </w:numPr>
        <w:suppressAutoHyphens/>
        <w:spacing w:before="240" w:after="240" w:line="240" w:lineRule="auto"/>
        <w:ind w:right="90"/>
        <w:contextualSpacing/>
        <w:jc w:val="both"/>
        <w:rPr>
          <w:rFonts w:cs="Times New Roman"/>
          <w:sz w:val="24"/>
        </w:rPr>
      </w:pPr>
      <w:r w:rsidRPr="00827A37">
        <w:rPr>
          <w:rFonts w:cs="Times New Roman"/>
          <w:b/>
          <w:sz w:val="24"/>
        </w:rPr>
        <w:t>RoEduNet</w:t>
      </w:r>
      <w:r w:rsidRPr="00827A37">
        <w:rPr>
          <w:rFonts w:cs="Times New Roman"/>
          <w:sz w:val="24"/>
        </w:rPr>
        <w:t xml:space="preserve"> găzduie</w:t>
      </w:r>
      <w:r w:rsidR="00B86BB6" w:rsidRPr="00827A37">
        <w:rPr>
          <w:rFonts w:cs="Times New Roman"/>
          <w:sz w:val="24"/>
        </w:rPr>
        <w:t>ș</w:t>
      </w:r>
      <w:r w:rsidRPr="00827A37">
        <w:rPr>
          <w:rFonts w:cs="Times New Roman"/>
          <w:sz w:val="24"/>
        </w:rPr>
        <w:t>te serverele de cache pentru Google si YouTube ceea ce înseamnă că traficul pe legătura interna</w:t>
      </w:r>
      <w:r w:rsidR="00B86BB6" w:rsidRPr="00827A37">
        <w:rPr>
          <w:rFonts w:cs="Times New Roman"/>
          <w:sz w:val="24"/>
        </w:rPr>
        <w:t>ț</w:t>
      </w:r>
      <w:r w:rsidRPr="00827A37">
        <w:rPr>
          <w:rFonts w:cs="Times New Roman"/>
          <w:sz w:val="24"/>
        </w:rPr>
        <w:t xml:space="preserve">ională va fi scăzut cu aproximativ </w:t>
      </w:r>
      <w:r w:rsidR="003A3E95" w:rsidRPr="00827A37">
        <w:rPr>
          <w:rFonts w:cs="Times New Roman"/>
          <w:sz w:val="24"/>
        </w:rPr>
        <w:t>2</w:t>
      </w:r>
      <w:r w:rsidRPr="00827A37">
        <w:rPr>
          <w:rFonts w:cs="Times New Roman"/>
          <w:sz w:val="24"/>
        </w:rPr>
        <w:t>.5 Gbps deoarece se va servi con</w:t>
      </w:r>
      <w:r w:rsidR="00B86BB6" w:rsidRPr="00827A37">
        <w:rPr>
          <w:rFonts w:cs="Times New Roman"/>
          <w:sz w:val="24"/>
        </w:rPr>
        <w:t>ț</w:t>
      </w:r>
      <w:r w:rsidRPr="00827A37">
        <w:rPr>
          <w:rFonts w:cs="Times New Roman"/>
          <w:sz w:val="24"/>
        </w:rPr>
        <w:t xml:space="preserve">inutul direct din România. </w:t>
      </w:r>
      <w:r w:rsidRPr="00827A37">
        <w:rPr>
          <w:rFonts w:cs="Times New Roman"/>
          <w:b/>
          <w:sz w:val="24"/>
        </w:rPr>
        <w:t>RoEduNet</w:t>
      </w:r>
      <w:r w:rsidRPr="00827A37">
        <w:rPr>
          <w:rFonts w:cs="Times New Roman"/>
          <w:sz w:val="24"/>
        </w:rPr>
        <w:t xml:space="preserve"> va putea servi de asemenea </w:t>
      </w:r>
      <w:r w:rsidR="00B86BB6" w:rsidRPr="00827A37">
        <w:rPr>
          <w:rFonts w:cs="Times New Roman"/>
          <w:sz w:val="24"/>
        </w:rPr>
        <w:t>ș</w:t>
      </w:r>
      <w:r w:rsidRPr="00827A37">
        <w:rPr>
          <w:rFonts w:cs="Times New Roman"/>
          <w:sz w:val="24"/>
        </w:rPr>
        <w:t>i altor institu</w:t>
      </w:r>
      <w:r w:rsidR="00B86BB6" w:rsidRPr="00827A37">
        <w:rPr>
          <w:rFonts w:cs="Times New Roman"/>
          <w:sz w:val="24"/>
        </w:rPr>
        <w:t>ț</w:t>
      </w:r>
      <w:r w:rsidRPr="00827A37">
        <w:rPr>
          <w:rFonts w:cs="Times New Roman"/>
          <w:sz w:val="24"/>
        </w:rPr>
        <w:t>ii publice conectate la alte re</w:t>
      </w:r>
      <w:r w:rsidR="00B86BB6" w:rsidRPr="00827A37">
        <w:rPr>
          <w:rFonts w:cs="Times New Roman"/>
          <w:sz w:val="24"/>
        </w:rPr>
        <w:t>ț</w:t>
      </w:r>
      <w:r w:rsidRPr="00827A37">
        <w:rPr>
          <w:rFonts w:cs="Times New Roman"/>
          <w:sz w:val="24"/>
        </w:rPr>
        <w:t>ele, accesul la con</w:t>
      </w:r>
      <w:r w:rsidR="00B86BB6" w:rsidRPr="00827A37">
        <w:rPr>
          <w:rFonts w:cs="Times New Roman"/>
          <w:sz w:val="24"/>
        </w:rPr>
        <w:t>ț</w:t>
      </w:r>
      <w:r w:rsidRPr="00827A37">
        <w:rPr>
          <w:rFonts w:cs="Times New Roman"/>
          <w:sz w:val="24"/>
        </w:rPr>
        <w:t>inut reducând drastic traficul extern plătit de către acestea.</w:t>
      </w:r>
      <w:r w:rsidR="00232652" w:rsidRPr="00827A37">
        <w:rPr>
          <w:rFonts w:cs="Times New Roman"/>
          <w:sz w:val="24"/>
        </w:rPr>
        <w:t xml:space="preserve"> </w:t>
      </w:r>
    </w:p>
    <w:p w14:paraId="6F79B41A" w14:textId="3925559F" w:rsidR="0074159E" w:rsidRPr="00827A37" w:rsidRDefault="0074159E" w:rsidP="006F7E42">
      <w:pPr>
        <w:numPr>
          <w:ilvl w:val="0"/>
          <w:numId w:val="15"/>
        </w:numPr>
        <w:suppressAutoHyphens/>
        <w:spacing w:before="240" w:after="240" w:line="240" w:lineRule="auto"/>
        <w:ind w:right="90"/>
        <w:contextualSpacing/>
        <w:jc w:val="both"/>
        <w:rPr>
          <w:rFonts w:cs="Times New Roman"/>
          <w:sz w:val="24"/>
        </w:rPr>
      </w:pPr>
      <w:r w:rsidRPr="00827A37">
        <w:rPr>
          <w:rFonts w:cs="Times New Roman"/>
          <w:b/>
          <w:sz w:val="24"/>
        </w:rPr>
        <w:t>RoEduNet</w:t>
      </w:r>
      <w:r w:rsidRPr="00827A37">
        <w:rPr>
          <w:rFonts w:cs="Times New Roman"/>
          <w:sz w:val="24"/>
        </w:rPr>
        <w:t xml:space="preserve"> are conexiuni în principalele noduri de tip Internet Exchange din țară (InterLAN, Balcan-IX, RoNIX), de asemenea interconectări private cu principalii furnizori de Internet din România. Aceste conexiuni de asemenea reduc necesarul de capacitate a conexiunilor plătite.</w:t>
      </w:r>
    </w:p>
    <w:p w14:paraId="353690FB" w14:textId="276CB0D2" w:rsidR="0096138A" w:rsidRPr="00827A37" w:rsidRDefault="0096138A" w:rsidP="006F7E42">
      <w:pPr>
        <w:numPr>
          <w:ilvl w:val="0"/>
          <w:numId w:val="15"/>
        </w:numPr>
        <w:suppressAutoHyphens/>
        <w:spacing w:before="240" w:after="240" w:line="240" w:lineRule="auto"/>
        <w:ind w:right="90"/>
        <w:contextualSpacing/>
        <w:jc w:val="both"/>
        <w:rPr>
          <w:rFonts w:cs="Times New Roman"/>
          <w:sz w:val="24"/>
        </w:rPr>
      </w:pPr>
      <w:r w:rsidRPr="00827A37">
        <w:rPr>
          <w:rFonts w:cs="Times New Roman"/>
          <w:sz w:val="24"/>
        </w:rPr>
        <w:t>Începând cu anul 2003,</w:t>
      </w:r>
      <w:r w:rsidRPr="00827A37">
        <w:rPr>
          <w:rFonts w:cs="Times New Roman"/>
          <w:b/>
          <w:sz w:val="24"/>
        </w:rPr>
        <w:t xml:space="preserve"> RoEduNet</w:t>
      </w:r>
      <w:r w:rsidRPr="00827A37">
        <w:rPr>
          <w:rFonts w:cs="Times New Roman"/>
          <w:sz w:val="24"/>
        </w:rPr>
        <w:t xml:space="preserve"> este membru RIPE, asociație care se ocupă de alocarea la nivel europ</w:t>
      </w:r>
      <w:r w:rsidR="00742AFF" w:rsidRPr="00827A37">
        <w:rPr>
          <w:rFonts w:cs="Times New Roman"/>
          <w:sz w:val="24"/>
        </w:rPr>
        <w:t>e</w:t>
      </w:r>
      <w:r w:rsidRPr="00827A37">
        <w:rPr>
          <w:rFonts w:cs="Times New Roman"/>
          <w:sz w:val="24"/>
        </w:rPr>
        <w:t xml:space="preserve">an a resurselor internet de tip numeric (adrese IP, numere de sistem autonom). În această calitate, </w:t>
      </w:r>
      <w:r w:rsidRPr="00827A37">
        <w:rPr>
          <w:rFonts w:cs="Times New Roman"/>
          <w:b/>
          <w:sz w:val="24"/>
        </w:rPr>
        <w:t>RoEduNet</w:t>
      </w:r>
      <w:r w:rsidRPr="00827A37">
        <w:rPr>
          <w:rFonts w:cs="Times New Roman"/>
          <w:sz w:val="24"/>
        </w:rPr>
        <w:t xml:space="preserve"> este LIR </w:t>
      </w:r>
      <w:r w:rsidR="000764B1" w:rsidRPr="00827A37">
        <w:rPr>
          <w:rFonts w:cs="Times New Roman"/>
          <w:sz w:val="24"/>
        </w:rPr>
        <w:t>(</w:t>
      </w:r>
      <w:r w:rsidRPr="00827A37">
        <w:rPr>
          <w:rFonts w:cs="Times New Roman"/>
          <w:sz w:val="24"/>
        </w:rPr>
        <w:t>Local Internet Registry</w:t>
      </w:r>
      <w:r w:rsidR="000764B1" w:rsidRPr="00827A37">
        <w:rPr>
          <w:rFonts w:cs="Times New Roman"/>
          <w:sz w:val="24"/>
        </w:rPr>
        <w:t>) pentru i</w:t>
      </w:r>
      <w:r w:rsidR="00A637BB" w:rsidRPr="00827A37">
        <w:rPr>
          <w:rFonts w:cs="Times New Roman"/>
          <w:sz w:val="24"/>
        </w:rPr>
        <w:t>n</w:t>
      </w:r>
      <w:r w:rsidR="000764B1" w:rsidRPr="00827A37">
        <w:rPr>
          <w:rFonts w:cs="Times New Roman"/>
          <w:sz w:val="24"/>
        </w:rPr>
        <w:t>s</w:t>
      </w:r>
      <w:r w:rsidR="00A637BB" w:rsidRPr="00827A37">
        <w:rPr>
          <w:rFonts w:cs="Times New Roman"/>
          <w:sz w:val="24"/>
        </w:rPr>
        <w:t xml:space="preserve">tuțiile conectate și </w:t>
      </w:r>
      <w:r w:rsidRPr="00827A37">
        <w:rPr>
          <w:rFonts w:cs="Times New Roman"/>
          <w:sz w:val="24"/>
        </w:rPr>
        <w:t>poate facilita alocarea unor astfel de resurse, în limita disponibilității.</w:t>
      </w:r>
    </w:p>
    <w:p w14:paraId="75808F1E" w14:textId="1242F475" w:rsidR="00A637BB" w:rsidRPr="00827A37" w:rsidRDefault="00A637BB" w:rsidP="006F7E42">
      <w:pPr>
        <w:numPr>
          <w:ilvl w:val="0"/>
          <w:numId w:val="15"/>
        </w:numPr>
        <w:suppressAutoHyphens/>
        <w:spacing w:before="240" w:after="240" w:line="240" w:lineRule="auto"/>
        <w:ind w:right="90"/>
        <w:contextualSpacing/>
        <w:jc w:val="both"/>
        <w:rPr>
          <w:rFonts w:cs="Times New Roman"/>
          <w:sz w:val="24"/>
        </w:rPr>
      </w:pPr>
      <w:r w:rsidRPr="00827A37">
        <w:rPr>
          <w:rFonts w:cs="Times New Roman"/>
          <w:b/>
          <w:sz w:val="24"/>
        </w:rPr>
        <w:t>RoEduNet</w:t>
      </w:r>
      <w:r w:rsidRPr="00827A37">
        <w:rPr>
          <w:rFonts w:cs="Times New Roman"/>
          <w:sz w:val="24"/>
        </w:rPr>
        <w:t xml:space="preserve"> participă la infrastructura LHCONE care crează facilități specifice necesare transferului de mare viteză necesare pentru centrele GRID din România, participante la proiecte ale CERN (Conseil Européen pour la Recherche Nucléaire).</w:t>
      </w:r>
    </w:p>
    <w:p w14:paraId="2DA8DD5C" w14:textId="1699219A" w:rsidR="00A637BB" w:rsidRPr="00827A37" w:rsidRDefault="00A637BB" w:rsidP="006F7E42">
      <w:pPr>
        <w:numPr>
          <w:ilvl w:val="0"/>
          <w:numId w:val="15"/>
        </w:numPr>
        <w:suppressAutoHyphens/>
        <w:spacing w:before="240" w:after="240" w:line="240" w:lineRule="auto"/>
        <w:ind w:right="90"/>
        <w:contextualSpacing/>
        <w:jc w:val="both"/>
        <w:rPr>
          <w:rFonts w:cs="Times New Roman"/>
          <w:sz w:val="24"/>
        </w:rPr>
      </w:pPr>
      <w:r w:rsidRPr="00827A37">
        <w:rPr>
          <w:rFonts w:cs="Times New Roman"/>
          <w:b/>
          <w:sz w:val="24"/>
        </w:rPr>
        <w:t xml:space="preserve">RoEduNet </w:t>
      </w:r>
      <w:r w:rsidRPr="00827A37">
        <w:rPr>
          <w:rFonts w:cs="Times New Roman"/>
          <w:sz w:val="24"/>
        </w:rPr>
        <w:t>găzduiește serverele din cadrul proiectului ANELIS – „Acces național electronic la literatura științifică și de cercetare”, care permit accesul membrilor la literatura</w:t>
      </w:r>
      <w:r w:rsidR="0074159E" w:rsidRPr="00827A37">
        <w:rPr>
          <w:rFonts w:cs="Times New Roman"/>
          <w:sz w:val="24"/>
        </w:rPr>
        <w:t xml:space="preserve"> de specialitate achizițioantă î</w:t>
      </w:r>
      <w:r w:rsidRPr="00827A37">
        <w:rPr>
          <w:rFonts w:cs="Times New Roman"/>
          <w:sz w:val="24"/>
        </w:rPr>
        <w:t>n cadrul acestui proiect.</w:t>
      </w:r>
    </w:p>
    <w:p w14:paraId="0786B297" w14:textId="75746AF9" w:rsidR="0074159E" w:rsidRPr="00827A37" w:rsidRDefault="003A3E95" w:rsidP="006F7E42">
      <w:pPr>
        <w:numPr>
          <w:ilvl w:val="0"/>
          <w:numId w:val="15"/>
        </w:numPr>
        <w:suppressAutoHyphens/>
        <w:spacing w:before="240" w:after="240" w:line="240" w:lineRule="auto"/>
        <w:ind w:right="90"/>
        <w:contextualSpacing/>
        <w:jc w:val="both"/>
        <w:rPr>
          <w:rFonts w:cs="Times New Roman"/>
          <w:sz w:val="24"/>
        </w:rPr>
      </w:pPr>
      <w:r w:rsidRPr="00827A37">
        <w:rPr>
          <w:rFonts w:cs="Times New Roman"/>
          <w:b/>
          <w:sz w:val="24"/>
        </w:rPr>
        <w:t>RoEduNet</w:t>
      </w:r>
      <w:r w:rsidR="00924F38" w:rsidRPr="00827A37">
        <w:rPr>
          <w:rFonts w:cs="Times New Roman"/>
          <w:sz w:val="24"/>
        </w:rPr>
        <w:t xml:space="preserve"> furnizează</w:t>
      </w:r>
      <w:r w:rsidRPr="00827A37">
        <w:rPr>
          <w:rFonts w:cs="Times New Roman"/>
          <w:sz w:val="24"/>
        </w:rPr>
        <w:t xml:space="preserve"> internet școlilor ce fac parte din proiectul </w:t>
      </w:r>
      <w:r w:rsidRPr="00827A37">
        <w:rPr>
          <w:rFonts w:cs="Times New Roman"/>
          <w:sz w:val="24"/>
          <w:lang w:val="en-US"/>
        </w:rPr>
        <w:t>“</w:t>
      </w:r>
      <w:r w:rsidR="0074159E" w:rsidRPr="00827A37">
        <w:rPr>
          <w:rFonts w:cs="Times New Roman"/>
          <w:sz w:val="24"/>
        </w:rPr>
        <w:t>Internet  în școala ta</w:t>
      </w:r>
      <w:r w:rsidRPr="00827A37">
        <w:rPr>
          <w:rFonts w:cs="Times New Roman"/>
          <w:sz w:val="24"/>
        </w:rPr>
        <w:t>”.</w:t>
      </w:r>
    </w:p>
    <w:p w14:paraId="1A211494" w14:textId="77777777" w:rsidR="00886C62" w:rsidRPr="00827A37" w:rsidRDefault="00886C62" w:rsidP="00886C62">
      <w:pPr>
        <w:suppressAutoHyphens/>
        <w:spacing w:before="240" w:after="240" w:line="240" w:lineRule="auto"/>
        <w:ind w:left="720" w:right="90"/>
        <w:contextualSpacing/>
        <w:jc w:val="both"/>
        <w:rPr>
          <w:rFonts w:cs="Times New Roman"/>
          <w:sz w:val="24"/>
        </w:rPr>
      </w:pPr>
    </w:p>
    <w:p w14:paraId="2D4DE55D" w14:textId="77777777" w:rsidR="000B20CD" w:rsidRPr="00827A37" w:rsidRDefault="000B20CD" w:rsidP="00C35F2A">
      <w:pPr>
        <w:widowControl w:val="0"/>
        <w:autoSpaceDE w:val="0"/>
        <w:autoSpaceDN w:val="0"/>
        <w:adjustRightInd w:val="0"/>
        <w:spacing w:before="240" w:after="240" w:line="240" w:lineRule="auto"/>
        <w:ind w:right="90" w:firstLine="567"/>
        <w:contextualSpacing/>
        <w:jc w:val="both"/>
        <w:rPr>
          <w:rFonts w:cs="Times New Roman"/>
          <w:b/>
          <w:sz w:val="24"/>
          <w:szCs w:val="24"/>
        </w:rPr>
      </w:pPr>
      <w:r w:rsidRPr="00827A37">
        <w:rPr>
          <w:rFonts w:cs="Times New Roman"/>
          <w:b/>
          <w:sz w:val="24"/>
          <w:szCs w:val="24"/>
        </w:rPr>
        <w:t>Obiectivele proiectului:</w:t>
      </w:r>
    </w:p>
    <w:p w14:paraId="25288BEC" w14:textId="77777777" w:rsidR="000B20CD" w:rsidRPr="00827A37" w:rsidRDefault="000B20CD" w:rsidP="00C35F2A">
      <w:pPr>
        <w:widowControl w:val="0"/>
        <w:autoSpaceDE w:val="0"/>
        <w:autoSpaceDN w:val="0"/>
        <w:adjustRightInd w:val="0"/>
        <w:spacing w:before="240" w:after="240" w:line="240" w:lineRule="auto"/>
        <w:ind w:right="90" w:firstLine="567"/>
        <w:contextualSpacing/>
        <w:jc w:val="both"/>
        <w:rPr>
          <w:rFonts w:cs="Times New Roman"/>
          <w:sz w:val="24"/>
          <w:szCs w:val="24"/>
        </w:rPr>
      </w:pPr>
    </w:p>
    <w:p w14:paraId="2064FE4C" w14:textId="5AF8E08F" w:rsidR="000B20CD" w:rsidRPr="00827A37" w:rsidRDefault="000B20CD" w:rsidP="006F7E42">
      <w:pPr>
        <w:widowControl w:val="0"/>
        <w:numPr>
          <w:ilvl w:val="0"/>
          <w:numId w:val="16"/>
        </w:numPr>
        <w:autoSpaceDE w:val="0"/>
        <w:autoSpaceDN w:val="0"/>
        <w:adjustRightInd w:val="0"/>
        <w:spacing w:before="240" w:after="240" w:line="240" w:lineRule="auto"/>
        <w:ind w:right="90"/>
        <w:contextualSpacing/>
        <w:jc w:val="both"/>
        <w:rPr>
          <w:rFonts w:cs="Times New Roman"/>
          <w:sz w:val="24"/>
          <w:szCs w:val="24"/>
        </w:rPr>
      </w:pPr>
      <w:r w:rsidRPr="00827A37">
        <w:rPr>
          <w:rFonts w:cs="Times New Roman"/>
          <w:sz w:val="24"/>
          <w:szCs w:val="24"/>
        </w:rPr>
        <w:t xml:space="preserve">Extinderea </w:t>
      </w:r>
      <w:r w:rsidR="00B86BB6" w:rsidRPr="00827A37">
        <w:rPr>
          <w:rFonts w:cs="Times New Roman"/>
          <w:sz w:val="24"/>
          <w:szCs w:val="24"/>
        </w:rPr>
        <w:t>ș</w:t>
      </w:r>
      <w:r w:rsidRPr="00827A37">
        <w:rPr>
          <w:rFonts w:cs="Times New Roman"/>
          <w:sz w:val="24"/>
          <w:szCs w:val="24"/>
        </w:rPr>
        <w:t>i diversificarea conectivită</w:t>
      </w:r>
      <w:r w:rsidR="00B86BB6" w:rsidRPr="00827A37">
        <w:rPr>
          <w:rFonts w:cs="Times New Roman"/>
          <w:sz w:val="24"/>
          <w:szCs w:val="24"/>
        </w:rPr>
        <w:t>ț</w:t>
      </w:r>
      <w:r w:rsidRPr="00827A37">
        <w:rPr>
          <w:rFonts w:cs="Times New Roman"/>
          <w:sz w:val="24"/>
          <w:szCs w:val="24"/>
        </w:rPr>
        <w:t>ii interna</w:t>
      </w:r>
      <w:r w:rsidR="00B86BB6" w:rsidRPr="00827A37">
        <w:rPr>
          <w:rFonts w:cs="Times New Roman"/>
          <w:sz w:val="24"/>
          <w:szCs w:val="24"/>
        </w:rPr>
        <w:t>ț</w:t>
      </w:r>
      <w:r w:rsidRPr="00827A37">
        <w:rPr>
          <w:rFonts w:cs="Times New Roman"/>
          <w:sz w:val="24"/>
          <w:szCs w:val="24"/>
        </w:rPr>
        <w:t>ionale a re</w:t>
      </w:r>
      <w:r w:rsidR="00B86BB6" w:rsidRPr="00827A37">
        <w:rPr>
          <w:rFonts w:cs="Times New Roman"/>
          <w:sz w:val="24"/>
          <w:szCs w:val="24"/>
        </w:rPr>
        <w:t>ț</w:t>
      </w:r>
      <w:r w:rsidRPr="00827A37">
        <w:rPr>
          <w:rFonts w:cs="Times New Roman"/>
          <w:sz w:val="24"/>
          <w:szCs w:val="24"/>
        </w:rPr>
        <w:t xml:space="preserve">elei </w:t>
      </w:r>
      <w:r w:rsidRPr="00827A37">
        <w:rPr>
          <w:rFonts w:cs="Times New Roman"/>
          <w:b/>
          <w:sz w:val="24"/>
          <w:szCs w:val="24"/>
        </w:rPr>
        <w:t>RoEduNet</w:t>
      </w:r>
      <w:r w:rsidRPr="00827A37">
        <w:rPr>
          <w:rStyle w:val="Referincomentariu"/>
          <w:rFonts w:cs="Times New Roman"/>
          <w:b/>
          <w:sz w:val="24"/>
          <w:szCs w:val="24"/>
        </w:rPr>
        <w:t>.</w:t>
      </w:r>
    </w:p>
    <w:p w14:paraId="5D7C7775" w14:textId="71F471E2" w:rsidR="000B20CD" w:rsidRPr="00827A37" w:rsidRDefault="000B20CD" w:rsidP="00C35F2A">
      <w:pPr>
        <w:widowControl w:val="0"/>
        <w:autoSpaceDE w:val="0"/>
        <w:autoSpaceDN w:val="0"/>
        <w:adjustRightInd w:val="0"/>
        <w:spacing w:before="240" w:after="240" w:line="240" w:lineRule="auto"/>
        <w:ind w:left="927" w:right="90"/>
        <w:contextualSpacing/>
        <w:jc w:val="both"/>
        <w:rPr>
          <w:rFonts w:cs="Times New Roman"/>
          <w:b/>
          <w:sz w:val="24"/>
          <w:szCs w:val="24"/>
        </w:rPr>
      </w:pPr>
      <w:r w:rsidRPr="00827A37">
        <w:rPr>
          <w:rFonts w:cs="Times New Roman"/>
          <w:sz w:val="24"/>
          <w:szCs w:val="24"/>
        </w:rPr>
        <w:t>Re</w:t>
      </w:r>
      <w:r w:rsidR="00B86BB6" w:rsidRPr="00827A37">
        <w:rPr>
          <w:rFonts w:cs="Times New Roman"/>
          <w:sz w:val="24"/>
          <w:szCs w:val="24"/>
        </w:rPr>
        <w:t>ț</w:t>
      </w:r>
      <w:r w:rsidRPr="00827A37">
        <w:rPr>
          <w:rFonts w:cs="Times New Roman"/>
          <w:sz w:val="24"/>
          <w:szCs w:val="24"/>
        </w:rPr>
        <w:t xml:space="preserve">eaua </w:t>
      </w:r>
      <w:r w:rsidRPr="00827A37">
        <w:rPr>
          <w:rFonts w:cs="Times New Roman"/>
          <w:b/>
          <w:sz w:val="24"/>
          <w:szCs w:val="24"/>
        </w:rPr>
        <w:t xml:space="preserve">RoEduNet </w:t>
      </w:r>
      <w:r w:rsidRPr="00827A37">
        <w:rPr>
          <w:rFonts w:cs="Times New Roman"/>
          <w:sz w:val="24"/>
          <w:szCs w:val="24"/>
        </w:rPr>
        <w:t>este conectată interna</w:t>
      </w:r>
      <w:r w:rsidR="00B86BB6" w:rsidRPr="00827A37">
        <w:rPr>
          <w:rFonts w:cs="Times New Roman"/>
          <w:sz w:val="24"/>
          <w:szCs w:val="24"/>
        </w:rPr>
        <w:t>ț</w:t>
      </w:r>
      <w:r w:rsidRPr="00827A37">
        <w:rPr>
          <w:rFonts w:cs="Times New Roman"/>
          <w:sz w:val="24"/>
          <w:szCs w:val="24"/>
        </w:rPr>
        <w:t>ional cu re</w:t>
      </w:r>
      <w:r w:rsidR="00B86BB6" w:rsidRPr="00827A37">
        <w:rPr>
          <w:rFonts w:cs="Times New Roman"/>
          <w:sz w:val="24"/>
          <w:szCs w:val="24"/>
        </w:rPr>
        <w:t>ț</w:t>
      </w:r>
      <w:r w:rsidRPr="00827A37">
        <w:rPr>
          <w:rFonts w:cs="Times New Roman"/>
          <w:sz w:val="24"/>
          <w:szCs w:val="24"/>
        </w:rPr>
        <w:t xml:space="preserve">eaua </w:t>
      </w:r>
      <w:r w:rsidRPr="00827A37">
        <w:rPr>
          <w:rFonts w:cs="Times New Roman"/>
          <w:b/>
          <w:sz w:val="24"/>
          <w:szCs w:val="24"/>
        </w:rPr>
        <w:t>GEANT</w:t>
      </w:r>
      <w:r w:rsidRPr="00827A37">
        <w:rPr>
          <w:rFonts w:cs="Times New Roman"/>
          <w:sz w:val="24"/>
          <w:szCs w:val="24"/>
        </w:rPr>
        <w:t xml:space="preserve"> (prin proiectul European </w:t>
      </w:r>
      <w:r w:rsidRPr="00827A37">
        <w:rPr>
          <w:rFonts w:cs="Times New Roman"/>
          <w:b/>
          <w:sz w:val="24"/>
          <w:szCs w:val="24"/>
        </w:rPr>
        <w:t>GEANT</w:t>
      </w:r>
      <w:r w:rsidRPr="00827A37">
        <w:rPr>
          <w:rFonts w:cs="Times New Roman"/>
          <w:sz w:val="24"/>
          <w:szCs w:val="24"/>
        </w:rPr>
        <w:t xml:space="preserve">) pentru trafic </w:t>
      </w:r>
      <w:r w:rsidR="0046387E" w:rsidRPr="00827A37">
        <w:rPr>
          <w:rFonts w:cs="Times New Roman"/>
          <w:sz w:val="24"/>
          <w:szCs w:val="24"/>
        </w:rPr>
        <w:t xml:space="preserve">de date </w:t>
      </w:r>
      <w:r w:rsidRPr="00827A37">
        <w:rPr>
          <w:rFonts w:cs="Times New Roman"/>
          <w:sz w:val="24"/>
          <w:szCs w:val="24"/>
        </w:rPr>
        <w:t>academic</w:t>
      </w:r>
      <w:r w:rsidR="003A3E95" w:rsidRPr="00827A37">
        <w:rPr>
          <w:rFonts w:cs="Times New Roman"/>
          <w:sz w:val="24"/>
          <w:szCs w:val="24"/>
        </w:rPr>
        <w:t xml:space="preserve"> și de cercetare</w:t>
      </w:r>
      <w:r w:rsidR="002F3D19" w:rsidRPr="00827A37">
        <w:rPr>
          <w:rFonts w:cs="Times New Roman"/>
          <w:b/>
          <w:sz w:val="24"/>
          <w:szCs w:val="24"/>
        </w:rPr>
        <w:t>.</w:t>
      </w:r>
    </w:p>
    <w:p w14:paraId="0AFFB925" w14:textId="14909B91" w:rsidR="000B20CD" w:rsidRPr="00827A37" w:rsidRDefault="000B20CD" w:rsidP="00C35F2A">
      <w:pPr>
        <w:widowControl w:val="0"/>
        <w:autoSpaceDE w:val="0"/>
        <w:autoSpaceDN w:val="0"/>
        <w:adjustRightInd w:val="0"/>
        <w:spacing w:before="240" w:after="240" w:line="240" w:lineRule="auto"/>
        <w:ind w:left="927" w:right="90"/>
        <w:contextualSpacing/>
        <w:jc w:val="both"/>
        <w:rPr>
          <w:rFonts w:cs="Times New Roman"/>
          <w:sz w:val="24"/>
          <w:szCs w:val="24"/>
        </w:rPr>
      </w:pPr>
      <w:r w:rsidRPr="00827A37">
        <w:rPr>
          <w:rFonts w:cs="Times New Roman"/>
          <w:sz w:val="24"/>
          <w:szCs w:val="24"/>
        </w:rPr>
        <w:t>Extinderea re</w:t>
      </w:r>
      <w:r w:rsidR="00B86BB6" w:rsidRPr="00827A37">
        <w:rPr>
          <w:rFonts w:cs="Times New Roman"/>
          <w:sz w:val="24"/>
          <w:szCs w:val="24"/>
        </w:rPr>
        <w:t>ț</w:t>
      </w:r>
      <w:r w:rsidRPr="00827A37">
        <w:rPr>
          <w:rFonts w:cs="Times New Roman"/>
          <w:sz w:val="24"/>
          <w:szCs w:val="24"/>
        </w:rPr>
        <w:t>elei prin realizarea unei conexiuni proprii directe într-un nod interna</w:t>
      </w:r>
      <w:r w:rsidR="00B86BB6" w:rsidRPr="00827A37">
        <w:rPr>
          <w:rFonts w:cs="Times New Roman"/>
          <w:sz w:val="24"/>
          <w:szCs w:val="24"/>
        </w:rPr>
        <w:t>ț</w:t>
      </w:r>
      <w:r w:rsidRPr="00827A37">
        <w:rPr>
          <w:rFonts w:cs="Times New Roman"/>
          <w:sz w:val="24"/>
          <w:szCs w:val="24"/>
        </w:rPr>
        <w:t>ional de schimb de trafic “exchange”</w:t>
      </w:r>
      <w:r w:rsidR="002F3D19" w:rsidRPr="00827A37">
        <w:rPr>
          <w:rFonts w:cs="Times New Roman"/>
          <w:sz w:val="24"/>
          <w:szCs w:val="24"/>
        </w:rPr>
        <w:t xml:space="preserve">, </w:t>
      </w:r>
      <w:r w:rsidRPr="00827A37">
        <w:rPr>
          <w:rFonts w:cs="Times New Roman"/>
          <w:sz w:val="24"/>
          <w:szCs w:val="24"/>
        </w:rPr>
        <w:t>din spa</w:t>
      </w:r>
      <w:r w:rsidR="00B86BB6" w:rsidRPr="00827A37">
        <w:rPr>
          <w:rFonts w:cs="Times New Roman"/>
          <w:sz w:val="24"/>
          <w:szCs w:val="24"/>
        </w:rPr>
        <w:t>ț</w:t>
      </w:r>
      <w:r w:rsidRPr="00827A37">
        <w:rPr>
          <w:rFonts w:cs="Times New Roman"/>
          <w:sz w:val="24"/>
          <w:szCs w:val="24"/>
        </w:rPr>
        <w:t xml:space="preserve">iul </w:t>
      </w:r>
      <w:r w:rsidR="0046387E" w:rsidRPr="00827A37">
        <w:rPr>
          <w:rFonts w:cs="Times New Roman"/>
          <w:sz w:val="24"/>
          <w:szCs w:val="24"/>
        </w:rPr>
        <w:t>e</w:t>
      </w:r>
      <w:r w:rsidRPr="00827A37">
        <w:rPr>
          <w:rFonts w:cs="Times New Roman"/>
          <w:sz w:val="24"/>
          <w:szCs w:val="24"/>
        </w:rPr>
        <w:t>uropean</w:t>
      </w:r>
      <w:r w:rsidR="002F3D19" w:rsidRPr="00827A37">
        <w:rPr>
          <w:rFonts w:cs="Times New Roman"/>
          <w:sz w:val="24"/>
          <w:szCs w:val="24"/>
        </w:rPr>
        <w:t>,</w:t>
      </w:r>
      <w:r w:rsidRPr="00827A37">
        <w:rPr>
          <w:rFonts w:cs="Times New Roman"/>
          <w:sz w:val="24"/>
          <w:szCs w:val="24"/>
        </w:rPr>
        <w:t xml:space="preserve"> va asigura </w:t>
      </w:r>
      <w:r w:rsidR="000764B1" w:rsidRPr="00827A37">
        <w:rPr>
          <w:rFonts w:cs="Times New Roman"/>
          <w:sz w:val="24"/>
          <w:szCs w:val="24"/>
        </w:rPr>
        <w:t xml:space="preserve">îmbunătățirea și </w:t>
      </w:r>
      <w:r w:rsidRPr="00827A37">
        <w:rPr>
          <w:rFonts w:cs="Times New Roman"/>
          <w:sz w:val="24"/>
          <w:szCs w:val="24"/>
        </w:rPr>
        <w:t xml:space="preserve">diversificarea </w:t>
      </w:r>
      <w:r w:rsidRPr="00827A37">
        <w:rPr>
          <w:rFonts w:cs="Times New Roman"/>
          <w:sz w:val="24"/>
          <w:szCs w:val="24"/>
        </w:rPr>
        <w:lastRenderedPageBreak/>
        <w:t>conectivită</w:t>
      </w:r>
      <w:r w:rsidR="00B86BB6" w:rsidRPr="00827A37">
        <w:rPr>
          <w:rFonts w:cs="Times New Roman"/>
          <w:sz w:val="24"/>
          <w:szCs w:val="24"/>
        </w:rPr>
        <w:t>ț</w:t>
      </w:r>
      <w:r w:rsidRPr="00827A37">
        <w:rPr>
          <w:rFonts w:cs="Times New Roman"/>
          <w:sz w:val="24"/>
          <w:szCs w:val="24"/>
        </w:rPr>
        <w:t>ii prin interconectarea directă cu alte re</w:t>
      </w:r>
      <w:r w:rsidR="00B86BB6" w:rsidRPr="00827A37">
        <w:rPr>
          <w:rFonts w:cs="Times New Roman"/>
          <w:sz w:val="24"/>
          <w:szCs w:val="24"/>
        </w:rPr>
        <w:t>ț</w:t>
      </w:r>
      <w:r w:rsidRPr="00827A37">
        <w:rPr>
          <w:rFonts w:cs="Times New Roman"/>
          <w:sz w:val="24"/>
          <w:szCs w:val="24"/>
        </w:rPr>
        <w:t xml:space="preserve">ele pentru cercetare </w:t>
      </w:r>
      <w:r w:rsidR="00B86BB6" w:rsidRPr="00827A37">
        <w:rPr>
          <w:rFonts w:cs="Times New Roman"/>
          <w:sz w:val="24"/>
          <w:szCs w:val="24"/>
        </w:rPr>
        <w:t>ș</w:t>
      </w:r>
      <w:r w:rsidRPr="00827A37">
        <w:rPr>
          <w:rFonts w:cs="Times New Roman"/>
          <w:sz w:val="24"/>
          <w:szCs w:val="24"/>
        </w:rPr>
        <w:t>i educa</w:t>
      </w:r>
      <w:r w:rsidR="00B86BB6" w:rsidRPr="00827A37">
        <w:rPr>
          <w:rFonts w:cs="Times New Roman"/>
          <w:sz w:val="24"/>
          <w:szCs w:val="24"/>
        </w:rPr>
        <w:t>ț</w:t>
      </w:r>
      <w:r w:rsidRPr="00827A37">
        <w:rPr>
          <w:rFonts w:cs="Times New Roman"/>
          <w:sz w:val="24"/>
          <w:szCs w:val="24"/>
        </w:rPr>
        <w:t>ie</w:t>
      </w:r>
      <w:r w:rsidR="0046387E" w:rsidRPr="00827A37">
        <w:rPr>
          <w:rFonts w:cs="Times New Roman"/>
          <w:sz w:val="24"/>
          <w:szCs w:val="24"/>
        </w:rPr>
        <w:t>,</w:t>
      </w:r>
      <w:r w:rsidRPr="00827A37">
        <w:rPr>
          <w:rFonts w:cs="Times New Roman"/>
          <w:sz w:val="24"/>
          <w:szCs w:val="24"/>
        </w:rPr>
        <w:t xml:space="preserve"> dar </w:t>
      </w:r>
      <w:r w:rsidR="00B86BB6" w:rsidRPr="00827A37">
        <w:rPr>
          <w:rFonts w:cs="Times New Roman"/>
          <w:sz w:val="24"/>
          <w:szCs w:val="24"/>
        </w:rPr>
        <w:t>ș</w:t>
      </w:r>
      <w:r w:rsidRPr="00827A37">
        <w:rPr>
          <w:rFonts w:cs="Times New Roman"/>
          <w:sz w:val="24"/>
          <w:szCs w:val="24"/>
        </w:rPr>
        <w:t>i cu furnizori interna</w:t>
      </w:r>
      <w:r w:rsidR="00B86BB6" w:rsidRPr="00827A37">
        <w:rPr>
          <w:rFonts w:cs="Times New Roman"/>
          <w:sz w:val="24"/>
          <w:szCs w:val="24"/>
        </w:rPr>
        <w:t>ț</w:t>
      </w:r>
      <w:r w:rsidRPr="00827A37">
        <w:rPr>
          <w:rFonts w:cs="Times New Roman"/>
          <w:sz w:val="24"/>
          <w:szCs w:val="24"/>
        </w:rPr>
        <w:t>ionali de con</w:t>
      </w:r>
      <w:r w:rsidR="00B86BB6" w:rsidRPr="00827A37">
        <w:rPr>
          <w:rFonts w:cs="Times New Roman"/>
          <w:sz w:val="24"/>
          <w:szCs w:val="24"/>
        </w:rPr>
        <w:t>ț</w:t>
      </w:r>
      <w:r w:rsidRPr="00827A37">
        <w:rPr>
          <w:rFonts w:cs="Times New Roman"/>
          <w:sz w:val="24"/>
          <w:szCs w:val="24"/>
        </w:rPr>
        <w:t xml:space="preserve">inut. </w:t>
      </w:r>
    </w:p>
    <w:p w14:paraId="0F6E7AAA" w14:textId="1F8688D4" w:rsidR="000B20CD" w:rsidRPr="00827A37" w:rsidRDefault="000B20CD" w:rsidP="006F7E42">
      <w:pPr>
        <w:widowControl w:val="0"/>
        <w:numPr>
          <w:ilvl w:val="0"/>
          <w:numId w:val="16"/>
        </w:numPr>
        <w:autoSpaceDE w:val="0"/>
        <w:autoSpaceDN w:val="0"/>
        <w:adjustRightInd w:val="0"/>
        <w:spacing w:before="240" w:after="240" w:line="240" w:lineRule="auto"/>
        <w:ind w:right="90"/>
        <w:contextualSpacing/>
        <w:jc w:val="both"/>
        <w:rPr>
          <w:rFonts w:cs="Times New Roman"/>
          <w:sz w:val="24"/>
          <w:szCs w:val="24"/>
        </w:rPr>
      </w:pPr>
      <w:r w:rsidRPr="00827A37">
        <w:rPr>
          <w:rFonts w:cs="Times New Roman"/>
          <w:sz w:val="24"/>
          <w:szCs w:val="24"/>
        </w:rPr>
        <w:t>Cre</w:t>
      </w:r>
      <w:r w:rsidR="00B86BB6" w:rsidRPr="00827A37">
        <w:rPr>
          <w:rFonts w:cs="Times New Roman"/>
          <w:sz w:val="24"/>
          <w:szCs w:val="24"/>
        </w:rPr>
        <w:t>ș</w:t>
      </w:r>
      <w:r w:rsidRPr="00827A37">
        <w:rPr>
          <w:rFonts w:cs="Times New Roman"/>
          <w:sz w:val="24"/>
          <w:szCs w:val="24"/>
        </w:rPr>
        <w:t>terea capacită</w:t>
      </w:r>
      <w:r w:rsidR="00B86BB6" w:rsidRPr="00827A37">
        <w:rPr>
          <w:rFonts w:cs="Times New Roman"/>
          <w:sz w:val="24"/>
          <w:szCs w:val="24"/>
        </w:rPr>
        <w:t>ț</w:t>
      </w:r>
      <w:r w:rsidRPr="00827A37">
        <w:rPr>
          <w:rFonts w:cs="Times New Roman"/>
          <w:sz w:val="24"/>
          <w:szCs w:val="24"/>
        </w:rPr>
        <w:t>ii de conectare a centrelor de cercetare la nivel na</w:t>
      </w:r>
      <w:r w:rsidR="00B86BB6" w:rsidRPr="00827A37">
        <w:rPr>
          <w:rFonts w:cs="Times New Roman"/>
          <w:sz w:val="24"/>
          <w:szCs w:val="24"/>
        </w:rPr>
        <w:t>ț</w:t>
      </w:r>
      <w:r w:rsidRPr="00827A37">
        <w:rPr>
          <w:rFonts w:cs="Times New Roman"/>
          <w:sz w:val="24"/>
          <w:szCs w:val="24"/>
        </w:rPr>
        <w:t>ional</w:t>
      </w:r>
      <w:r w:rsidR="00DF01C8" w:rsidRPr="00827A37">
        <w:rPr>
          <w:rFonts w:cs="Times New Roman"/>
          <w:sz w:val="24"/>
          <w:szCs w:val="24"/>
        </w:rPr>
        <w:t>.</w:t>
      </w:r>
    </w:p>
    <w:p w14:paraId="1C648468" w14:textId="4A743336" w:rsidR="000B20CD" w:rsidRPr="00827A37" w:rsidRDefault="000B20CD" w:rsidP="00C35F2A">
      <w:pPr>
        <w:widowControl w:val="0"/>
        <w:autoSpaceDE w:val="0"/>
        <w:autoSpaceDN w:val="0"/>
        <w:adjustRightInd w:val="0"/>
        <w:spacing w:before="240" w:after="240" w:line="240" w:lineRule="auto"/>
        <w:ind w:left="927" w:right="90"/>
        <w:contextualSpacing/>
        <w:jc w:val="both"/>
        <w:rPr>
          <w:rFonts w:cs="Times New Roman"/>
          <w:sz w:val="24"/>
          <w:szCs w:val="24"/>
        </w:rPr>
      </w:pPr>
      <w:r w:rsidRPr="00827A37">
        <w:rPr>
          <w:rFonts w:cs="Times New Roman"/>
          <w:sz w:val="24"/>
          <w:szCs w:val="24"/>
        </w:rPr>
        <w:t>Se va avea în vedere asigurarea conectării folosind tehnologii moderne</w:t>
      </w:r>
      <w:r w:rsidR="00244047" w:rsidRPr="00827A37">
        <w:rPr>
          <w:rFonts w:cs="Times New Roman"/>
          <w:sz w:val="24"/>
          <w:szCs w:val="24"/>
        </w:rPr>
        <w:t>,</w:t>
      </w:r>
      <w:r w:rsidRPr="00827A37">
        <w:rPr>
          <w:rFonts w:cs="Times New Roman"/>
          <w:sz w:val="24"/>
          <w:szCs w:val="24"/>
        </w:rPr>
        <w:t xml:space="preserve"> care să permită cre</w:t>
      </w:r>
      <w:r w:rsidR="00B86BB6" w:rsidRPr="00827A37">
        <w:rPr>
          <w:rFonts w:cs="Times New Roman"/>
          <w:sz w:val="24"/>
          <w:szCs w:val="24"/>
        </w:rPr>
        <w:t>ș</w:t>
      </w:r>
      <w:r w:rsidRPr="00827A37">
        <w:rPr>
          <w:rFonts w:cs="Times New Roman"/>
          <w:sz w:val="24"/>
          <w:szCs w:val="24"/>
        </w:rPr>
        <w:t>terea în viitor a capacită</w:t>
      </w:r>
      <w:r w:rsidR="00B86BB6" w:rsidRPr="00827A37">
        <w:rPr>
          <w:rFonts w:cs="Times New Roman"/>
          <w:sz w:val="24"/>
          <w:szCs w:val="24"/>
        </w:rPr>
        <w:t>ț</w:t>
      </w:r>
      <w:r w:rsidRPr="00827A37">
        <w:rPr>
          <w:rFonts w:cs="Times New Roman"/>
          <w:sz w:val="24"/>
          <w:szCs w:val="24"/>
        </w:rPr>
        <w:t>ii canalelor de date pentru de cercetare din România. În acest scop</w:t>
      </w:r>
      <w:r w:rsidR="00244047" w:rsidRPr="00827A37">
        <w:rPr>
          <w:rFonts w:cs="Times New Roman"/>
          <w:sz w:val="24"/>
          <w:szCs w:val="24"/>
        </w:rPr>
        <w:t>,</w:t>
      </w:r>
      <w:r w:rsidRPr="00827A37">
        <w:rPr>
          <w:rFonts w:cs="Times New Roman"/>
          <w:sz w:val="24"/>
          <w:szCs w:val="24"/>
        </w:rPr>
        <w:t xml:space="preserve"> se vor utiliza tehnologii de multiplexare a canalelor de comunica</w:t>
      </w:r>
      <w:r w:rsidR="00B86BB6" w:rsidRPr="00827A37">
        <w:rPr>
          <w:rFonts w:cs="Times New Roman"/>
          <w:sz w:val="24"/>
          <w:szCs w:val="24"/>
        </w:rPr>
        <w:t>ț</w:t>
      </w:r>
      <w:r w:rsidRPr="00827A37">
        <w:rPr>
          <w:rFonts w:cs="Times New Roman"/>
          <w:sz w:val="24"/>
          <w:szCs w:val="24"/>
        </w:rPr>
        <w:t>ii pe fibră optică (</w:t>
      </w:r>
      <w:r w:rsidRPr="00827A37">
        <w:rPr>
          <w:rFonts w:cs="Times New Roman"/>
          <w:i/>
          <w:sz w:val="24"/>
          <w:szCs w:val="24"/>
        </w:rPr>
        <w:t>DWDM – Dense Wavelength Division Multiplexing)</w:t>
      </w:r>
      <w:r w:rsidRPr="00827A37">
        <w:rPr>
          <w:rFonts w:cs="Times New Roman"/>
          <w:sz w:val="24"/>
          <w:szCs w:val="24"/>
        </w:rPr>
        <w:t xml:space="preserve"> compatibile cu re</w:t>
      </w:r>
      <w:r w:rsidR="00B86BB6" w:rsidRPr="00827A37">
        <w:rPr>
          <w:rFonts w:cs="Times New Roman"/>
          <w:sz w:val="24"/>
          <w:szCs w:val="24"/>
        </w:rPr>
        <w:t>ț</w:t>
      </w:r>
      <w:r w:rsidRPr="00827A37">
        <w:rPr>
          <w:rFonts w:cs="Times New Roman"/>
          <w:sz w:val="24"/>
          <w:szCs w:val="24"/>
        </w:rPr>
        <w:t>ea</w:t>
      </w:r>
      <w:r w:rsidR="00DF01C8" w:rsidRPr="00827A37">
        <w:rPr>
          <w:rFonts w:cs="Times New Roman"/>
          <w:sz w:val="24"/>
          <w:szCs w:val="24"/>
        </w:rPr>
        <w:t>ua</w:t>
      </w:r>
      <w:r w:rsidRPr="00827A37">
        <w:rPr>
          <w:rFonts w:cs="Times New Roman"/>
          <w:sz w:val="24"/>
          <w:szCs w:val="24"/>
        </w:rPr>
        <w:t xml:space="preserve"> na</w:t>
      </w:r>
      <w:r w:rsidR="00B86BB6" w:rsidRPr="00827A37">
        <w:rPr>
          <w:rFonts w:cs="Times New Roman"/>
          <w:sz w:val="24"/>
          <w:szCs w:val="24"/>
        </w:rPr>
        <w:t>ț</w:t>
      </w:r>
      <w:r w:rsidRPr="00827A37">
        <w:rPr>
          <w:rFonts w:cs="Times New Roman"/>
          <w:sz w:val="24"/>
          <w:szCs w:val="24"/>
        </w:rPr>
        <w:t xml:space="preserve">ională a RoEduNet pentru a asigura agregarea traficului </w:t>
      </w:r>
      <w:r w:rsidR="00B86BB6" w:rsidRPr="00827A37">
        <w:rPr>
          <w:rFonts w:cs="Times New Roman"/>
          <w:sz w:val="24"/>
          <w:szCs w:val="24"/>
        </w:rPr>
        <w:t>ș</w:t>
      </w:r>
      <w:r w:rsidRPr="00827A37">
        <w:rPr>
          <w:rFonts w:cs="Times New Roman"/>
          <w:sz w:val="24"/>
          <w:szCs w:val="24"/>
        </w:rPr>
        <w:t>i dirijarea acestuia în acord cu cerin</w:t>
      </w:r>
      <w:r w:rsidR="00B86BB6" w:rsidRPr="00827A37">
        <w:rPr>
          <w:rFonts w:cs="Times New Roman"/>
          <w:sz w:val="24"/>
          <w:szCs w:val="24"/>
        </w:rPr>
        <w:t>ț</w:t>
      </w:r>
      <w:r w:rsidRPr="00827A37">
        <w:rPr>
          <w:rFonts w:cs="Times New Roman"/>
          <w:sz w:val="24"/>
          <w:szCs w:val="24"/>
        </w:rPr>
        <w:t>ele institu</w:t>
      </w:r>
      <w:r w:rsidR="00B86BB6" w:rsidRPr="00827A37">
        <w:rPr>
          <w:rFonts w:cs="Times New Roman"/>
          <w:sz w:val="24"/>
          <w:szCs w:val="24"/>
        </w:rPr>
        <w:t>ț</w:t>
      </w:r>
      <w:r w:rsidRPr="00827A37">
        <w:rPr>
          <w:rFonts w:cs="Times New Roman"/>
          <w:sz w:val="24"/>
          <w:szCs w:val="24"/>
        </w:rPr>
        <w:t>iilor implicate în proiectele de cercetare na</w:t>
      </w:r>
      <w:r w:rsidR="00B86BB6" w:rsidRPr="00827A37">
        <w:rPr>
          <w:rFonts w:cs="Times New Roman"/>
          <w:sz w:val="24"/>
          <w:szCs w:val="24"/>
        </w:rPr>
        <w:t>ț</w:t>
      </w:r>
      <w:r w:rsidRPr="00827A37">
        <w:rPr>
          <w:rFonts w:cs="Times New Roman"/>
          <w:sz w:val="24"/>
          <w:szCs w:val="24"/>
        </w:rPr>
        <w:t xml:space="preserve">ionale </w:t>
      </w:r>
      <w:r w:rsidR="00B86BB6" w:rsidRPr="00827A37">
        <w:rPr>
          <w:rFonts w:cs="Times New Roman"/>
          <w:sz w:val="24"/>
          <w:szCs w:val="24"/>
        </w:rPr>
        <w:t>ș</w:t>
      </w:r>
      <w:r w:rsidRPr="00827A37">
        <w:rPr>
          <w:rFonts w:cs="Times New Roman"/>
          <w:sz w:val="24"/>
          <w:szCs w:val="24"/>
        </w:rPr>
        <w:t>i interna</w:t>
      </w:r>
      <w:r w:rsidR="00B86BB6" w:rsidRPr="00827A37">
        <w:rPr>
          <w:rFonts w:cs="Times New Roman"/>
          <w:sz w:val="24"/>
          <w:szCs w:val="24"/>
        </w:rPr>
        <w:t>ț</w:t>
      </w:r>
      <w:r w:rsidRPr="00827A37">
        <w:rPr>
          <w:rFonts w:cs="Times New Roman"/>
          <w:sz w:val="24"/>
          <w:szCs w:val="24"/>
        </w:rPr>
        <w:t xml:space="preserve">ionale. În acest sens se au în vedere centrele </w:t>
      </w:r>
      <w:r w:rsidRPr="00827A37">
        <w:rPr>
          <w:rFonts w:cs="Times New Roman"/>
          <w:b/>
          <w:sz w:val="24"/>
          <w:szCs w:val="24"/>
        </w:rPr>
        <w:t>GRID</w:t>
      </w:r>
      <w:r w:rsidRPr="00827A37">
        <w:rPr>
          <w:rFonts w:cs="Times New Roman"/>
          <w:sz w:val="24"/>
          <w:szCs w:val="24"/>
        </w:rPr>
        <w:t xml:space="preserve"> din România </w:t>
      </w:r>
      <w:r w:rsidR="00B86BB6" w:rsidRPr="00827A37">
        <w:rPr>
          <w:rFonts w:cs="Times New Roman"/>
          <w:sz w:val="24"/>
          <w:szCs w:val="24"/>
        </w:rPr>
        <w:t>ș</w:t>
      </w:r>
      <w:r w:rsidRPr="00827A37">
        <w:rPr>
          <w:rFonts w:cs="Times New Roman"/>
          <w:sz w:val="24"/>
          <w:szCs w:val="24"/>
        </w:rPr>
        <w:t>i proiectele mari de cercetare</w:t>
      </w:r>
      <w:r w:rsidR="003B5D86" w:rsidRPr="00827A37">
        <w:rPr>
          <w:rFonts w:cs="Times New Roman"/>
          <w:sz w:val="24"/>
          <w:szCs w:val="24"/>
        </w:rPr>
        <w:t xml:space="preserve"> ca de exemplu</w:t>
      </w:r>
      <w:r w:rsidRPr="00827A37">
        <w:rPr>
          <w:rFonts w:cs="Times New Roman"/>
          <w:sz w:val="24"/>
          <w:szCs w:val="24"/>
        </w:rPr>
        <w:t xml:space="preserve">: </w:t>
      </w:r>
      <w:r w:rsidRPr="00827A37">
        <w:rPr>
          <w:rFonts w:cs="Times New Roman"/>
          <w:b/>
          <w:sz w:val="24"/>
          <w:szCs w:val="24"/>
        </w:rPr>
        <w:t>DANUBIUS</w:t>
      </w:r>
      <w:r w:rsidRPr="00827A37">
        <w:rPr>
          <w:rFonts w:cs="Times New Roman"/>
          <w:sz w:val="24"/>
          <w:szCs w:val="24"/>
        </w:rPr>
        <w:t xml:space="preserve"> </w:t>
      </w:r>
      <w:r w:rsidR="00B86BB6" w:rsidRPr="00827A37">
        <w:rPr>
          <w:rFonts w:cs="Times New Roman"/>
          <w:sz w:val="24"/>
          <w:szCs w:val="24"/>
        </w:rPr>
        <w:t>ș</w:t>
      </w:r>
      <w:r w:rsidRPr="00827A37">
        <w:rPr>
          <w:rFonts w:cs="Times New Roman"/>
          <w:sz w:val="24"/>
          <w:szCs w:val="24"/>
        </w:rPr>
        <w:t xml:space="preserve">i </w:t>
      </w:r>
      <w:r w:rsidRPr="00827A37">
        <w:rPr>
          <w:rFonts w:cs="Times New Roman"/>
          <w:b/>
          <w:sz w:val="24"/>
          <w:szCs w:val="24"/>
        </w:rPr>
        <w:t>ELI</w:t>
      </w:r>
      <w:r w:rsidR="003B5D86" w:rsidRPr="00827A37">
        <w:rPr>
          <w:rFonts w:cs="Times New Roman"/>
          <w:b/>
          <w:sz w:val="24"/>
          <w:szCs w:val="24"/>
        </w:rPr>
        <w:t>-NP</w:t>
      </w:r>
      <w:r w:rsidRPr="00827A37">
        <w:rPr>
          <w:rFonts w:cs="Times New Roman"/>
          <w:sz w:val="24"/>
          <w:szCs w:val="24"/>
        </w:rPr>
        <w:t xml:space="preserve">.  </w:t>
      </w:r>
    </w:p>
    <w:p w14:paraId="5738498B" w14:textId="185CFC6A" w:rsidR="000B20CD" w:rsidRPr="00827A37" w:rsidRDefault="000B20CD" w:rsidP="006F7E42">
      <w:pPr>
        <w:widowControl w:val="0"/>
        <w:numPr>
          <w:ilvl w:val="0"/>
          <w:numId w:val="16"/>
        </w:numPr>
        <w:autoSpaceDE w:val="0"/>
        <w:autoSpaceDN w:val="0"/>
        <w:adjustRightInd w:val="0"/>
        <w:spacing w:before="240" w:after="240" w:line="240" w:lineRule="auto"/>
        <w:ind w:right="90"/>
        <w:contextualSpacing/>
        <w:jc w:val="both"/>
        <w:rPr>
          <w:rFonts w:cs="Times New Roman"/>
          <w:sz w:val="24"/>
          <w:szCs w:val="24"/>
        </w:rPr>
      </w:pPr>
      <w:r w:rsidRPr="00827A37">
        <w:rPr>
          <w:rFonts w:cs="Times New Roman"/>
          <w:sz w:val="24"/>
          <w:szCs w:val="24"/>
        </w:rPr>
        <w:t>Asigurarea la nivelul nodurilor jude</w:t>
      </w:r>
      <w:r w:rsidR="00B86BB6" w:rsidRPr="00827A37">
        <w:rPr>
          <w:rFonts w:cs="Times New Roman"/>
          <w:sz w:val="24"/>
          <w:szCs w:val="24"/>
        </w:rPr>
        <w:t>ț</w:t>
      </w:r>
      <w:r w:rsidRPr="00827A37">
        <w:rPr>
          <w:rFonts w:cs="Times New Roman"/>
          <w:sz w:val="24"/>
          <w:szCs w:val="24"/>
        </w:rPr>
        <w:t>ene</w:t>
      </w:r>
      <w:r w:rsidR="008604F5" w:rsidRPr="00827A37">
        <w:rPr>
          <w:rFonts w:cs="Times New Roman"/>
          <w:sz w:val="24"/>
          <w:szCs w:val="24"/>
        </w:rPr>
        <w:t>,</w:t>
      </w:r>
      <w:r w:rsidRPr="00827A37">
        <w:rPr>
          <w:rFonts w:cs="Times New Roman"/>
          <w:sz w:val="24"/>
          <w:szCs w:val="24"/>
        </w:rPr>
        <w:t xml:space="preserve"> a căror trafic este semnificativ sau a căror trafic trebuie prioritizat în anumite circumstan</w:t>
      </w:r>
      <w:r w:rsidR="00B86BB6" w:rsidRPr="00827A37">
        <w:rPr>
          <w:rFonts w:cs="Times New Roman"/>
          <w:sz w:val="24"/>
          <w:szCs w:val="24"/>
        </w:rPr>
        <w:t>ț</w:t>
      </w:r>
      <w:r w:rsidRPr="00827A37">
        <w:rPr>
          <w:rFonts w:cs="Times New Roman"/>
          <w:sz w:val="24"/>
          <w:szCs w:val="24"/>
        </w:rPr>
        <w:t>e (videoconferin</w:t>
      </w:r>
      <w:r w:rsidR="00B86BB6" w:rsidRPr="00827A37">
        <w:rPr>
          <w:rFonts w:cs="Times New Roman"/>
          <w:sz w:val="24"/>
          <w:szCs w:val="24"/>
        </w:rPr>
        <w:t>ț</w:t>
      </w:r>
      <w:r w:rsidRPr="00827A37">
        <w:rPr>
          <w:rFonts w:cs="Times New Roman"/>
          <w:sz w:val="24"/>
          <w:szCs w:val="24"/>
        </w:rPr>
        <w:t>e, examinări na</w:t>
      </w:r>
      <w:r w:rsidR="00B86BB6" w:rsidRPr="00827A37">
        <w:rPr>
          <w:rFonts w:cs="Times New Roman"/>
          <w:sz w:val="24"/>
          <w:szCs w:val="24"/>
        </w:rPr>
        <w:t>ț</w:t>
      </w:r>
      <w:r w:rsidRPr="00827A37">
        <w:rPr>
          <w:rFonts w:cs="Times New Roman"/>
          <w:sz w:val="24"/>
          <w:szCs w:val="24"/>
        </w:rPr>
        <w:t>ionale etc.)</w:t>
      </w:r>
      <w:r w:rsidR="00DF01C8" w:rsidRPr="00827A37">
        <w:rPr>
          <w:rFonts w:cs="Times New Roman"/>
          <w:sz w:val="24"/>
          <w:szCs w:val="24"/>
        </w:rPr>
        <w:t xml:space="preserve"> a</w:t>
      </w:r>
      <w:r w:rsidRPr="00827A37">
        <w:rPr>
          <w:rFonts w:cs="Times New Roman"/>
          <w:sz w:val="24"/>
          <w:szCs w:val="24"/>
        </w:rPr>
        <w:t xml:space="preserve"> liniilor de comunica</w:t>
      </w:r>
      <w:r w:rsidR="00B86BB6" w:rsidRPr="00827A37">
        <w:rPr>
          <w:rFonts w:cs="Times New Roman"/>
          <w:sz w:val="24"/>
          <w:szCs w:val="24"/>
        </w:rPr>
        <w:t>ț</w:t>
      </w:r>
      <w:r w:rsidRPr="00827A37">
        <w:rPr>
          <w:rFonts w:cs="Times New Roman"/>
          <w:sz w:val="24"/>
          <w:szCs w:val="24"/>
        </w:rPr>
        <w:t xml:space="preserve">ii </w:t>
      </w:r>
      <w:r w:rsidR="00B86BB6" w:rsidRPr="00827A37">
        <w:rPr>
          <w:rFonts w:cs="Times New Roman"/>
          <w:sz w:val="24"/>
          <w:szCs w:val="24"/>
        </w:rPr>
        <w:t>ș</w:t>
      </w:r>
      <w:r w:rsidRPr="00827A37">
        <w:rPr>
          <w:rFonts w:cs="Times New Roman"/>
          <w:sz w:val="24"/>
          <w:szCs w:val="24"/>
        </w:rPr>
        <w:t>i a echipamentelor care să asigure capacită</w:t>
      </w:r>
      <w:r w:rsidR="00B86BB6" w:rsidRPr="00827A37">
        <w:rPr>
          <w:rFonts w:cs="Times New Roman"/>
          <w:sz w:val="24"/>
          <w:szCs w:val="24"/>
        </w:rPr>
        <w:t>ț</w:t>
      </w:r>
      <w:r w:rsidRPr="00827A37">
        <w:rPr>
          <w:rFonts w:cs="Times New Roman"/>
          <w:sz w:val="24"/>
          <w:szCs w:val="24"/>
        </w:rPr>
        <w:t xml:space="preserve">ile de trafic </w:t>
      </w:r>
      <w:r w:rsidR="00B86BB6" w:rsidRPr="00827A37">
        <w:rPr>
          <w:rFonts w:cs="Times New Roman"/>
          <w:sz w:val="24"/>
          <w:szCs w:val="24"/>
        </w:rPr>
        <w:t>ș</w:t>
      </w:r>
      <w:r w:rsidRPr="00827A37">
        <w:rPr>
          <w:rFonts w:cs="Times New Roman"/>
          <w:sz w:val="24"/>
          <w:szCs w:val="24"/>
        </w:rPr>
        <w:t xml:space="preserve">i caracteristicile de trafic necesare.  </w:t>
      </w:r>
    </w:p>
    <w:p w14:paraId="24B8872E" w14:textId="77777777" w:rsidR="009C72CC" w:rsidRPr="00827A37" w:rsidRDefault="009C72CC" w:rsidP="00C35F2A">
      <w:pPr>
        <w:spacing w:before="240" w:after="240" w:line="240" w:lineRule="auto"/>
        <w:ind w:right="90"/>
        <w:contextualSpacing/>
        <w:rPr>
          <w:rFonts w:cs="Times New Roman"/>
        </w:rPr>
      </w:pPr>
    </w:p>
    <w:p w14:paraId="5626B3BF" w14:textId="77777777" w:rsidR="009C72CC" w:rsidRPr="00827A37" w:rsidRDefault="009C72CC" w:rsidP="00C35F2A">
      <w:pPr>
        <w:spacing w:before="240" w:after="240" w:line="240" w:lineRule="auto"/>
        <w:ind w:right="90"/>
        <w:contextualSpacing/>
        <w:rPr>
          <w:rFonts w:cs="Times New Roman"/>
        </w:rPr>
      </w:pPr>
    </w:p>
    <w:p w14:paraId="074F3C35" w14:textId="3A236A45" w:rsidR="00747105" w:rsidRPr="00827A37" w:rsidRDefault="005527CB" w:rsidP="00C35F2A">
      <w:pPr>
        <w:autoSpaceDE w:val="0"/>
        <w:autoSpaceDN w:val="0"/>
        <w:adjustRightInd w:val="0"/>
        <w:spacing w:before="240" w:after="240" w:line="240" w:lineRule="auto"/>
        <w:ind w:right="90" w:firstLine="708"/>
        <w:contextualSpacing/>
        <w:jc w:val="both"/>
        <w:rPr>
          <w:rFonts w:cs="Times New Roman"/>
          <w:b/>
          <w:sz w:val="24"/>
          <w:szCs w:val="24"/>
        </w:rPr>
      </w:pPr>
      <w:r w:rsidRPr="00827A37">
        <w:rPr>
          <w:rFonts w:cs="Times New Roman"/>
          <w:sz w:val="24"/>
          <w:szCs w:val="24"/>
        </w:rPr>
        <w:t>Următoarele tipuri de activită</w:t>
      </w:r>
      <w:r w:rsidR="00B86BB6" w:rsidRPr="00827A37">
        <w:rPr>
          <w:rFonts w:cs="Times New Roman"/>
          <w:sz w:val="24"/>
          <w:szCs w:val="24"/>
        </w:rPr>
        <w:t>ț</w:t>
      </w:r>
      <w:r w:rsidRPr="00827A37">
        <w:rPr>
          <w:rFonts w:cs="Times New Roman"/>
          <w:sz w:val="24"/>
          <w:szCs w:val="24"/>
        </w:rPr>
        <w:t>i pot fi finan</w:t>
      </w:r>
      <w:r w:rsidR="00B86BB6" w:rsidRPr="00827A37">
        <w:rPr>
          <w:rFonts w:cs="Times New Roman"/>
          <w:sz w:val="24"/>
          <w:szCs w:val="24"/>
        </w:rPr>
        <w:t>ț</w:t>
      </w:r>
      <w:r w:rsidRPr="00827A37">
        <w:rPr>
          <w:rFonts w:cs="Times New Roman"/>
          <w:sz w:val="24"/>
          <w:szCs w:val="24"/>
        </w:rPr>
        <w:t xml:space="preserve">ate în cadrul </w:t>
      </w:r>
      <w:r w:rsidRPr="00827A37">
        <w:rPr>
          <w:rFonts w:cs="Times New Roman"/>
          <w:b/>
          <w:sz w:val="24"/>
          <w:szCs w:val="24"/>
        </w:rPr>
        <w:t xml:space="preserve">proiectelor </w:t>
      </w:r>
      <w:r w:rsidR="008C49C4" w:rsidRPr="00827A37">
        <w:rPr>
          <w:rFonts w:cs="Times New Roman"/>
          <w:b/>
          <w:sz w:val="24"/>
          <w:szCs w:val="24"/>
        </w:rPr>
        <w:t>pentru continuarea dezvoltării RoEduNet</w:t>
      </w:r>
      <w:r w:rsidR="000F51EB" w:rsidRPr="00827A37">
        <w:rPr>
          <w:rFonts w:cs="Times New Roman"/>
          <w:b/>
          <w:sz w:val="24"/>
          <w:szCs w:val="24"/>
        </w:rPr>
        <w:t>:</w:t>
      </w:r>
    </w:p>
    <w:p w14:paraId="25CA7D88" w14:textId="77777777" w:rsidR="009C72CC" w:rsidRPr="00827A37" w:rsidRDefault="009C72CC" w:rsidP="00C35F2A">
      <w:pPr>
        <w:autoSpaceDE w:val="0"/>
        <w:autoSpaceDN w:val="0"/>
        <w:adjustRightInd w:val="0"/>
        <w:spacing w:before="240" w:after="240" w:line="240" w:lineRule="auto"/>
        <w:ind w:right="90" w:firstLine="708"/>
        <w:contextualSpacing/>
        <w:jc w:val="both"/>
        <w:rPr>
          <w:rFonts w:cs="Times New Roman"/>
          <w:b/>
          <w:sz w:val="24"/>
          <w:szCs w:val="24"/>
        </w:rPr>
      </w:pPr>
    </w:p>
    <w:p w14:paraId="389A53C5" w14:textId="77777777" w:rsidR="008C49C4" w:rsidRPr="00827A37" w:rsidRDefault="008C49C4" w:rsidP="00C35F2A">
      <w:pPr>
        <w:autoSpaceDE w:val="0"/>
        <w:autoSpaceDN w:val="0"/>
        <w:adjustRightInd w:val="0"/>
        <w:spacing w:before="240" w:after="240" w:line="240" w:lineRule="auto"/>
        <w:ind w:right="90"/>
        <w:contextualSpacing/>
        <w:rPr>
          <w:rFonts w:cs="Times New Roman"/>
          <w:b/>
          <w:sz w:val="24"/>
          <w:szCs w:val="24"/>
        </w:rPr>
      </w:pPr>
    </w:p>
    <w:tbl>
      <w:tblPr>
        <w:tblStyle w:val="Tabelgril"/>
        <w:tblW w:w="9355" w:type="dxa"/>
        <w:jc w:val="center"/>
        <w:tblLayout w:type="fixed"/>
        <w:tblLook w:val="04A0" w:firstRow="1" w:lastRow="0" w:firstColumn="1" w:lastColumn="0" w:noHBand="0" w:noVBand="1"/>
      </w:tblPr>
      <w:tblGrid>
        <w:gridCol w:w="9355"/>
      </w:tblGrid>
      <w:tr w:rsidR="00747105" w:rsidRPr="00827A37" w14:paraId="7040B14B" w14:textId="77777777" w:rsidTr="00B94BEA">
        <w:trPr>
          <w:cantSplit/>
          <w:trHeight w:val="586"/>
          <w:jc w:val="center"/>
        </w:trPr>
        <w:tc>
          <w:tcPr>
            <w:tcW w:w="9355" w:type="dxa"/>
            <w:vAlign w:val="center"/>
          </w:tcPr>
          <w:p w14:paraId="0379BC7D" w14:textId="42D256B7" w:rsidR="00747105" w:rsidRPr="00827A37" w:rsidRDefault="00747105" w:rsidP="00C35F2A">
            <w:pPr>
              <w:autoSpaceDE w:val="0"/>
              <w:autoSpaceDN w:val="0"/>
              <w:adjustRightInd w:val="0"/>
              <w:spacing w:before="240" w:after="240"/>
              <w:ind w:right="90"/>
              <w:contextualSpacing/>
              <w:jc w:val="center"/>
              <w:rPr>
                <w:rFonts w:cs="Times New Roman"/>
                <w:b/>
                <w:sz w:val="24"/>
                <w:szCs w:val="24"/>
              </w:rPr>
            </w:pPr>
            <w:r w:rsidRPr="00827A37">
              <w:rPr>
                <w:rFonts w:eastAsia="Calibri" w:cs="Times New Roman"/>
              </w:rPr>
              <w:br w:type="page"/>
            </w:r>
            <w:r w:rsidRPr="00827A37">
              <w:rPr>
                <w:rFonts w:cs="Times New Roman"/>
                <w:b/>
                <w:sz w:val="28"/>
                <w:szCs w:val="24"/>
              </w:rPr>
              <w:t>Tipuri de activită</w:t>
            </w:r>
            <w:r w:rsidR="00B86BB6" w:rsidRPr="00827A37">
              <w:rPr>
                <w:rFonts w:cs="Times New Roman"/>
                <w:b/>
                <w:sz w:val="28"/>
                <w:szCs w:val="24"/>
              </w:rPr>
              <w:t>ț</w:t>
            </w:r>
            <w:r w:rsidRPr="00827A37">
              <w:rPr>
                <w:rFonts w:cs="Times New Roman"/>
                <w:b/>
                <w:sz w:val="28"/>
                <w:szCs w:val="24"/>
              </w:rPr>
              <w:t>i eligibile</w:t>
            </w:r>
          </w:p>
        </w:tc>
      </w:tr>
      <w:tr w:rsidR="00747105" w:rsidRPr="00827A37" w14:paraId="7DC8EE3F" w14:textId="77777777" w:rsidTr="00896C6B">
        <w:trPr>
          <w:trHeight w:val="555"/>
          <w:jc w:val="center"/>
        </w:trPr>
        <w:tc>
          <w:tcPr>
            <w:tcW w:w="9355" w:type="dxa"/>
            <w:vMerge w:val="restart"/>
            <w:vAlign w:val="center"/>
          </w:tcPr>
          <w:p w14:paraId="7CDE78B0" w14:textId="63EE1EF3" w:rsidR="00747105" w:rsidRPr="00827A37" w:rsidRDefault="006A097C" w:rsidP="00C35F2A">
            <w:pPr>
              <w:autoSpaceDE w:val="0"/>
              <w:autoSpaceDN w:val="0"/>
              <w:adjustRightInd w:val="0"/>
              <w:spacing w:before="240" w:after="240"/>
              <w:ind w:right="90"/>
              <w:contextualSpacing/>
              <w:rPr>
                <w:rFonts w:cs="Times New Roman"/>
                <w:sz w:val="24"/>
                <w:szCs w:val="24"/>
              </w:rPr>
            </w:pPr>
            <w:r w:rsidRPr="00827A37">
              <w:rPr>
                <w:rFonts w:cs="Times New Roman"/>
                <w:sz w:val="24"/>
                <w:szCs w:val="24"/>
              </w:rPr>
              <w:t xml:space="preserve">1. </w:t>
            </w:r>
            <w:r w:rsidR="00747105" w:rsidRPr="00827A37">
              <w:rPr>
                <w:rFonts w:cs="Times New Roman"/>
                <w:sz w:val="24"/>
                <w:szCs w:val="24"/>
              </w:rPr>
              <w:t>Achizi</w:t>
            </w:r>
            <w:r w:rsidR="00B86BB6" w:rsidRPr="00827A37">
              <w:rPr>
                <w:rFonts w:cs="Times New Roman"/>
                <w:sz w:val="24"/>
                <w:szCs w:val="24"/>
              </w:rPr>
              <w:t>ț</w:t>
            </w:r>
            <w:r w:rsidR="00747105" w:rsidRPr="00827A37">
              <w:rPr>
                <w:rFonts w:cs="Times New Roman"/>
                <w:sz w:val="24"/>
                <w:szCs w:val="24"/>
              </w:rPr>
              <w:t>ia de echipamente IT, echipamente pentru comunica</w:t>
            </w:r>
            <w:r w:rsidR="00B86BB6" w:rsidRPr="00827A37">
              <w:rPr>
                <w:rFonts w:cs="Times New Roman"/>
                <w:sz w:val="24"/>
                <w:szCs w:val="24"/>
              </w:rPr>
              <w:t>ț</w:t>
            </w:r>
            <w:r w:rsidR="00747105" w:rsidRPr="00827A37">
              <w:rPr>
                <w:rFonts w:cs="Times New Roman"/>
                <w:sz w:val="24"/>
                <w:szCs w:val="24"/>
              </w:rPr>
              <w:t xml:space="preserve">ii </w:t>
            </w:r>
            <w:r w:rsidR="00B86BB6" w:rsidRPr="00827A37">
              <w:rPr>
                <w:rFonts w:cs="Times New Roman"/>
                <w:sz w:val="24"/>
                <w:szCs w:val="24"/>
              </w:rPr>
              <w:t>ș</w:t>
            </w:r>
            <w:r w:rsidR="00747105" w:rsidRPr="00827A37">
              <w:rPr>
                <w:rFonts w:cs="Times New Roman"/>
                <w:sz w:val="24"/>
                <w:szCs w:val="24"/>
              </w:rPr>
              <w:t>i echipamente conexe</w:t>
            </w:r>
          </w:p>
        </w:tc>
      </w:tr>
      <w:tr w:rsidR="00747105" w:rsidRPr="00827A37" w14:paraId="72623B84" w14:textId="77777777" w:rsidTr="00D157C2">
        <w:trPr>
          <w:trHeight w:val="276"/>
          <w:jc w:val="center"/>
        </w:trPr>
        <w:tc>
          <w:tcPr>
            <w:tcW w:w="9355" w:type="dxa"/>
            <w:vMerge/>
            <w:vAlign w:val="center"/>
          </w:tcPr>
          <w:p w14:paraId="2068DFE6" w14:textId="77777777" w:rsidR="00747105" w:rsidRPr="00827A37" w:rsidRDefault="00747105" w:rsidP="00C35F2A">
            <w:pPr>
              <w:autoSpaceDE w:val="0"/>
              <w:autoSpaceDN w:val="0"/>
              <w:adjustRightInd w:val="0"/>
              <w:spacing w:before="240" w:after="240"/>
              <w:ind w:right="90"/>
              <w:contextualSpacing/>
              <w:rPr>
                <w:rFonts w:cs="Times New Roman"/>
                <w:sz w:val="24"/>
              </w:rPr>
            </w:pPr>
          </w:p>
        </w:tc>
      </w:tr>
      <w:tr w:rsidR="00747105" w:rsidRPr="00827A37" w14:paraId="685485FE" w14:textId="77777777" w:rsidTr="00896C6B">
        <w:trPr>
          <w:trHeight w:val="555"/>
          <w:jc w:val="center"/>
        </w:trPr>
        <w:tc>
          <w:tcPr>
            <w:tcW w:w="9355" w:type="dxa"/>
            <w:vMerge w:val="restart"/>
            <w:vAlign w:val="center"/>
          </w:tcPr>
          <w:p w14:paraId="2A610DA0" w14:textId="25B933A6" w:rsidR="00747105" w:rsidRPr="00E4018F" w:rsidRDefault="006A097C" w:rsidP="00C35F2A">
            <w:pPr>
              <w:autoSpaceDE w:val="0"/>
              <w:autoSpaceDN w:val="0"/>
              <w:adjustRightInd w:val="0"/>
              <w:spacing w:before="240" w:after="240"/>
              <w:ind w:right="90"/>
              <w:contextualSpacing/>
              <w:rPr>
                <w:rFonts w:cs="Times New Roman"/>
                <w:sz w:val="24"/>
                <w:szCs w:val="24"/>
              </w:rPr>
            </w:pPr>
            <w:r w:rsidRPr="00827A37">
              <w:rPr>
                <w:rFonts w:cs="Times New Roman"/>
                <w:sz w:val="24"/>
                <w:szCs w:val="24"/>
              </w:rPr>
              <w:t xml:space="preserve">2. </w:t>
            </w:r>
            <w:r w:rsidR="00747105" w:rsidRPr="00827A37">
              <w:rPr>
                <w:rFonts w:cs="Times New Roman"/>
                <w:sz w:val="24"/>
                <w:szCs w:val="24"/>
              </w:rPr>
              <w:t>Achizi</w:t>
            </w:r>
            <w:r w:rsidR="00B86BB6" w:rsidRPr="00827A37">
              <w:rPr>
                <w:rFonts w:cs="Times New Roman"/>
                <w:sz w:val="24"/>
                <w:szCs w:val="24"/>
              </w:rPr>
              <w:t>ț</w:t>
            </w:r>
            <w:r w:rsidR="00747105" w:rsidRPr="00827A37">
              <w:rPr>
                <w:rFonts w:cs="Times New Roman"/>
                <w:sz w:val="24"/>
                <w:szCs w:val="24"/>
              </w:rPr>
              <w:t>ia de aplica</w:t>
            </w:r>
            <w:r w:rsidR="00B86BB6" w:rsidRPr="00827A37">
              <w:rPr>
                <w:rFonts w:cs="Times New Roman"/>
                <w:sz w:val="24"/>
                <w:szCs w:val="24"/>
              </w:rPr>
              <w:t>ț</w:t>
            </w:r>
            <w:r w:rsidR="00747105" w:rsidRPr="00827A37">
              <w:rPr>
                <w:rFonts w:cs="Times New Roman"/>
                <w:sz w:val="24"/>
                <w:szCs w:val="24"/>
              </w:rPr>
              <w:t xml:space="preserve">ii informatice </w:t>
            </w:r>
            <w:r w:rsidR="00B86BB6" w:rsidRPr="00827A37">
              <w:rPr>
                <w:rFonts w:cs="Times New Roman"/>
                <w:sz w:val="24"/>
                <w:szCs w:val="24"/>
              </w:rPr>
              <w:t>ș</w:t>
            </w:r>
            <w:r w:rsidR="00747105" w:rsidRPr="00827A37">
              <w:rPr>
                <w:rFonts w:cs="Times New Roman"/>
                <w:sz w:val="24"/>
                <w:szCs w:val="24"/>
              </w:rPr>
              <w:t>i licen</w:t>
            </w:r>
            <w:r w:rsidR="00B86BB6" w:rsidRPr="00827A37">
              <w:rPr>
                <w:rFonts w:cs="Times New Roman"/>
                <w:sz w:val="24"/>
                <w:szCs w:val="24"/>
              </w:rPr>
              <w:t>ț</w:t>
            </w:r>
            <w:r w:rsidR="00747105" w:rsidRPr="00827A37">
              <w:rPr>
                <w:rFonts w:cs="Times New Roman"/>
                <w:sz w:val="24"/>
                <w:szCs w:val="24"/>
              </w:rPr>
              <w:t>e pentru software specific func</w:t>
            </w:r>
            <w:r w:rsidR="00B86BB6" w:rsidRPr="00827A37">
              <w:rPr>
                <w:rFonts w:cs="Times New Roman"/>
                <w:sz w:val="24"/>
                <w:szCs w:val="24"/>
              </w:rPr>
              <w:t>ț</w:t>
            </w:r>
            <w:r w:rsidR="00747105" w:rsidRPr="00827A37">
              <w:rPr>
                <w:rFonts w:cs="Times New Roman"/>
                <w:sz w:val="24"/>
                <w:szCs w:val="24"/>
              </w:rPr>
              <w:t xml:space="preserve">ionării RoEduNet </w:t>
            </w:r>
          </w:p>
        </w:tc>
      </w:tr>
      <w:tr w:rsidR="00747105" w:rsidRPr="00827A37" w14:paraId="1BFE1DFA" w14:textId="77777777" w:rsidTr="00896C6B">
        <w:trPr>
          <w:trHeight w:val="555"/>
          <w:jc w:val="center"/>
        </w:trPr>
        <w:tc>
          <w:tcPr>
            <w:tcW w:w="9355" w:type="dxa"/>
            <w:vMerge/>
            <w:vAlign w:val="center"/>
          </w:tcPr>
          <w:p w14:paraId="0DA55D6F" w14:textId="77777777" w:rsidR="00747105" w:rsidRPr="00827A37" w:rsidRDefault="00747105" w:rsidP="00C35F2A">
            <w:pPr>
              <w:autoSpaceDE w:val="0"/>
              <w:autoSpaceDN w:val="0"/>
              <w:adjustRightInd w:val="0"/>
              <w:spacing w:before="240" w:after="240"/>
              <w:ind w:right="90"/>
              <w:contextualSpacing/>
              <w:rPr>
                <w:rFonts w:cs="Times New Roman"/>
                <w:sz w:val="24"/>
              </w:rPr>
            </w:pPr>
          </w:p>
        </w:tc>
      </w:tr>
      <w:tr w:rsidR="00747105" w:rsidRPr="00827A37" w14:paraId="22BAF89A" w14:textId="77777777" w:rsidTr="004F3C3C">
        <w:trPr>
          <w:trHeight w:val="276"/>
          <w:jc w:val="center"/>
        </w:trPr>
        <w:tc>
          <w:tcPr>
            <w:tcW w:w="9355" w:type="dxa"/>
            <w:vMerge/>
            <w:vAlign w:val="center"/>
          </w:tcPr>
          <w:p w14:paraId="686C6DBE" w14:textId="77777777" w:rsidR="00747105" w:rsidRPr="00827A37" w:rsidRDefault="00747105" w:rsidP="00C35F2A">
            <w:pPr>
              <w:autoSpaceDE w:val="0"/>
              <w:autoSpaceDN w:val="0"/>
              <w:adjustRightInd w:val="0"/>
              <w:spacing w:before="240" w:after="240"/>
              <w:ind w:right="90"/>
              <w:contextualSpacing/>
              <w:rPr>
                <w:rFonts w:cs="Times New Roman"/>
                <w:sz w:val="24"/>
              </w:rPr>
            </w:pPr>
          </w:p>
        </w:tc>
      </w:tr>
      <w:tr w:rsidR="00747105" w:rsidRPr="00827A37" w14:paraId="7FECC175" w14:textId="77777777" w:rsidTr="00896C6B">
        <w:trPr>
          <w:trHeight w:val="555"/>
          <w:jc w:val="center"/>
        </w:trPr>
        <w:tc>
          <w:tcPr>
            <w:tcW w:w="9355" w:type="dxa"/>
            <w:vMerge w:val="restart"/>
            <w:vAlign w:val="center"/>
          </w:tcPr>
          <w:p w14:paraId="205F37CF" w14:textId="7BAFE38B" w:rsidR="00747105" w:rsidRPr="00E4018F" w:rsidRDefault="006A097C" w:rsidP="00C35F2A">
            <w:pPr>
              <w:autoSpaceDE w:val="0"/>
              <w:autoSpaceDN w:val="0"/>
              <w:adjustRightInd w:val="0"/>
              <w:spacing w:before="240" w:after="240"/>
              <w:ind w:right="90"/>
              <w:contextualSpacing/>
              <w:rPr>
                <w:rFonts w:cs="Times New Roman"/>
                <w:sz w:val="24"/>
                <w:szCs w:val="24"/>
              </w:rPr>
            </w:pPr>
            <w:r w:rsidRPr="00827A37">
              <w:rPr>
                <w:rFonts w:cs="Times New Roman"/>
                <w:sz w:val="24"/>
                <w:szCs w:val="24"/>
              </w:rPr>
              <w:t xml:space="preserve">3. </w:t>
            </w:r>
            <w:r w:rsidR="00747105" w:rsidRPr="00827A37">
              <w:rPr>
                <w:rFonts w:cs="Times New Roman"/>
                <w:sz w:val="24"/>
                <w:szCs w:val="24"/>
              </w:rPr>
              <w:t>Realizarea de aplica</w:t>
            </w:r>
            <w:r w:rsidR="00B86BB6" w:rsidRPr="00827A37">
              <w:rPr>
                <w:rFonts w:cs="Times New Roman"/>
                <w:sz w:val="24"/>
                <w:szCs w:val="24"/>
              </w:rPr>
              <w:t>ț</w:t>
            </w:r>
            <w:r w:rsidR="00747105" w:rsidRPr="00827A37">
              <w:rPr>
                <w:rFonts w:cs="Times New Roman"/>
                <w:sz w:val="24"/>
                <w:szCs w:val="24"/>
              </w:rPr>
              <w:t xml:space="preserve">ii informatice necesare pentru administrarea </w:t>
            </w:r>
            <w:r w:rsidR="00B86BB6" w:rsidRPr="00827A37">
              <w:rPr>
                <w:rFonts w:cs="Times New Roman"/>
                <w:sz w:val="24"/>
                <w:szCs w:val="24"/>
              </w:rPr>
              <w:t>ș</w:t>
            </w:r>
            <w:r w:rsidR="00747105" w:rsidRPr="00827A37">
              <w:rPr>
                <w:rFonts w:cs="Times New Roman"/>
                <w:sz w:val="24"/>
                <w:szCs w:val="24"/>
              </w:rPr>
              <w:t>i func</w:t>
            </w:r>
            <w:r w:rsidR="00B86BB6" w:rsidRPr="00827A37">
              <w:rPr>
                <w:rFonts w:cs="Times New Roman"/>
                <w:sz w:val="24"/>
                <w:szCs w:val="24"/>
              </w:rPr>
              <w:t>ț</w:t>
            </w:r>
            <w:r w:rsidR="00747105" w:rsidRPr="00827A37">
              <w:rPr>
                <w:rFonts w:cs="Times New Roman"/>
                <w:sz w:val="24"/>
                <w:szCs w:val="24"/>
              </w:rPr>
              <w:t>ionarea centrelor de resurse (altele decât cele achizi</w:t>
            </w:r>
            <w:r w:rsidR="00B86BB6" w:rsidRPr="00827A37">
              <w:rPr>
                <w:rFonts w:cs="Times New Roman"/>
                <w:sz w:val="24"/>
                <w:szCs w:val="24"/>
              </w:rPr>
              <w:t>ț</w:t>
            </w:r>
            <w:r w:rsidR="00747105" w:rsidRPr="00827A37">
              <w:rPr>
                <w:rFonts w:cs="Times New Roman"/>
                <w:sz w:val="24"/>
                <w:szCs w:val="24"/>
              </w:rPr>
              <w:t>ionate pe proiect)</w:t>
            </w:r>
          </w:p>
        </w:tc>
      </w:tr>
      <w:tr w:rsidR="00747105" w:rsidRPr="00827A37" w14:paraId="390374BD" w14:textId="77777777" w:rsidTr="00D157C2">
        <w:trPr>
          <w:trHeight w:val="276"/>
          <w:jc w:val="center"/>
        </w:trPr>
        <w:tc>
          <w:tcPr>
            <w:tcW w:w="9355" w:type="dxa"/>
            <w:vMerge/>
            <w:vAlign w:val="center"/>
          </w:tcPr>
          <w:p w14:paraId="38C6ADB9" w14:textId="77777777" w:rsidR="00747105" w:rsidRPr="00827A37" w:rsidRDefault="00747105" w:rsidP="00C35F2A">
            <w:pPr>
              <w:autoSpaceDE w:val="0"/>
              <w:autoSpaceDN w:val="0"/>
              <w:adjustRightInd w:val="0"/>
              <w:spacing w:before="240" w:after="240"/>
              <w:ind w:right="90"/>
              <w:contextualSpacing/>
              <w:rPr>
                <w:rFonts w:cs="Times New Roman"/>
                <w:sz w:val="24"/>
              </w:rPr>
            </w:pPr>
          </w:p>
        </w:tc>
      </w:tr>
      <w:tr w:rsidR="00747105" w:rsidRPr="00827A37" w14:paraId="3C200F5B" w14:textId="77777777" w:rsidTr="00896C6B">
        <w:trPr>
          <w:jc w:val="center"/>
        </w:trPr>
        <w:tc>
          <w:tcPr>
            <w:tcW w:w="9355" w:type="dxa"/>
            <w:vAlign w:val="center"/>
          </w:tcPr>
          <w:p w14:paraId="54A24B07" w14:textId="43187532" w:rsidR="00747105" w:rsidRPr="00827A37" w:rsidRDefault="006A097C" w:rsidP="00C35F2A">
            <w:pPr>
              <w:autoSpaceDE w:val="0"/>
              <w:autoSpaceDN w:val="0"/>
              <w:adjustRightInd w:val="0"/>
              <w:spacing w:before="240" w:after="240"/>
              <w:ind w:right="90"/>
              <w:contextualSpacing/>
              <w:rPr>
                <w:rFonts w:cs="Times New Roman"/>
                <w:sz w:val="24"/>
                <w:szCs w:val="24"/>
              </w:rPr>
            </w:pPr>
            <w:r w:rsidRPr="00827A37">
              <w:rPr>
                <w:rFonts w:cs="Times New Roman"/>
                <w:sz w:val="24"/>
                <w:szCs w:val="24"/>
              </w:rPr>
              <w:t xml:space="preserve">4. </w:t>
            </w:r>
            <w:r w:rsidR="00747105" w:rsidRPr="00827A37">
              <w:rPr>
                <w:rFonts w:cs="Times New Roman"/>
                <w:sz w:val="24"/>
                <w:szCs w:val="24"/>
              </w:rPr>
              <w:t>Achizi</w:t>
            </w:r>
            <w:r w:rsidR="00B86BB6" w:rsidRPr="00827A37">
              <w:rPr>
                <w:rFonts w:cs="Times New Roman"/>
                <w:sz w:val="24"/>
                <w:szCs w:val="24"/>
              </w:rPr>
              <w:t>ț</w:t>
            </w:r>
            <w:r w:rsidR="00747105" w:rsidRPr="00827A37">
              <w:rPr>
                <w:rFonts w:cs="Times New Roman"/>
                <w:sz w:val="24"/>
                <w:szCs w:val="24"/>
              </w:rPr>
              <w:t>ia de servicii de asisten</w:t>
            </w:r>
            <w:r w:rsidR="00B86BB6" w:rsidRPr="00827A37">
              <w:rPr>
                <w:rFonts w:cs="Times New Roman"/>
                <w:sz w:val="24"/>
                <w:szCs w:val="24"/>
              </w:rPr>
              <w:t>ț</w:t>
            </w:r>
            <w:r w:rsidR="00747105" w:rsidRPr="00827A37">
              <w:rPr>
                <w:rFonts w:cs="Times New Roman"/>
                <w:sz w:val="24"/>
                <w:szCs w:val="24"/>
              </w:rPr>
              <w:t>ă tehnică de specialitate</w:t>
            </w:r>
            <w:r w:rsidRPr="00827A37">
              <w:rPr>
                <w:rFonts w:cs="Times New Roman"/>
                <w:sz w:val="24"/>
                <w:szCs w:val="24"/>
              </w:rPr>
              <w:t>, consultanță, expertiză</w:t>
            </w:r>
          </w:p>
          <w:p w14:paraId="3BD6D30F" w14:textId="77777777" w:rsidR="006A097C" w:rsidRPr="00827A37" w:rsidRDefault="006A097C" w:rsidP="006A097C">
            <w:pPr>
              <w:spacing w:before="100" w:beforeAutospacing="1" w:after="100" w:afterAutospacing="1"/>
              <w:contextualSpacing/>
              <w:jc w:val="both"/>
              <w:rPr>
                <w:rFonts w:cs="Times New Roman"/>
                <w:sz w:val="24"/>
                <w:szCs w:val="24"/>
              </w:rPr>
            </w:pPr>
            <w:r w:rsidRPr="00827A37">
              <w:rPr>
                <w:rFonts w:cs="Times New Roman"/>
                <w:bCs/>
                <w:sz w:val="24"/>
                <w:szCs w:val="24"/>
              </w:rPr>
              <w:t xml:space="preserve">4.1 </w:t>
            </w:r>
            <w:r w:rsidRPr="00827A37">
              <w:rPr>
                <w:rFonts w:cs="Times New Roman"/>
                <w:sz w:val="24"/>
                <w:szCs w:val="24"/>
              </w:rPr>
              <w:t xml:space="preserve">Servicii pentru instalarea și punerea în funcțiune a echipamentelor (dacă nu sunt cuprinse în costurile de achiziție) </w:t>
            </w:r>
          </w:p>
          <w:p w14:paraId="3B6BC216" w14:textId="1066C444" w:rsidR="006A097C" w:rsidRPr="00827A37" w:rsidRDefault="006A097C" w:rsidP="006A097C">
            <w:pPr>
              <w:spacing w:before="100" w:beforeAutospacing="1" w:after="100" w:afterAutospacing="1"/>
              <w:contextualSpacing/>
              <w:jc w:val="both"/>
              <w:rPr>
                <w:rFonts w:cs="Times New Roman"/>
                <w:sz w:val="24"/>
                <w:szCs w:val="24"/>
              </w:rPr>
            </w:pPr>
            <w:r w:rsidRPr="00827A37">
              <w:rPr>
                <w:rFonts w:cs="Times New Roman"/>
                <w:sz w:val="24"/>
                <w:szCs w:val="24"/>
              </w:rPr>
              <w:t>4.2 Servicii</w:t>
            </w:r>
            <w:r w:rsidR="00DD1025" w:rsidRPr="00827A37">
              <w:rPr>
                <w:rFonts w:cs="Times New Roman"/>
                <w:sz w:val="24"/>
                <w:szCs w:val="24"/>
              </w:rPr>
              <w:t xml:space="preserve"> tehnologice specifice</w:t>
            </w:r>
            <w:r w:rsidRPr="00827A37">
              <w:rPr>
                <w:rFonts w:cs="Times New Roman"/>
                <w:sz w:val="24"/>
                <w:szCs w:val="24"/>
              </w:rPr>
              <w:t xml:space="preserve"> </w:t>
            </w:r>
          </w:p>
          <w:p w14:paraId="3001A574" w14:textId="08652F44" w:rsidR="006A097C" w:rsidRPr="00827A37" w:rsidRDefault="006A097C" w:rsidP="006A097C">
            <w:pPr>
              <w:spacing w:before="100" w:beforeAutospacing="1" w:after="100" w:afterAutospacing="1"/>
              <w:contextualSpacing/>
              <w:jc w:val="both"/>
              <w:rPr>
                <w:rFonts w:cs="Times New Roman"/>
                <w:sz w:val="24"/>
                <w:szCs w:val="24"/>
              </w:rPr>
            </w:pPr>
            <w:r w:rsidRPr="00827A37">
              <w:rPr>
                <w:rFonts w:cs="Times New Roman"/>
                <w:sz w:val="24"/>
                <w:szCs w:val="24"/>
              </w:rPr>
              <w:t xml:space="preserve">4.3 Servicii de consultanță și expertiză în domeniul managementului proiectului, inclusiv elaborarea </w:t>
            </w:r>
            <w:r w:rsidR="00B813C6" w:rsidRPr="00827A37">
              <w:rPr>
                <w:rFonts w:cs="Times New Roman"/>
                <w:sz w:val="24"/>
                <w:szCs w:val="24"/>
              </w:rPr>
              <w:t>documentațiilor</w:t>
            </w:r>
            <w:r w:rsidRPr="00827A37">
              <w:rPr>
                <w:rFonts w:cs="Times New Roman"/>
                <w:sz w:val="24"/>
                <w:szCs w:val="24"/>
              </w:rPr>
              <w:t xml:space="preserve"> necesare implementării proiectului </w:t>
            </w:r>
            <w:r w:rsidR="00962798" w:rsidRPr="00827A37">
              <w:rPr>
                <w:rFonts w:cs="Times New Roman"/>
                <w:sz w:val="24"/>
                <w:szCs w:val="24"/>
              </w:rPr>
              <w:t>și</w:t>
            </w:r>
            <w:r w:rsidRPr="00827A37">
              <w:rPr>
                <w:rFonts w:cs="Times New Roman"/>
                <w:sz w:val="24"/>
                <w:szCs w:val="24"/>
              </w:rPr>
              <w:t xml:space="preserve">/sau servicii de </w:t>
            </w:r>
            <w:r w:rsidR="00B813C6" w:rsidRPr="00827A37">
              <w:rPr>
                <w:rFonts w:cs="Times New Roman"/>
                <w:sz w:val="24"/>
                <w:szCs w:val="24"/>
              </w:rPr>
              <w:t>asistență</w:t>
            </w:r>
            <w:r w:rsidRPr="00827A37">
              <w:rPr>
                <w:rFonts w:cs="Times New Roman"/>
                <w:sz w:val="24"/>
                <w:szCs w:val="24"/>
              </w:rPr>
              <w:t xml:space="preserve"> pentru realizarea </w:t>
            </w:r>
            <w:r w:rsidR="00B813C6" w:rsidRPr="00827A37">
              <w:rPr>
                <w:rFonts w:cs="Times New Roman"/>
                <w:sz w:val="24"/>
                <w:szCs w:val="24"/>
              </w:rPr>
              <w:t>achizițiilor</w:t>
            </w:r>
            <w:r w:rsidRPr="00827A37">
              <w:rPr>
                <w:rFonts w:cs="Times New Roman"/>
                <w:sz w:val="24"/>
                <w:szCs w:val="24"/>
              </w:rPr>
              <w:t xml:space="preserve"> publice (elaborarea </w:t>
            </w:r>
            <w:r w:rsidR="00B813C6" w:rsidRPr="00827A37">
              <w:rPr>
                <w:rFonts w:cs="Times New Roman"/>
                <w:sz w:val="24"/>
                <w:szCs w:val="24"/>
              </w:rPr>
              <w:t>documentației</w:t>
            </w:r>
            <w:r w:rsidRPr="00827A37">
              <w:rPr>
                <w:rFonts w:cs="Times New Roman"/>
                <w:sz w:val="24"/>
                <w:szCs w:val="24"/>
              </w:rPr>
              <w:t xml:space="preserve"> de atribuire </w:t>
            </w:r>
            <w:r w:rsidR="00962798" w:rsidRPr="00827A37">
              <w:rPr>
                <w:rFonts w:cs="Times New Roman"/>
                <w:sz w:val="24"/>
                <w:szCs w:val="24"/>
              </w:rPr>
              <w:t>și</w:t>
            </w:r>
            <w:r w:rsidRPr="00827A37">
              <w:rPr>
                <w:rFonts w:cs="Times New Roman"/>
                <w:sz w:val="24"/>
                <w:szCs w:val="24"/>
              </w:rPr>
              <w:t xml:space="preserve"> aplicarea procedurilor de atribuire a contractelor de </w:t>
            </w:r>
            <w:r w:rsidR="00B813C6" w:rsidRPr="00827A37">
              <w:rPr>
                <w:rFonts w:cs="Times New Roman"/>
                <w:sz w:val="24"/>
                <w:szCs w:val="24"/>
              </w:rPr>
              <w:t>achiziție</w:t>
            </w:r>
            <w:r w:rsidRPr="00827A37">
              <w:rPr>
                <w:rFonts w:cs="Times New Roman"/>
                <w:sz w:val="24"/>
                <w:szCs w:val="24"/>
              </w:rPr>
              <w:t xml:space="preserve"> publică) </w:t>
            </w:r>
          </w:p>
          <w:p w14:paraId="4A35165A" w14:textId="77777777" w:rsidR="006A097C" w:rsidRPr="00827A37" w:rsidRDefault="006A097C" w:rsidP="006A097C">
            <w:pPr>
              <w:spacing w:before="100" w:beforeAutospacing="1" w:after="100" w:afterAutospacing="1"/>
              <w:contextualSpacing/>
              <w:jc w:val="both"/>
              <w:rPr>
                <w:rFonts w:cs="Times New Roman"/>
                <w:sz w:val="24"/>
                <w:szCs w:val="24"/>
              </w:rPr>
            </w:pPr>
            <w:r w:rsidRPr="00827A37">
              <w:rPr>
                <w:rFonts w:cs="Times New Roman"/>
                <w:sz w:val="24"/>
                <w:szCs w:val="24"/>
              </w:rPr>
              <w:t xml:space="preserve">4.4 Servicii de IT de dezvoltare/ actualizare aplicații, configurare baze de date </w:t>
            </w:r>
          </w:p>
          <w:p w14:paraId="7125399C" w14:textId="4B24FEEE" w:rsidR="00747105" w:rsidRPr="00E4018F" w:rsidRDefault="006A097C" w:rsidP="00C35F2A">
            <w:pPr>
              <w:autoSpaceDE w:val="0"/>
              <w:autoSpaceDN w:val="0"/>
              <w:adjustRightInd w:val="0"/>
              <w:spacing w:before="240" w:after="240"/>
              <w:ind w:right="90"/>
              <w:contextualSpacing/>
              <w:rPr>
                <w:rFonts w:cs="Times New Roman"/>
                <w:sz w:val="24"/>
                <w:szCs w:val="24"/>
              </w:rPr>
            </w:pPr>
            <w:r w:rsidRPr="00827A37">
              <w:rPr>
                <w:rFonts w:cs="Times New Roman"/>
                <w:sz w:val="24"/>
                <w:szCs w:val="24"/>
              </w:rPr>
              <w:t>4.5 Servicii pentru instruirea personalului de exploatare (pentru operarea/ administrarea de aplicații informatice)</w:t>
            </w:r>
          </w:p>
        </w:tc>
      </w:tr>
      <w:tr w:rsidR="00747105" w:rsidRPr="00827A37" w14:paraId="7C956755" w14:textId="77777777" w:rsidTr="00896C6B">
        <w:trPr>
          <w:jc w:val="center"/>
        </w:trPr>
        <w:tc>
          <w:tcPr>
            <w:tcW w:w="9355" w:type="dxa"/>
            <w:vAlign w:val="center"/>
          </w:tcPr>
          <w:p w14:paraId="735E1D42" w14:textId="5D9C2ADB" w:rsidR="00747105" w:rsidRPr="00E4018F" w:rsidRDefault="00DD1025" w:rsidP="00C35F2A">
            <w:pPr>
              <w:autoSpaceDE w:val="0"/>
              <w:autoSpaceDN w:val="0"/>
              <w:adjustRightInd w:val="0"/>
              <w:spacing w:before="240" w:after="240"/>
              <w:ind w:right="90"/>
              <w:contextualSpacing/>
              <w:rPr>
                <w:rFonts w:cs="Times New Roman"/>
                <w:sz w:val="24"/>
                <w:szCs w:val="24"/>
              </w:rPr>
            </w:pPr>
            <w:r w:rsidRPr="00827A37">
              <w:rPr>
                <w:rFonts w:cs="Times New Roman"/>
                <w:sz w:val="24"/>
                <w:szCs w:val="24"/>
              </w:rPr>
              <w:t xml:space="preserve">5. </w:t>
            </w:r>
            <w:r w:rsidR="00747105" w:rsidRPr="00827A37">
              <w:rPr>
                <w:rFonts w:cs="Times New Roman"/>
                <w:sz w:val="24"/>
                <w:szCs w:val="24"/>
              </w:rPr>
              <w:t>Activită</w:t>
            </w:r>
            <w:r w:rsidR="00B86BB6" w:rsidRPr="00827A37">
              <w:rPr>
                <w:rFonts w:cs="Times New Roman"/>
                <w:sz w:val="24"/>
                <w:szCs w:val="24"/>
              </w:rPr>
              <w:t>ț</w:t>
            </w:r>
            <w:r w:rsidR="00747105" w:rsidRPr="00827A37">
              <w:rPr>
                <w:rFonts w:cs="Times New Roman"/>
                <w:sz w:val="24"/>
                <w:szCs w:val="24"/>
              </w:rPr>
              <w:t>i de diseminare a rezultatelor proiectului</w:t>
            </w:r>
            <w:r w:rsidRPr="00827A37">
              <w:rPr>
                <w:rFonts w:cs="Times New Roman"/>
                <w:sz w:val="24"/>
                <w:szCs w:val="24"/>
              </w:rPr>
              <w:t xml:space="preserve"> (participare la manifestări științifice)</w:t>
            </w:r>
          </w:p>
        </w:tc>
      </w:tr>
      <w:tr w:rsidR="00747105" w:rsidRPr="00827A37" w14:paraId="14572772" w14:textId="77777777" w:rsidTr="00896C6B">
        <w:trPr>
          <w:trHeight w:val="81"/>
          <w:jc w:val="center"/>
        </w:trPr>
        <w:tc>
          <w:tcPr>
            <w:tcW w:w="9355" w:type="dxa"/>
            <w:vAlign w:val="center"/>
          </w:tcPr>
          <w:p w14:paraId="0AAA198C" w14:textId="0FAC7A76" w:rsidR="00747105" w:rsidRPr="00827A37" w:rsidRDefault="00DD1025" w:rsidP="00C35F2A">
            <w:pPr>
              <w:autoSpaceDE w:val="0"/>
              <w:autoSpaceDN w:val="0"/>
              <w:adjustRightInd w:val="0"/>
              <w:spacing w:before="240" w:after="240"/>
              <w:ind w:right="90"/>
              <w:contextualSpacing/>
              <w:rPr>
                <w:rFonts w:cs="Times New Roman"/>
                <w:sz w:val="24"/>
                <w:szCs w:val="24"/>
              </w:rPr>
            </w:pPr>
            <w:r w:rsidRPr="00827A37">
              <w:rPr>
                <w:rFonts w:cs="Times New Roman"/>
                <w:sz w:val="24"/>
                <w:szCs w:val="24"/>
              </w:rPr>
              <w:t xml:space="preserve">6. </w:t>
            </w:r>
            <w:r w:rsidR="00747105" w:rsidRPr="00827A37">
              <w:rPr>
                <w:rFonts w:cs="Times New Roman"/>
                <w:sz w:val="24"/>
                <w:szCs w:val="24"/>
              </w:rPr>
              <w:t>Activită</w:t>
            </w:r>
            <w:r w:rsidR="00B86BB6" w:rsidRPr="00827A37">
              <w:rPr>
                <w:rFonts w:cs="Times New Roman"/>
                <w:sz w:val="24"/>
                <w:szCs w:val="24"/>
              </w:rPr>
              <w:t>ț</w:t>
            </w:r>
            <w:r w:rsidR="00747105" w:rsidRPr="00827A37">
              <w:rPr>
                <w:rFonts w:cs="Times New Roman"/>
                <w:sz w:val="24"/>
                <w:szCs w:val="24"/>
              </w:rPr>
              <w:t xml:space="preserve">i de informare </w:t>
            </w:r>
            <w:r w:rsidR="00B86BB6" w:rsidRPr="00827A37">
              <w:rPr>
                <w:rFonts w:cs="Times New Roman"/>
                <w:sz w:val="24"/>
                <w:szCs w:val="24"/>
              </w:rPr>
              <w:t>ș</w:t>
            </w:r>
            <w:r w:rsidR="00747105" w:rsidRPr="00827A37">
              <w:rPr>
                <w:rFonts w:cs="Times New Roman"/>
                <w:sz w:val="24"/>
                <w:szCs w:val="24"/>
              </w:rPr>
              <w:t>i publicitate privind proiectul</w:t>
            </w:r>
            <w:r w:rsidR="009123AC" w:rsidRPr="00827A37">
              <w:rPr>
                <w:rFonts w:cs="Times New Roman"/>
                <w:sz w:val="24"/>
                <w:szCs w:val="24"/>
              </w:rPr>
              <w:t xml:space="preserve"> (conform manualului de identitate vizuală 2014-2020)</w:t>
            </w:r>
          </w:p>
          <w:p w14:paraId="3AA2D877" w14:textId="52CE035C" w:rsidR="00747105" w:rsidRPr="00827A37" w:rsidRDefault="004177D8" w:rsidP="00C35F2A">
            <w:pPr>
              <w:autoSpaceDE w:val="0"/>
              <w:autoSpaceDN w:val="0"/>
              <w:adjustRightInd w:val="0"/>
              <w:spacing w:before="240" w:after="240"/>
              <w:ind w:right="90"/>
              <w:contextualSpacing/>
              <w:rPr>
                <w:rFonts w:cs="Times New Roman"/>
                <w:bCs/>
                <w:iCs/>
                <w:sz w:val="24"/>
                <w:szCs w:val="24"/>
              </w:rPr>
            </w:pPr>
            <w:r w:rsidRPr="00827A37">
              <w:rPr>
                <w:rFonts w:cs="Times New Roman"/>
                <w:sz w:val="24"/>
                <w:szCs w:val="24"/>
              </w:rPr>
              <w:t>(</w:t>
            </w:r>
            <w:hyperlink r:id="rId9" w:history="1">
              <w:r w:rsidRPr="00827A37">
                <w:rPr>
                  <w:rStyle w:val="Hyperlink"/>
                  <w:rFonts w:cs="Times New Roman"/>
                  <w:sz w:val="24"/>
                  <w:szCs w:val="24"/>
                </w:rPr>
                <w:t>http://newpoc.research.ro/ro/articol/4193/instructiuni-beneficiari-strategia-de-comunicare-pentru-instrumentele-structurale-2014-2020</w:t>
              </w:r>
            </w:hyperlink>
            <w:r w:rsidR="005F5C6D" w:rsidRPr="00827A37">
              <w:rPr>
                <w:rFonts w:cs="Times New Roman"/>
                <w:sz w:val="24"/>
                <w:szCs w:val="24"/>
              </w:rPr>
              <w:t xml:space="preserve"> </w:t>
            </w:r>
          </w:p>
        </w:tc>
      </w:tr>
      <w:tr w:rsidR="00DD1025" w:rsidRPr="00827A37" w14:paraId="2CBB30A9" w14:textId="77777777" w:rsidTr="00896C6B">
        <w:trPr>
          <w:trHeight w:val="81"/>
          <w:jc w:val="center"/>
        </w:trPr>
        <w:tc>
          <w:tcPr>
            <w:tcW w:w="9355" w:type="dxa"/>
            <w:vAlign w:val="center"/>
          </w:tcPr>
          <w:p w14:paraId="2FBE25C1" w14:textId="09CECD07" w:rsidR="00716C0D" w:rsidRPr="00E4018F" w:rsidRDefault="00DD1025" w:rsidP="00C35F2A">
            <w:pPr>
              <w:autoSpaceDE w:val="0"/>
              <w:autoSpaceDN w:val="0"/>
              <w:adjustRightInd w:val="0"/>
              <w:spacing w:before="240" w:after="240"/>
              <w:ind w:right="90"/>
              <w:contextualSpacing/>
              <w:rPr>
                <w:rFonts w:cs="Times New Roman"/>
                <w:bCs/>
                <w:iCs/>
                <w:sz w:val="24"/>
              </w:rPr>
            </w:pPr>
            <w:r w:rsidRPr="00827A37">
              <w:rPr>
                <w:rFonts w:cs="Times New Roman"/>
                <w:sz w:val="24"/>
                <w:szCs w:val="24"/>
              </w:rPr>
              <w:t xml:space="preserve">7. Lucrări </w:t>
            </w:r>
            <w:r w:rsidRPr="00827A37">
              <w:rPr>
                <w:rFonts w:cs="Times New Roman"/>
                <w:bCs/>
                <w:iCs/>
                <w:sz w:val="24"/>
              </w:rPr>
              <w:t>exceptate de la autorizare (dacă este cazul)</w:t>
            </w:r>
          </w:p>
        </w:tc>
      </w:tr>
      <w:tr w:rsidR="00747105" w:rsidRPr="00827A37" w14:paraId="4DE89576" w14:textId="77777777" w:rsidTr="00896C6B">
        <w:trPr>
          <w:trHeight w:val="81"/>
          <w:jc w:val="center"/>
        </w:trPr>
        <w:tc>
          <w:tcPr>
            <w:tcW w:w="9355" w:type="dxa"/>
            <w:vAlign w:val="center"/>
          </w:tcPr>
          <w:p w14:paraId="381C3DE2" w14:textId="77777777" w:rsidR="00DD1025" w:rsidRPr="00827A37" w:rsidRDefault="00DD1025" w:rsidP="00C35F2A">
            <w:pPr>
              <w:autoSpaceDE w:val="0"/>
              <w:autoSpaceDN w:val="0"/>
              <w:adjustRightInd w:val="0"/>
              <w:spacing w:before="240" w:after="240"/>
              <w:ind w:right="90"/>
              <w:contextualSpacing/>
              <w:rPr>
                <w:rFonts w:cs="Times New Roman"/>
                <w:sz w:val="24"/>
                <w:szCs w:val="24"/>
              </w:rPr>
            </w:pPr>
          </w:p>
          <w:p w14:paraId="6E910E90" w14:textId="66B00578" w:rsidR="008C49C4" w:rsidRPr="00827A37" w:rsidRDefault="00DD1025" w:rsidP="00C35F2A">
            <w:pPr>
              <w:autoSpaceDE w:val="0"/>
              <w:autoSpaceDN w:val="0"/>
              <w:adjustRightInd w:val="0"/>
              <w:spacing w:before="240" w:after="240"/>
              <w:ind w:right="90"/>
              <w:contextualSpacing/>
              <w:rPr>
                <w:rFonts w:cs="Times New Roman"/>
                <w:sz w:val="24"/>
                <w:szCs w:val="24"/>
              </w:rPr>
            </w:pPr>
            <w:r w:rsidRPr="00827A37">
              <w:rPr>
                <w:rFonts w:cs="Times New Roman"/>
                <w:sz w:val="24"/>
                <w:szCs w:val="24"/>
              </w:rPr>
              <w:lastRenderedPageBreak/>
              <w:t xml:space="preserve">8. </w:t>
            </w:r>
            <w:r w:rsidR="00747105" w:rsidRPr="00827A37">
              <w:rPr>
                <w:rFonts w:cs="Times New Roman"/>
                <w:sz w:val="24"/>
                <w:szCs w:val="24"/>
              </w:rPr>
              <w:t>Management de proiect</w:t>
            </w:r>
          </w:p>
        </w:tc>
      </w:tr>
    </w:tbl>
    <w:p w14:paraId="43E6348D" w14:textId="77777777" w:rsidR="002E65B0" w:rsidRPr="00827A37" w:rsidRDefault="002E65B0" w:rsidP="00C35F2A">
      <w:pPr>
        <w:spacing w:before="240" w:after="240" w:line="240" w:lineRule="auto"/>
        <w:ind w:right="90"/>
        <w:contextualSpacing/>
        <w:rPr>
          <w:rFonts w:cs="Times New Roman"/>
        </w:rPr>
      </w:pPr>
    </w:p>
    <w:p w14:paraId="5FC32531" w14:textId="024D8AEA" w:rsidR="00DD1025" w:rsidRPr="00827A37" w:rsidRDefault="00DD1025" w:rsidP="00C35F2A">
      <w:pPr>
        <w:widowControl w:val="0"/>
        <w:overflowPunct w:val="0"/>
        <w:autoSpaceDE w:val="0"/>
        <w:autoSpaceDN w:val="0"/>
        <w:adjustRightInd w:val="0"/>
        <w:spacing w:before="240" w:after="240" w:line="240" w:lineRule="auto"/>
        <w:ind w:right="90" w:firstLine="708"/>
        <w:contextualSpacing/>
        <w:jc w:val="both"/>
        <w:rPr>
          <w:rFonts w:eastAsia="93qtj" w:cs="Times New Roman"/>
          <w:sz w:val="24"/>
        </w:rPr>
      </w:pPr>
      <w:r w:rsidRPr="00827A37">
        <w:rPr>
          <w:rFonts w:cs="Times New Roman"/>
          <w:sz w:val="24"/>
        </w:rPr>
        <w:t>Tipurile de lucrări exceptate de la autorizare sunt cele menționate la art. 11 din Legea nr. 50/1991 privind autorizarea executării lucrărilor de construcții,</w:t>
      </w:r>
      <w:r w:rsidR="00573F34" w:rsidRPr="00827A37">
        <w:rPr>
          <w:rFonts w:cs="Times New Roman"/>
          <w:sz w:val="24"/>
        </w:rPr>
        <w:t xml:space="preserve"> republicată, </w:t>
      </w:r>
      <w:r w:rsidRPr="00827A37">
        <w:rPr>
          <w:rFonts w:cs="Times New Roman"/>
          <w:sz w:val="24"/>
        </w:rPr>
        <w:t xml:space="preserve"> cu modificările ulterioare, respectiv art. 18 din </w:t>
      </w:r>
      <w:r w:rsidRPr="00827A37">
        <w:rPr>
          <w:rFonts w:eastAsia="93qtj" w:cs="Times New Roman"/>
          <w:sz w:val="24"/>
        </w:rPr>
        <w:t xml:space="preserve">Ordinul </w:t>
      </w:r>
      <w:r w:rsidR="00573F34" w:rsidRPr="00827A37">
        <w:rPr>
          <w:rFonts w:eastAsia="93qtj" w:cs="Times New Roman"/>
          <w:sz w:val="24"/>
        </w:rPr>
        <w:t xml:space="preserve">ministrului </w:t>
      </w:r>
      <w:r w:rsidRPr="00827A37">
        <w:rPr>
          <w:rFonts w:eastAsia="93qtj" w:cs="Times New Roman"/>
          <w:sz w:val="24"/>
        </w:rPr>
        <w:t xml:space="preserve">dezvoltării regionale și locuinței nr. 839/2009 pentru aprobarea </w:t>
      </w:r>
      <w:r w:rsidR="00573F34" w:rsidRPr="00827A37">
        <w:rPr>
          <w:rFonts w:eastAsia="93qtj" w:cs="Times New Roman"/>
          <w:sz w:val="24"/>
        </w:rPr>
        <w:t xml:space="preserve"> N</w:t>
      </w:r>
      <w:r w:rsidRPr="00827A37">
        <w:rPr>
          <w:rFonts w:eastAsia="93qtj" w:cs="Times New Roman"/>
          <w:sz w:val="24"/>
        </w:rPr>
        <w:t>ormelor metodologice de aplicare a Legii nr. 50/1991</w:t>
      </w:r>
      <w:r w:rsidR="00916E0F">
        <w:rPr>
          <w:rFonts w:eastAsia="93qtj" w:cs="Times New Roman"/>
          <w:sz w:val="24"/>
        </w:rPr>
        <w:t>.</w:t>
      </w:r>
      <w:r w:rsidR="00255C5F" w:rsidRPr="00827A37">
        <w:rPr>
          <w:rFonts w:eastAsia="93qtj" w:cs="Times New Roman"/>
          <w:sz w:val="24"/>
        </w:rPr>
        <w:t xml:space="preserve"> </w:t>
      </w:r>
    </w:p>
    <w:p w14:paraId="2A81783E" w14:textId="173ECC70" w:rsidR="006E7873" w:rsidRPr="00827A37" w:rsidRDefault="006E7873" w:rsidP="00C35F2A">
      <w:pPr>
        <w:widowControl w:val="0"/>
        <w:overflowPunct w:val="0"/>
        <w:autoSpaceDE w:val="0"/>
        <w:autoSpaceDN w:val="0"/>
        <w:adjustRightInd w:val="0"/>
        <w:spacing w:before="240" w:after="240" w:line="240" w:lineRule="auto"/>
        <w:ind w:right="90" w:firstLine="708"/>
        <w:contextualSpacing/>
        <w:jc w:val="both"/>
        <w:rPr>
          <w:rFonts w:cs="Times New Roman"/>
          <w:sz w:val="24"/>
        </w:rPr>
      </w:pPr>
      <w:r w:rsidRPr="00827A37">
        <w:rPr>
          <w:rFonts w:cs="Times New Roman"/>
          <w:sz w:val="24"/>
        </w:rPr>
        <w:t xml:space="preserve">Managementul proiectului va fi realizat numai de către </w:t>
      </w:r>
      <w:r w:rsidRPr="00827A37">
        <w:rPr>
          <w:rFonts w:cs="Times New Roman"/>
          <w:b/>
          <w:bCs/>
          <w:sz w:val="24"/>
        </w:rPr>
        <w:t>persoane angajate</w:t>
      </w:r>
      <w:r w:rsidR="00117FFA">
        <w:rPr>
          <w:rFonts w:cs="Times New Roman"/>
          <w:b/>
          <w:bCs/>
          <w:sz w:val="24"/>
        </w:rPr>
        <w:t xml:space="preserve"> (sau care urmează să fie angajate)</w:t>
      </w:r>
      <w:r w:rsidRPr="00827A37">
        <w:rPr>
          <w:rFonts w:cs="Times New Roman"/>
          <w:sz w:val="24"/>
        </w:rPr>
        <w:t xml:space="preserve"> în cadrul institu</w:t>
      </w:r>
      <w:r w:rsidR="00B86BB6" w:rsidRPr="00827A37">
        <w:rPr>
          <w:rFonts w:cs="Times New Roman"/>
          <w:sz w:val="24"/>
        </w:rPr>
        <w:t>ț</w:t>
      </w:r>
      <w:r w:rsidRPr="00827A37">
        <w:rPr>
          <w:rFonts w:cs="Times New Roman"/>
          <w:sz w:val="24"/>
        </w:rPr>
        <w:t>iei solicitante.</w:t>
      </w:r>
    </w:p>
    <w:p w14:paraId="43EEA0CA" w14:textId="4463BF82" w:rsidR="006E7873" w:rsidRPr="00827A37" w:rsidRDefault="005C27B8" w:rsidP="00C35F2A">
      <w:pPr>
        <w:widowControl w:val="0"/>
        <w:autoSpaceDE w:val="0"/>
        <w:autoSpaceDN w:val="0"/>
        <w:adjustRightInd w:val="0"/>
        <w:spacing w:before="240" w:after="240" w:line="240" w:lineRule="auto"/>
        <w:ind w:right="90" w:firstLine="708"/>
        <w:contextualSpacing/>
        <w:jc w:val="both"/>
        <w:rPr>
          <w:rFonts w:cs="Times New Roman"/>
          <w:b/>
          <w:bCs/>
          <w:sz w:val="24"/>
        </w:rPr>
      </w:pPr>
      <w:r w:rsidRPr="00827A37">
        <w:rPr>
          <w:rFonts w:cs="Times New Roman"/>
          <w:b/>
          <w:bCs/>
          <w:sz w:val="24"/>
        </w:rPr>
        <w:t xml:space="preserve">Managerul </w:t>
      </w:r>
      <w:r w:rsidR="006E7873" w:rsidRPr="00827A37">
        <w:rPr>
          <w:rFonts w:cs="Times New Roman"/>
          <w:b/>
          <w:bCs/>
          <w:sz w:val="24"/>
        </w:rPr>
        <w:t>de proiect va fi obligatoriu nominalizat în Cererea de finan</w:t>
      </w:r>
      <w:r w:rsidR="00B86BB6" w:rsidRPr="00827A37">
        <w:rPr>
          <w:rFonts w:cs="Times New Roman"/>
          <w:b/>
          <w:bCs/>
          <w:sz w:val="24"/>
        </w:rPr>
        <w:t>ț</w:t>
      </w:r>
      <w:r w:rsidR="006E7873" w:rsidRPr="00827A37">
        <w:rPr>
          <w:rFonts w:cs="Times New Roman"/>
          <w:b/>
          <w:bCs/>
          <w:sz w:val="24"/>
        </w:rPr>
        <w:t>are.</w:t>
      </w:r>
    </w:p>
    <w:p w14:paraId="02F39867" w14:textId="77777777" w:rsidR="009123AC" w:rsidRPr="00827A37" w:rsidRDefault="009123AC" w:rsidP="00C35F2A">
      <w:pPr>
        <w:widowControl w:val="0"/>
        <w:autoSpaceDE w:val="0"/>
        <w:autoSpaceDN w:val="0"/>
        <w:adjustRightInd w:val="0"/>
        <w:spacing w:before="240" w:after="240" w:line="240" w:lineRule="auto"/>
        <w:ind w:right="90" w:firstLine="708"/>
        <w:contextualSpacing/>
        <w:jc w:val="both"/>
        <w:rPr>
          <w:rFonts w:cs="Times New Roman"/>
          <w:sz w:val="24"/>
        </w:rPr>
      </w:pPr>
    </w:p>
    <w:p w14:paraId="349B488D" w14:textId="4927A1FA" w:rsidR="006E7873" w:rsidRPr="00827A37" w:rsidRDefault="006E7873" w:rsidP="00C35F2A">
      <w:pPr>
        <w:widowControl w:val="0"/>
        <w:overflowPunct w:val="0"/>
        <w:autoSpaceDE w:val="0"/>
        <w:autoSpaceDN w:val="0"/>
        <w:adjustRightInd w:val="0"/>
        <w:spacing w:before="240" w:after="240" w:line="240" w:lineRule="auto"/>
        <w:ind w:right="90" w:firstLine="708"/>
        <w:contextualSpacing/>
        <w:jc w:val="both"/>
        <w:rPr>
          <w:rFonts w:cs="Times New Roman"/>
          <w:sz w:val="24"/>
        </w:rPr>
      </w:pPr>
      <w:r w:rsidRPr="00827A37">
        <w:rPr>
          <w:rFonts w:cs="Times New Roman"/>
          <w:sz w:val="24"/>
        </w:rPr>
        <w:t>Solicitantul trebuie să demonstreze, în cererea de finan</w:t>
      </w:r>
      <w:r w:rsidR="00B86BB6" w:rsidRPr="00827A37">
        <w:rPr>
          <w:rFonts w:cs="Times New Roman"/>
          <w:sz w:val="24"/>
        </w:rPr>
        <w:t>ț</w:t>
      </w:r>
      <w:r w:rsidRPr="00827A37">
        <w:rPr>
          <w:rFonts w:cs="Times New Roman"/>
          <w:sz w:val="24"/>
        </w:rPr>
        <w:t>are, necesitatea activită</w:t>
      </w:r>
      <w:r w:rsidR="00B86BB6" w:rsidRPr="00827A37">
        <w:rPr>
          <w:rFonts w:cs="Times New Roman"/>
          <w:sz w:val="24"/>
        </w:rPr>
        <w:t>ț</w:t>
      </w:r>
      <w:r w:rsidRPr="00827A37">
        <w:rPr>
          <w:rFonts w:cs="Times New Roman"/>
          <w:sz w:val="24"/>
        </w:rPr>
        <w:t>ilor propuse spre finan</w:t>
      </w:r>
      <w:r w:rsidR="00B86BB6" w:rsidRPr="00827A37">
        <w:rPr>
          <w:rFonts w:cs="Times New Roman"/>
          <w:sz w:val="24"/>
        </w:rPr>
        <w:t>ț</w:t>
      </w:r>
      <w:r w:rsidRPr="00827A37">
        <w:rPr>
          <w:rFonts w:cs="Times New Roman"/>
          <w:sz w:val="24"/>
        </w:rPr>
        <w:t>are pentru atingerea obiectivelor proiectului.</w:t>
      </w:r>
    </w:p>
    <w:p w14:paraId="443B1F3E" w14:textId="482A9FBF" w:rsidR="006E7873" w:rsidRPr="00827A37" w:rsidRDefault="001B67CB" w:rsidP="00C35F2A">
      <w:pPr>
        <w:widowControl w:val="0"/>
        <w:overflowPunct w:val="0"/>
        <w:autoSpaceDE w:val="0"/>
        <w:autoSpaceDN w:val="0"/>
        <w:adjustRightInd w:val="0"/>
        <w:spacing w:before="240" w:after="240" w:line="240" w:lineRule="auto"/>
        <w:ind w:right="90" w:firstLine="708"/>
        <w:contextualSpacing/>
        <w:jc w:val="both"/>
        <w:rPr>
          <w:rFonts w:cs="Times New Roman"/>
          <w:sz w:val="24"/>
        </w:rPr>
      </w:pPr>
      <w:r w:rsidRPr="00827A37">
        <w:rPr>
          <w:rFonts w:cs="Times New Roman"/>
          <w:b/>
          <w:bCs/>
          <w:sz w:val="24"/>
        </w:rPr>
        <w:t xml:space="preserve">Activitatea de audit final a proiectului NU este eligibilă </w:t>
      </w:r>
      <w:r w:rsidR="006E7873" w:rsidRPr="00827A37">
        <w:rPr>
          <w:rFonts w:cs="Times New Roman"/>
          <w:b/>
          <w:bCs/>
          <w:sz w:val="24"/>
        </w:rPr>
        <w:t>pentru finan</w:t>
      </w:r>
      <w:r w:rsidR="00B86BB6" w:rsidRPr="00827A37">
        <w:rPr>
          <w:rFonts w:cs="Times New Roman"/>
          <w:b/>
          <w:bCs/>
          <w:sz w:val="24"/>
        </w:rPr>
        <w:t>ț</w:t>
      </w:r>
      <w:r w:rsidR="006E7873" w:rsidRPr="00827A37">
        <w:rPr>
          <w:rFonts w:cs="Times New Roman"/>
          <w:b/>
          <w:bCs/>
          <w:sz w:val="24"/>
        </w:rPr>
        <w:t>are în cadrul prezentei ac</w:t>
      </w:r>
      <w:r w:rsidR="00B86BB6" w:rsidRPr="00827A37">
        <w:rPr>
          <w:rFonts w:cs="Times New Roman"/>
          <w:b/>
          <w:bCs/>
          <w:sz w:val="24"/>
        </w:rPr>
        <w:t>ț</w:t>
      </w:r>
      <w:r w:rsidR="006E7873" w:rsidRPr="00827A37">
        <w:rPr>
          <w:rFonts w:cs="Times New Roman"/>
          <w:b/>
          <w:bCs/>
          <w:sz w:val="24"/>
        </w:rPr>
        <w:t xml:space="preserve">iuni dar </w:t>
      </w:r>
      <w:r w:rsidRPr="00827A37">
        <w:rPr>
          <w:rFonts w:cs="Times New Roman"/>
          <w:b/>
          <w:bCs/>
          <w:sz w:val="24"/>
        </w:rPr>
        <w:t xml:space="preserve">este obligatorie </w:t>
      </w:r>
      <w:r w:rsidR="006E7873" w:rsidRPr="00827A37">
        <w:rPr>
          <w:rFonts w:cs="Times New Roman"/>
          <w:b/>
          <w:bCs/>
          <w:sz w:val="24"/>
        </w:rPr>
        <w:t xml:space="preserve">pentru implementarea proiectului </w:t>
      </w:r>
      <w:r w:rsidR="006E7873" w:rsidRPr="00827A37">
        <w:rPr>
          <w:rFonts w:cs="Times New Roman"/>
          <w:sz w:val="24"/>
        </w:rPr>
        <w:t>(</w:t>
      </w:r>
      <w:r w:rsidR="00B86BB6" w:rsidRPr="00827A37">
        <w:rPr>
          <w:rFonts w:cs="Times New Roman"/>
          <w:sz w:val="24"/>
        </w:rPr>
        <w:t>ș</w:t>
      </w:r>
      <w:r w:rsidR="006E7873" w:rsidRPr="00827A37">
        <w:rPr>
          <w:rFonts w:cs="Times New Roman"/>
          <w:sz w:val="24"/>
        </w:rPr>
        <w:t>i urmează a fi finan</w:t>
      </w:r>
      <w:r w:rsidR="00B86BB6" w:rsidRPr="00827A37">
        <w:rPr>
          <w:rFonts w:cs="Times New Roman"/>
          <w:sz w:val="24"/>
        </w:rPr>
        <w:t>ț</w:t>
      </w:r>
      <w:r w:rsidR="006E7873" w:rsidRPr="00827A37">
        <w:rPr>
          <w:rFonts w:cs="Times New Roman"/>
          <w:sz w:val="24"/>
        </w:rPr>
        <w:t>at</w:t>
      </w:r>
      <w:r w:rsidRPr="00827A37">
        <w:rPr>
          <w:rFonts w:cs="Times New Roman"/>
          <w:sz w:val="24"/>
        </w:rPr>
        <w:t>ă</w:t>
      </w:r>
      <w:r w:rsidR="006E7873" w:rsidRPr="00827A37">
        <w:rPr>
          <w:rFonts w:cs="Times New Roman"/>
          <w:sz w:val="24"/>
        </w:rPr>
        <w:t xml:space="preserve"> din</w:t>
      </w:r>
      <w:r w:rsidR="006E7873" w:rsidRPr="00827A37">
        <w:rPr>
          <w:rFonts w:cs="Times New Roman"/>
          <w:b/>
          <w:bCs/>
          <w:sz w:val="24"/>
        </w:rPr>
        <w:t xml:space="preserve"> </w:t>
      </w:r>
      <w:r w:rsidR="006E7873" w:rsidRPr="00827A37">
        <w:rPr>
          <w:rFonts w:cs="Times New Roman"/>
          <w:sz w:val="24"/>
        </w:rPr>
        <w:t>fondurile solicitantului fără a se lua în considera</w:t>
      </w:r>
      <w:r w:rsidR="00B86BB6" w:rsidRPr="00827A37">
        <w:rPr>
          <w:rFonts w:cs="Times New Roman"/>
          <w:sz w:val="24"/>
        </w:rPr>
        <w:t>ț</w:t>
      </w:r>
      <w:r w:rsidR="006E7873" w:rsidRPr="00827A37">
        <w:rPr>
          <w:rFonts w:cs="Times New Roman"/>
          <w:sz w:val="24"/>
        </w:rPr>
        <w:t>ie la calculul asisten</w:t>
      </w:r>
      <w:r w:rsidR="00B86BB6" w:rsidRPr="00827A37">
        <w:rPr>
          <w:rFonts w:cs="Times New Roman"/>
          <w:sz w:val="24"/>
        </w:rPr>
        <w:t>ț</w:t>
      </w:r>
      <w:r w:rsidR="00394FEC" w:rsidRPr="00827A37">
        <w:rPr>
          <w:rFonts w:cs="Times New Roman"/>
          <w:sz w:val="24"/>
        </w:rPr>
        <w:t>ei publice nerambursabile).</w:t>
      </w:r>
    </w:p>
    <w:p w14:paraId="269BE2A0" w14:textId="77777777" w:rsidR="00813452" w:rsidRPr="00827A37" w:rsidRDefault="00813452" w:rsidP="00C35F2A">
      <w:pPr>
        <w:spacing w:before="240" w:after="240" w:line="240" w:lineRule="auto"/>
        <w:ind w:right="90"/>
        <w:contextualSpacing/>
        <w:jc w:val="both"/>
        <w:rPr>
          <w:rFonts w:eastAsia="Calibri" w:cs="Times New Roman"/>
          <w:b/>
          <w:sz w:val="24"/>
          <w:szCs w:val="24"/>
        </w:rPr>
      </w:pPr>
    </w:p>
    <w:p w14:paraId="554A2E2F" w14:textId="1B58723D" w:rsidR="005C588D" w:rsidRPr="00827A37" w:rsidRDefault="00CB70EF" w:rsidP="00C35F2A">
      <w:pPr>
        <w:pStyle w:val="Titlu2"/>
        <w:spacing w:before="240" w:after="240" w:line="240" w:lineRule="auto"/>
        <w:ind w:right="90"/>
        <w:contextualSpacing/>
        <w:rPr>
          <w:rFonts w:eastAsia="Calibri" w:cs="Times New Roman"/>
        </w:rPr>
      </w:pPr>
      <w:bookmarkStart w:id="5" w:name="_Toc498599258"/>
      <w:r w:rsidRPr="00827A37">
        <w:rPr>
          <w:rFonts w:eastAsia="Calibri" w:cs="Times New Roman"/>
        </w:rPr>
        <w:t xml:space="preserve">1.4 </w:t>
      </w:r>
      <w:r w:rsidR="005C588D" w:rsidRPr="00827A37">
        <w:rPr>
          <w:rFonts w:eastAsia="Calibri" w:cs="Times New Roman"/>
        </w:rPr>
        <w:t xml:space="preserve">Tipuri de </w:t>
      </w:r>
      <w:r w:rsidRPr="00827A37">
        <w:rPr>
          <w:rFonts w:eastAsia="Calibri" w:cs="Times New Roman"/>
        </w:rPr>
        <w:t>solicitan</w:t>
      </w:r>
      <w:r w:rsidR="00B86BB6" w:rsidRPr="00827A37">
        <w:rPr>
          <w:rFonts w:eastAsia="Calibri" w:cs="Times New Roman"/>
        </w:rPr>
        <w:t>ț</w:t>
      </w:r>
      <w:r w:rsidRPr="00827A37">
        <w:rPr>
          <w:rFonts w:eastAsia="Calibri" w:cs="Times New Roman"/>
        </w:rPr>
        <w:t>i</w:t>
      </w:r>
      <w:bookmarkEnd w:id="5"/>
      <w:r w:rsidR="005C588D" w:rsidRPr="00827A37">
        <w:rPr>
          <w:rFonts w:eastAsia="Calibri" w:cs="Times New Roman"/>
        </w:rPr>
        <w:t xml:space="preserve"> </w:t>
      </w:r>
    </w:p>
    <w:p w14:paraId="5584CE99" w14:textId="77777777" w:rsidR="00C42280" w:rsidRPr="00827A37" w:rsidRDefault="00C42280" w:rsidP="00C35F2A">
      <w:pPr>
        <w:spacing w:before="240" w:after="240" w:line="240" w:lineRule="auto"/>
        <w:ind w:right="90"/>
        <w:contextualSpacing/>
        <w:rPr>
          <w:rFonts w:cs="Times New Roman"/>
          <w:sz w:val="24"/>
        </w:rPr>
      </w:pPr>
    </w:p>
    <w:p w14:paraId="62F6A3DD" w14:textId="25C7AB09" w:rsidR="00C42280" w:rsidRPr="00827A37" w:rsidRDefault="00243E4F" w:rsidP="00C35F2A">
      <w:pPr>
        <w:autoSpaceDE w:val="0"/>
        <w:autoSpaceDN w:val="0"/>
        <w:adjustRightInd w:val="0"/>
        <w:spacing w:before="240" w:after="240" w:line="240" w:lineRule="auto"/>
        <w:ind w:right="90" w:firstLine="708"/>
        <w:contextualSpacing/>
        <w:jc w:val="both"/>
        <w:rPr>
          <w:rFonts w:cs="Times New Roman"/>
          <w:sz w:val="24"/>
        </w:rPr>
      </w:pPr>
      <w:r w:rsidRPr="00827A37">
        <w:rPr>
          <w:rFonts w:cs="Times New Roman"/>
          <w:bCs/>
          <w:sz w:val="24"/>
          <w:szCs w:val="24"/>
        </w:rPr>
        <w:t>Agen</w:t>
      </w:r>
      <w:r w:rsidR="00B86BB6" w:rsidRPr="00827A37">
        <w:rPr>
          <w:rFonts w:cs="Times New Roman"/>
          <w:bCs/>
          <w:sz w:val="24"/>
          <w:szCs w:val="24"/>
        </w:rPr>
        <w:t>ț</w:t>
      </w:r>
      <w:r w:rsidRPr="00827A37">
        <w:rPr>
          <w:rFonts w:cs="Times New Roman"/>
          <w:bCs/>
          <w:sz w:val="24"/>
          <w:szCs w:val="24"/>
        </w:rPr>
        <w:t>ia</w:t>
      </w:r>
      <w:r w:rsidRPr="00827A37">
        <w:rPr>
          <w:rFonts w:cs="Times New Roman"/>
          <w:color w:val="004289"/>
          <w:sz w:val="38"/>
          <w:szCs w:val="38"/>
        </w:rPr>
        <w:t xml:space="preserve"> </w:t>
      </w:r>
      <w:r w:rsidRPr="00827A37">
        <w:rPr>
          <w:rFonts w:cs="Times New Roman"/>
          <w:sz w:val="24"/>
          <w:szCs w:val="24"/>
        </w:rPr>
        <w:t>de Administrare a Re</w:t>
      </w:r>
      <w:r w:rsidR="00B86BB6" w:rsidRPr="00827A37">
        <w:rPr>
          <w:rFonts w:cs="Times New Roman"/>
          <w:sz w:val="24"/>
          <w:szCs w:val="24"/>
        </w:rPr>
        <w:t>ț</w:t>
      </w:r>
      <w:r w:rsidRPr="00827A37">
        <w:rPr>
          <w:rFonts w:cs="Times New Roman"/>
          <w:sz w:val="24"/>
          <w:szCs w:val="24"/>
        </w:rPr>
        <w:t>elei Na</w:t>
      </w:r>
      <w:r w:rsidR="00B86BB6" w:rsidRPr="00827A37">
        <w:rPr>
          <w:rFonts w:cs="Times New Roman"/>
          <w:sz w:val="24"/>
          <w:szCs w:val="24"/>
        </w:rPr>
        <w:t>ț</w:t>
      </w:r>
      <w:r w:rsidRPr="00827A37">
        <w:rPr>
          <w:rFonts w:cs="Times New Roman"/>
          <w:sz w:val="24"/>
          <w:szCs w:val="24"/>
        </w:rPr>
        <w:t>ionale de Informatică pentru Educa</w:t>
      </w:r>
      <w:r w:rsidR="00B86BB6" w:rsidRPr="00827A37">
        <w:rPr>
          <w:rFonts w:cs="Times New Roman"/>
          <w:sz w:val="24"/>
          <w:szCs w:val="24"/>
        </w:rPr>
        <w:t>ț</w:t>
      </w:r>
      <w:r w:rsidRPr="00827A37">
        <w:rPr>
          <w:rFonts w:cs="Times New Roman"/>
          <w:sz w:val="24"/>
          <w:szCs w:val="24"/>
        </w:rPr>
        <w:t xml:space="preserve">ie </w:t>
      </w:r>
      <w:r w:rsidR="00B86BB6" w:rsidRPr="00827A37">
        <w:rPr>
          <w:rFonts w:cs="Times New Roman"/>
          <w:sz w:val="24"/>
          <w:szCs w:val="24"/>
        </w:rPr>
        <w:t>ș</w:t>
      </w:r>
      <w:r w:rsidRPr="00827A37">
        <w:rPr>
          <w:rFonts w:cs="Times New Roman"/>
          <w:sz w:val="24"/>
          <w:szCs w:val="24"/>
        </w:rPr>
        <w:t>i Cercetare</w:t>
      </w:r>
      <w:r w:rsidR="00E5720B" w:rsidRPr="00827A37">
        <w:rPr>
          <w:rFonts w:cs="Times New Roman"/>
          <w:b/>
          <w:sz w:val="24"/>
        </w:rPr>
        <w:t xml:space="preserve">, </w:t>
      </w:r>
      <w:r w:rsidR="00E5720B" w:rsidRPr="00827A37">
        <w:rPr>
          <w:rFonts w:cs="Times New Roman"/>
          <w:sz w:val="24"/>
        </w:rPr>
        <w:t>denumită în continuare Agenția,</w:t>
      </w:r>
      <w:r w:rsidR="00C42280" w:rsidRPr="00827A37">
        <w:rPr>
          <w:rFonts w:cs="Times New Roman"/>
          <w:b/>
          <w:sz w:val="24"/>
        </w:rPr>
        <w:t xml:space="preserve"> </w:t>
      </w:r>
      <w:r w:rsidR="00D61C4F" w:rsidRPr="00827A37">
        <w:rPr>
          <w:rFonts w:cs="Times New Roman"/>
          <w:sz w:val="24"/>
          <w:szCs w:val="24"/>
        </w:rPr>
        <w:t>este</w:t>
      </w:r>
      <w:r w:rsidR="00D61C4F" w:rsidRPr="00827A37">
        <w:rPr>
          <w:rFonts w:cs="Times New Roman"/>
          <w:b/>
          <w:sz w:val="24"/>
          <w:szCs w:val="24"/>
        </w:rPr>
        <w:t xml:space="preserve"> </w:t>
      </w:r>
      <w:r w:rsidR="00D61C4F" w:rsidRPr="00827A37">
        <w:rPr>
          <w:rFonts w:cs="Times New Roman"/>
          <w:i/>
          <w:sz w:val="24"/>
          <w:szCs w:val="24"/>
        </w:rPr>
        <w:t xml:space="preserve"> </w:t>
      </w:r>
      <w:r w:rsidR="00D61C4F" w:rsidRPr="00827A37">
        <w:rPr>
          <w:rFonts w:cs="Times New Roman"/>
          <w:sz w:val="24"/>
          <w:szCs w:val="24"/>
        </w:rPr>
        <w:t>instituția solicitantă unică,</w:t>
      </w:r>
      <w:r w:rsidR="00D61C4F" w:rsidRPr="00827A37">
        <w:rPr>
          <w:rFonts w:cs="Times New Roman"/>
        </w:rPr>
        <w:t xml:space="preserve"> </w:t>
      </w:r>
      <w:r w:rsidR="00C42280" w:rsidRPr="00827A37">
        <w:rPr>
          <w:rFonts w:cs="Times New Roman"/>
          <w:sz w:val="24"/>
        </w:rPr>
        <w:t xml:space="preserve">ca organism public care </w:t>
      </w:r>
      <w:r w:rsidR="005712A3" w:rsidRPr="00827A37">
        <w:rPr>
          <w:rFonts w:cs="Times New Roman"/>
          <w:sz w:val="24"/>
        </w:rPr>
        <w:t xml:space="preserve">asigură administrarea, operarea și dezvoltarea RoEduNet </w:t>
      </w:r>
      <w:r w:rsidR="002A32C2" w:rsidRPr="00827A37">
        <w:rPr>
          <w:rFonts w:cs="Times New Roman"/>
          <w:sz w:val="24"/>
        </w:rPr>
        <w:t>și a conexiunilor internaționale ale acesteia, în scopul interconectării rețelelor de comunicații ale unităților și instituțiilor conectate la Rețea</w:t>
      </w:r>
      <w:r w:rsidR="00D61C4F" w:rsidRPr="00827A37">
        <w:rPr>
          <w:rFonts w:cs="Times New Roman"/>
          <w:sz w:val="24"/>
        </w:rPr>
        <w:t xml:space="preserve"> (conform prevederilor HG </w:t>
      </w:r>
      <w:r w:rsidR="00573F34" w:rsidRPr="00827A37">
        <w:rPr>
          <w:rFonts w:cs="Times New Roman"/>
          <w:sz w:val="24"/>
        </w:rPr>
        <w:t>nr</w:t>
      </w:r>
      <w:r w:rsidR="00A72077" w:rsidRPr="00827A37">
        <w:rPr>
          <w:rFonts w:cs="Times New Roman"/>
          <w:sz w:val="24"/>
        </w:rPr>
        <w:t>.</w:t>
      </w:r>
      <w:r w:rsidR="00573F34" w:rsidRPr="00827A37">
        <w:rPr>
          <w:rFonts w:cs="Times New Roman"/>
          <w:sz w:val="24"/>
        </w:rPr>
        <w:t xml:space="preserve"> </w:t>
      </w:r>
      <w:r w:rsidR="00A72077" w:rsidRPr="00827A37">
        <w:rPr>
          <w:rFonts w:cs="Times New Roman"/>
          <w:sz w:val="24"/>
        </w:rPr>
        <w:t xml:space="preserve">1609/2008 </w:t>
      </w:r>
      <w:r w:rsidR="00573F34" w:rsidRPr="00827A37">
        <w:rPr>
          <w:rFonts w:cs="Times New Roman"/>
          <w:sz w:val="24"/>
        </w:rPr>
        <w:t xml:space="preserve">privind înfiinţarea Agenţiei de Administrare a Reţelei Naţionale de Informatică pentru Educaţie şi Cercetare prin reorganizarea Oficiului pentru Administrare şi Operare al Infrastructurii de Comunicaţii de Date "Roedunet" </w:t>
      </w:r>
      <w:r w:rsidR="00D61C4F" w:rsidRPr="00827A37">
        <w:rPr>
          <w:rFonts w:cs="Times New Roman"/>
          <w:sz w:val="24"/>
        </w:rPr>
        <w:t xml:space="preserve">cu modificările și completările ulterioare) </w:t>
      </w:r>
      <w:r w:rsidR="002A32C2" w:rsidRPr="00827A37">
        <w:rPr>
          <w:rFonts w:cs="Times New Roman"/>
          <w:sz w:val="24"/>
        </w:rPr>
        <w:t>.</w:t>
      </w:r>
    </w:p>
    <w:p w14:paraId="7A0025C8" w14:textId="3EF54F97" w:rsidR="005C588D" w:rsidRPr="00827A37" w:rsidRDefault="00CB70EF" w:rsidP="00C35F2A">
      <w:pPr>
        <w:pStyle w:val="Titlu2"/>
        <w:spacing w:before="240" w:after="240" w:line="240" w:lineRule="auto"/>
        <w:ind w:right="90"/>
        <w:contextualSpacing/>
        <w:rPr>
          <w:rFonts w:eastAsia="Calibri" w:cs="Times New Roman"/>
        </w:rPr>
      </w:pPr>
      <w:bookmarkStart w:id="6" w:name="_Toc498599259"/>
      <w:r w:rsidRPr="00827A37">
        <w:rPr>
          <w:rFonts w:eastAsia="Calibri" w:cs="Times New Roman"/>
        </w:rPr>
        <w:t xml:space="preserve">1.5 </w:t>
      </w:r>
      <w:r w:rsidR="005C588D" w:rsidRPr="00827A37">
        <w:rPr>
          <w:rFonts w:eastAsia="Calibri" w:cs="Times New Roman"/>
        </w:rPr>
        <w:t xml:space="preserve">Grup </w:t>
      </w:r>
      <w:r w:rsidR="00B86BB6" w:rsidRPr="00827A37">
        <w:rPr>
          <w:rFonts w:eastAsia="Calibri" w:cs="Times New Roman"/>
        </w:rPr>
        <w:t>ț</w:t>
      </w:r>
      <w:r w:rsidR="005C588D" w:rsidRPr="00827A37">
        <w:rPr>
          <w:rFonts w:eastAsia="Calibri" w:cs="Times New Roman"/>
        </w:rPr>
        <w:t>intă</w:t>
      </w:r>
      <w:bookmarkEnd w:id="6"/>
      <w:r w:rsidR="005C588D" w:rsidRPr="00827A37">
        <w:rPr>
          <w:rFonts w:eastAsia="Calibri" w:cs="Times New Roman"/>
        </w:rPr>
        <w:t xml:space="preserve"> </w:t>
      </w:r>
    </w:p>
    <w:p w14:paraId="5C970996" w14:textId="454E0745" w:rsidR="00B461E3" w:rsidRPr="009112D3" w:rsidRDefault="00B461E3" w:rsidP="00B461E3">
      <w:pPr>
        <w:spacing w:before="100" w:beforeAutospacing="1" w:after="100" w:afterAutospacing="1" w:line="240" w:lineRule="auto"/>
        <w:ind w:firstLine="708"/>
        <w:contextualSpacing/>
        <w:jc w:val="both"/>
        <w:rPr>
          <w:rFonts w:cs="Times New Roman"/>
          <w:sz w:val="24"/>
        </w:rPr>
      </w:pPr>
      <w:r w:rsidRPr="009112D3">
        <w:rPr>
          <w:rFonts w:cs="Times New Roman"/>
          <w:sz w:val="24"/>
        </w:rPr>
        <w:t>La nivelul proiectului, solicitantul va completa descrierea grupului/grupurilor ţintă, cuantificarea grupului ţintă (cu menţionarea sursei de informaţii), precum şi informaţii referitoare la efectul proiectului asupra grupului ţintă, acolo unde este cazul.</w:t>
      </w:r>
    </w:p>
    <w:p w14:paraId="2957AAB7" w14:textId="77777777" w:rsidR="00B461E3" w:rsidRPr="009112D3" w:rsidRDefault="00B461E3" w:rsidP="00B461E3">
      <w:pPr>
        <w:spacing w:before="100" w:beforeAutospacing="1" w:after="100" w:afterAutospacing="1" w:line="240" w:lineRule="auto"/>
        <w:ind w:firstLine="708"/>
        <w:contextualSpacing/>
        <w:jc w:val="both"/>
        <w:rPr>
          <w:rFonts w:cs="Times New Roman"/>
          <w:sz w:val="24"/>
        </w:rPr>
      </w:pPr>
      <w:r w:rsidRPr="009112D3">
        <w:rPr>
          <w:rFonts w:cs="Times New Roman"/>
          <w:sz w:val="24"/>
        </w:rPr>
        <w:t xml:space="preserve">Se vor indica grupurile/entităţile care vor beneficia sau care sunt  vizate de rezultatele proiectului, direct sau indirect. </w:t>
      </w:r>
    </w:p>
    <w:p w14:paraId="5944A30C" w14:textId="768B31B4" w:rsidR="005C588D" w:rsidRPr="00827A37" w:rsidRDefault="00CB70EF" w:rsidP="00C35F2A">
      <w:pPr>
        <w:pStyle w:val="Titlu2"/>
        <w:spacing w:before="240" w:after="240" w:line="240" w:lineRule="auto"/>
        <w:ind w:right="90"/>
        <w:contextualSpacing/>
        <w:rPr>
          <w:rFonts w:eastAsia="Calibri" w:cs="Times New Roman"/>
        </w:rPr>
      </w:pPr>
      <w:bookmarkStart w:id="7" w:name="_Toc498599260"/>
      <w:r w:rsidRPr="00827A37">
        <w:rPr>
          <w:rFonts w:eastAsia="Calibri" w:cs="Times New Roman"/>
        </w:rPr>
        <w:t xml:space="preserve">1.6 </w:t>
      </w:r>
      <w:r w:rsidR="005C588D" w:rsidRPr="00827A37">
        <w:rPr>
          <w:rFonts w:eastAsia="Calibri" w:cs="Times New Roman"/>
        </w:rPr>
        <w:t>Indicatori</w:t>
      </w:r>
      <w:bookmarkEnd w:id="7"/>
    </w:p>
    <w:p w14:paraId="392FE597" w14:textId="77777777" w:rsidR="005C588D" w:rsidRPr="00827A37" w:rsidRDefault="005C588D" w:rsidP="00C35F2A">
      <w:pPr>
        <w:spacing w:before="240" w:after="240" w:line="240" w:lineRule="auto"/>
        <w:ind w:right="90"/>
        <w:contextualSpacing/>
        <w:jc w:val="both"/>
        <w:rPr>
          <w:rFonts w:eastAsia="Calibri" w:cs="Times New Roman"/>
          <w:i/>
          <w:color w:val="5B9BD5"/>
          <w:sz w:val="24"/>
          <w14:textFill>
            <w14:solidFill>
              <w14:srgbClr w14:val="5B9BD5">
                <w14:lumMod w14:val="75000"/>
              </w14:srgbClr>
            </w14:solidFill>
          </w14:textFill>
        </w:rPr>
      </w:pPr>
    </w:p>
    <w:p w14:paraId="6D8C9600" w14:textId="152C8FBC" w:rsidR="00275021" w:rsidRPr="00827A37" w:rsidRDefault="0086570B" w:rsidP="00C35F2A">
      <w:pPr>
        <w:tabs>
          <w:tab w:val="left" w:pos="709"/>
          <w:tab w:val="left" w:pos="1134"/>
          <w:tab w:val="left" w:pos="3119"/>
          <w:tab w:val="left" w:pos="4537"/>
          <w:tab w:val="left" w:pos="6237"/>
          <w:tab w:val="left" w:pos="6407"/>
          <w:tab w:val="left" w:leader="dot" w:pos="8789"/>
        </w:tabs>
        <w:spacing w:before="240" w:after="240" w:line="240" w:lineRule="auto"/>
        <w:ind w:right="90"/>
        <w:contextualSpacing/>
        <w:jc w:val="both"/>
        <w:rPr>
          <w:rFonts w:cs="Times New Roman"/>
          <w:sz w:val="24"/>
        </w:rPr>
      </w:pPr>
      <w:r w:rsidRPr="00827A37">
        <w:rPr>
          <w:rFonts w:cs="Times New Roman"/>
          <w:sz w:val="24"/>
        </w:rPr>
        <w:tab/>
      </w:r>
      <w:r w:rsidR="00275021" w:rsidRPr="00827A37">
        <w:rPr>
          <w:rFonts w:cs="Times New Roman"/>
          <w:sz w:val="24"/>
        </w:rPr>
        <w:t>Indicatorii se împart în două categorii:</w:t>
      </w:r>
    </w:p>
    <w:p w14:paraId="45637A28" w14:textId="66015684" w:rsidR="00275021" w:rsidRPr="00827A37" w:rsidRDefault="00275021" w:rsidP="004B497B">
      <w:pPr>
        <w:pStyle w:val="Listparagraf"/>
        <w:numPr>
          <w:ilvl w:val="0"/>
          <w:numId w:val="9"/>
        </w:numPr>
        <w:tabs>
          <w:tab w:val="left" w:pos="709"/>
          <w:tab w:val="left" w:pos="1134"/>
          <w:tab w:val="left" w:pos="3119"/>
          <w:tab w:val="left" w:pos="4537"/>
          <w:tab w:val="left" w:pos="6237"/>
          <w:tab w:val="left" w:pos="6407"/>
          <w:tab w:val="left" w:leader="dot" w:pos="8789"/>
        </w:tabs>
        <w:spacing w:before="240" w:after="240" w:line="240" w:lineRule="auto"/>
        <w:ind w:right="90"/>
        <w:jc w:val="both"/>
        <w:rPr>
          <w:rFonts w:cs="Times New Roman"/>
          <w:sz w:val="24"/>
        </w:rPr>
      </w:pPr>
      <w:r w:rsidRPr="00827A37">
        <w:rPr>
          <w:rFonts w:cs="Times New Roman"/>
          <w:sz w:val="24"/>
        </w:rPr>
        <w:t>Indicatori prestabili</w:t>
      </w:r>
      <w:r w:rsidR="00B86BB6" w:rsidRPr="00827A37">
        <w:rPr>
          <w:rFonts w:cs="Times New Roman"/>
          <w:sz w:val="24"/>
        </w:rPr>
        <w:t>ț</w:t>
      </w:r>
      <w:r w:rsidRPr="00827A37">
        <w:rPr>
          <w:rFonts w:cs="Times New Roman"/>
          <w:sz w:val="24"/>
        </w:rPr>
        <w:t>i, reprezenta</w:t>
      </w:r>
      <w:r w:rsidR="00B86BB6" w:rsidRPr="00827A37">
        <w:rPr>
          <w:rFonts w:cs="Times New Roman"/>
          <w:sz w:val="24"/>
        </w:rPr>
        <w:t>ț</w:t>
      </w:r>
      <w:r w:rsidRPr="00827A37">
        <w:rPr>
          <w:rFonts w:cs="Times New Roman"/>
          <w:sz w:val="24"/>
        </w:rPr>
        <w:t xml:space="preserve">i de indicatorii </w:t>
      </w:r>
      <w:r w:rsidR="009545E8" w:rsidRPr="00827A37">
        <w:rPr>
          <w:rFonts w:cs="Times New Roman"/>
          <w:sz w:val="24"/>
        </w:rPr>
        <w:t>de program (care sunt asocia</w:t>
      </w:r>
      <w:r w:rsidR="00B86BB6" w:rsidRPr="00827A37">
        <w:rPr>
          <w:rFonts w:cs="Times New Roman"/>
          <w:sz w:val="24"/>
        </w:rPr>
        <w:t>ț</w:t>
      </w:r>
      <w:r w:rsidR="009545E8" w:rsidRPr="00827A37">
        <w:rPr>
          <w:rFonts w:cs="Times New Roman"/>
          <w:sz w:val="24"/>
        </w:rPr>
        <w:t>i A</w:t>
      </w:r>
      <w:r w:rsidRPr="00827A37">
        <w:rPr>
          <w:rFonts w:cs="Times New Roman"/>
          <w:sz w:val="24"/>
        </w:rPr>
        <w:t xml:space="preserve">xei 1 </w:t>
      </w:r>
      <w:r w:rsidR="00B86BB6" w:rsidRPr="00827A37">
        <w:rPr>
          <w:rFonts w:cs="Times New Roman"/>
          <w:sz w:val="24"/>
        </w:rPr>
        <w:t>ș</w:t>
      </w:r>
      <w:r w:rsidRPr="00827A37">
        <w:rPr>
          <w:rFonts w:cs="Times New Roman"/>
          <w:sz w:val="24"/>
        </w:rPr>
        <w:t>i aproba</w:t>
      </w:r>
      <w:r w:rsidR="00B86BB6" w:rsidRPr="00827A37">
        <w:rPr>
          <w:rFonts w:cs="Times New Roman"/>
          <w:sz w:val="24"/>
        </w:rPr>
        <w:t>ț</w:t>
      </w:r>
      <w:r w:rsidRPr="00827A37">
        <w:rPr>
          <w:rFonts w:cs="Times New Roman"/>
          <w:sz w:val="24"/>
        </w:rPr>
        <w:t>i odată cu POC)</w:t>
      </w:r>
      <w:r w:rsidR="00686BD6" w:rsidRPr="00827A37">
        <w:rPr>
          <w:rFonts w:cs="Times New Roman"/>
          <w:sz w:val="24"/>
        </w:rPr>
        <w:t>, din</w:t>
      </w:r>
      <w:r w:rsidR="00A80526" w:rsidRPr="00827A37">
        <w:rPr>
          <w:rFonts w:cs="Times New Roman"/>
          <w:sz w:val="24"/>
        </w:rPr>
        <w:t xml:space="preserve"> care alegerea este obligatorie;</w:t>
      </w:r>
    </w:p>
    <w:p w14:paraId="145229A0" w14:textId="3A1212BA" w:rsidR="00275021" w:rsidRPr="00827A37" w:rsidRDefault="00275021" w:rsidP="004B497B">
      <w:pPr>
        <w:pStyle w:val="Listparagraf"/>
        <w:numPr>
          <w:ilvl w:val="0"/>
          <w:numId w:val="9"/>
        </w:numPr>
        <w:tabs>
          <w:tab w:val="left" w:pos="709"/>
          <w:tab w:val="left" w:pos="1134"/>
          <w:tab w:val="left" w:pos="3119"/>
          <w:tab w:val="left" w:pos="4537"/>
          <w:tab w:val="left" w:pos="6237"/>
          <w:tab w:val="left" w:pos="6407"/>
          <w:tab w:val="left" w:leader="dot" w:pos="8789"/>
        </w:tabs>
        <w:spacing w:before="240" w:after="240" w:line="240" w:lineRule="auto"/>
        <w:ind w:right="90"/>
        <w:jc w:val="both"/>
        <w:rPr>
          <w:rFonts w:cs="Times New Roman"/>
          <w:sz w:val="24"/>
        </w:rPr>
      </w:pPr>
      <w:r w:rsidRPr="00827A37">
        <w:rPr>
          <w:rFonts w:cs="Times New Roman"/>
          <w:sz w:val="24"/>
        </w:rPr>
        <w:t>Indicatori suplimentari, care sunt indicatori specifici ai proiectului</w:t>
      </w:r>
      <w:r w:rsidR="00686BD6" w:rsidRPr="00827A37">
        <w:rPr>
          <w:rFonts w:cs="Times New Roman"/>
          <w:sz w:val="24"/>
        </w:rPr>
        <w:t>, din care alegerea este op</w:t>
      </w:r>
      <w:r w:rsidR="00B86BB6" w:rsidRPr="00827A37">
        <w:rPr>
          <w:rFonts w:cs="Times New Roman"/>
          <w:sz w:val="24"/>
        </w:rPr>
        <w:t>ț</w:t>
      </w:r>
      <w:r w:rsidR="00686BD6" w:rsidRPr="00827A37">
        <w:rPr>
          <w:rFonts w:cs="Times New Roman"/>
          <w:sz w:val="24"/>
        </w:rPr>
        <w:t>ională</w:t>
      </w:r>
      <w:r w:rsidR="00A80526" w:rsidRPr="00827A37">
        <w:rPr>
          <w:rFonts w:cs="Times New Roman"/>
          <w:sz w:val="24"/>
        </w:rPr>
        <w:t>.</w:t>
      </w:r>
    </w:p>
    <w:p w14:paraId="469C198A" w14:textId="77777777" w:rsidR="00275021" w:rsidRPr="00827A37" w:rsidRDefault="00275021" w:rsidP="00C35F2A">
      <w:pPr>
        <w:tabs>
          <w:tab w:val="left" w:pos="709"/>
          <w:tab w:val="left" w:pos="1134"/>
          <w:tab w:val="left" w:pos="3119"/>
          <w:tab w:val="left" w:pos="4537"/>
          <w:tab w:val="left" w:pos="6237"/>
          <w:tab w:val="left" w:pos="6407"/>
          <w:tab w:val="left" w:leader="dot" w:pos="8789"/>
        </w:tabs>
        <w:spacing w:before="240" w:after="240" w:line="240" w:lineRule="auto"/>
        <w:ind w:left="709" w:right="90" w:hanging="709"/>
        <w:contextualSpacing/>
        <w:rPr>
          <w:rFonts w:cs="Times New Roman"/>
          <w:sz w:val="24"/>
        </w:rPr>
      </w:pPr>
    </w:p>
    <w:p w14:paraId="0667A223" w14:textId="1097E552" w:rsidR="00D57BE3" w:rsidRPr="00827A37" w:rsidRDefault="0086570B" w:rsidP="004B497B">
      <w:pPr>
        <w:tabs>
          <w:tab w:val="left" w:pos="709"/>
          <w:tab w:val="left" w:pos="1134"/>
          <w:tab w:val="left" w:pos="3119"/>
          <w:tab w:val="left" w:pos="4537"/>
          <w:tab w:val="left" w:pos="6237"/>
          <w:tab w:val="left" w:pos="6407"/>
          <w:tab w:val="left" w:leader="dot" w:pos="8789"/>
        </w:tabs>
        <w:spacing w:after="40" w:line="240" w:lineRule="auto"/>
        <w:ind w:left="709" w:right="91" w:hanging="709"/>
        <w:contextualSpacing/>
        <w:rPr>
          <w:rFonts w:cs="Times New Roman"/>
          <w:sz w:val="24"/>
        </w:rPr>
      </w:pPr>
      <w:r w:rsidRPr="00827A37">
        <w:rPr>
          <w:rFonts w:cs="Times New Roman"/>
          <w:sz w:val="24"/>
        </w:rPr>
        <w:tab/>
      </w:r>
      <w:r w:rsidR="00275021" w:rsidRPr="00827A37">
        <w:rPr>
          <w:rFonts w:cs="Times New Roman"/>
          <w:sz w:val="24"/>
        </w:rPr>
        <w:t>Atât i</w:t>
      </w:r>
      <w:r w:rsidR="003435D4" w:rsidRPr="00827A37">
        <w:rPr>
          <w:rFonts w:cs="Times New Roman"/>
          <w:sz w:val="24"/>
        </w:rPr>
        <w:t xml:space="preserve">ndicatorii </w:t>
      </w:r>
      <w:r w:rsidR="00275021" w:rsidRPr="00827A37">
        <w:rPr>
          <w:rFonts w:cs="Times New Roman"/>
          <w:sz w:val="24"/>
        </w:rPr>
        <w:t>prestabili</w:t>
      </w:r>
      <w:r w:rsidR="00B86BB6" w:rsidRPr="00827A37">
        <w:rPr>
          <w:rFonts w:cs="Times New Roman"/>
          <w:sz w:val="24"/>
        </w:rPr>
        <w:t>ț</w:t>
      </w:r>
      <w:r w:rsidR="00275021" w:rsidRPr="00827A37">
        <w:rPr>
          <w:rFonts w:cs="Times New Roman"/>
          <w:sz w:val="24"/>
        </w:rPr>
        <w:t xml:space="preserve">i, cât </w:t>
      </w:r>
      <w:r w:rsidR="00B86BB6" w:rsidRPr="00827A37">
        <w:rPr>
          <w:rFonts w:cs="Times New Roman"/>
          <w:sz w:val="24"/>
        </w:rPr>
        <w:t>ș</w:t>
      </w:r>
      <w:r w:rsidR="00275021" w:rsidRPr="00827A37">
        <w:rPr>
          <w:rFonts w:cs="Times New Roman"/>
          <w:sz w:val="24"/>
        </w:rPr>
        <w:t>i indicatorii suplimentari  sunt de două tipuri:</w:t>
      </w:r>
    </w:p>
    <w:p w14:paraId="7D87B0B6" w14:textId="50C3D2EF" w:rsidR="003435D4" w:rsidRPr="00827A37" w:rsidRDefault="00686BD6" w:rsidP="00C35F2A">
      <w:pPr>
        <w:tabs>
          <w:tab w:val="left" w:pos="709"/>
          <w:tab w:val="left" w:pos="1134"/>
          <w:tab w:val="left" w:pos="3119"/>
          <w:tab w:val="left" w:pos="4537"/>
          <w:tab w:val="left" w:pos="6237"/>
          <w:tab w:val="left" w:pos="6407"/>
          <w:tab w:val="left" w:leader="dot" w:pos="8789"/>
        </w:tabs>
        <w:spacing w:before="240" w:after="240" w:line="240" w:lineRule="auto"/>
        <w:ind w:left="709" w:right="90" w:hanging="709"/>
        <w:contextualSpacing/>
        <w:rPr>
          <w:rFonts w:cs="Times New Roman"/>
          <w:sz w:val="24"/>
        </w:rPr>
      </w:pPr>
      <w:r w:rsidRPr="00827A37">
        <w:rPr>
          <w:rFonts w:cs="Times New Roman"/>
          <w:sz w:val="24"/>
        </w:rPr>
        <w:t xml:space="preserve"> </w:t>
      </w:r>
    </w:p>
    <w:p w14:paraId="599334AB" w14:textId="6CEBA82E" w:rsidR="003435D4" w:rsidRPr="00827A37" w:rsidRDefault="003435D4" w:rsidP="004B497B">
      <w:pPr>
        <w:pStyle w:val="Listparagraf"/>
        <w:numPr>
          <w:ilvl w:val="0"/>
          <w:numId w:val="9"/>
        </w:numPr>
        <w:tabs>
          <w:tab w:val="left" w:pos="709"/>
          <w:tab w:val="left" w:pos="1134"/>
          <w:tab w:val="left" w:pos="3119"/>
          <w:tab w:val="left" w:pos="4537"/>
          <w:tab w:val="left" w:pos="6237"/>
          <w:tab w:val="left" w:pos="6407"/>
          <w:tab w:val="left" w:leader="dot" w:pos="8789"/>
        </w:tabs>
        <w:spacing w:after="240" w:line="240" w:lineRule="auto"/>
        <w:ind w:left="714" w:right="91" w:hanging="357"/>
        <w:jc w:val="both"/>
        <w:rPr>
          <w:rFonts w:cs="Times New Roman"/>
          <w:sz w:val="24"/>
        </w:rPr>
      </w:pPr>
      <w:r w:rsidRPr="00827A37">
        <w:rPr>
          <w:rFonts w:cs="Times New Roman"/>
          <w:sz w:val="24"/>
        </w:rPr>
        <w:t xml:space="preserve">indicatori de realizare, referitori la </w:t>
      </w:r>
      <w:r w:rsidR="00AD017C" w:rsidRPr="00827A37">
        <w:rPr>
          <w:rFonts w:cs="Times New Roman"/>
          <w:sz w:val="24"/>
        </w:rPr>
        <w:t>activită</w:t>
      </w:r>
      <w:r w:rsidR="00B86BB6" w:rsidRPr="00827A37">
        <w:rPr>
          <w:rFonts w:cs="Times New Roman"/>
          <w:sz w:val="24"/>
        </w:rPr>
        <w:t>ț</w:t>
      </w:r>
      <w:r w:rsidR="00AD017C" w:rsidRPr="00827A37">
        <w:rPr>
          <w:rFonts w:cs="Times New Roman"/>
          <w:sz w:val="24"/>
        </w:rPr>
        <w:t>ile</w:t>
      </w:r>
      <w:r w:rsidRPr="00827A37">
        <w:rPr>
          <w:rFonts w:cs="Times New Roman"/>
          <w:sz w:val="24"/>
        </w:rPr>
        <w:t xml:space="preserve"> care sunt </w:t>
      </w:r>
      <w:r w:rsidR="00AD017C" w:rsidRPr="00827A37">
        <w:rPr>
          <w:rFonts w:cs="Times New Roman"/>
          <w:sz w:val="24"/>
        </w:rPr>
        <w:t>finan</w:t>
      </w:r>
      <w:r w:rsidR="00B86BB6" w:rsidRPr="00827A37">
        <w:rPr>
          <w:rFonts w:cs="Times New Roman"/>
          <w:sz w:val="24"/>
        </w:rPr>
        <w:t>ț</w:t>
      </w:r>
      <w:r w:rsidR="00AD017C" w:rsidRPr="00827A37">
        <w:rPr>
          <w:rFonts w:cs="Times New Roman"/>
          <w:sz w:val="24"/>
        </w:rPr>
        <w:t>ate</w:t>
      </w:r>
      <w:r w:rsidR="00B45F24" w:rsidRPr="00827A37">
        <w:rPr>
          <w:rFonts w:cs="Times New Roman"/>
          <w:sz w:val="24"/>
        </w:rPr>
        <w:t xml:space="preserve"> </w:t>
      </w:r>
      <w:r w:rsidR="00B86BB6" w:rsidRPr="00827A37">
        <w:rPr>
          <w:rFonts w:cs="Times New Roman"/>
          <w:sz w:val="24"/>
        </w:rPr>
        <w:t>ș</w:t>
      </w:r>
      <w:r w:rsidR="00B45F24" w:rsidRPr="00827A37">
        <w:rPr>
          <w:rFonts w:cs="Times New Roman"/>
          <w:sz w:val="24"/>
        </w:rPr>
        <w:t xml:space="preserve">i a căror valoare </w:t>
      </w:r>
      <w:r w:rsidR="00B86BB6" w:rsidRPr="00827A37">
        <w:rPr>
          <w:rFonts w:cs="Times New Roman"/>
          <w:sz w:val="24"/>
        </w:rPr>
        <w:t>ț</w:t>
      </w:r>
      <w:r w:rsidR="00B45F24" w:rsidRPr="00827A37">
        <w:rPr>
          <w:rFonts w:cs="Times New Roman"/>
          <w:sz w:val="24"/>
        </w:rPr>
        <w:t>intă se măsoară la sfâr</w:t>
      </w:r>
      <w:r w:rsidR="00B86BB6" w:rsidRPr="00827A37">
        <w:rPr>
          <w:rFonts w:cs="Times New Roman"/>
          <w:sz w:val="24"/>
        </w:rPr>
        <w:t>ș</w:t>
      </w:r>
      <w:r w:rsidR="00B45F24" w:rsidRPr="00827A37">
        <w:rPr>
          <w:rFonts w:cs="Times New Roman"/>
          <w:sz w:val="24"/>
        </w:rPr>
        <w:t>itul perioadei de implementare</w:t>
      </w:r>
      <w:r w:rsidR="00D57BE3" w:rsidRPr="00827A37">
        <w:rPr>
          <w:rFonts w:cs="Times New Roman"/>
          <w:sz w:val="24"/>
        </w:rPr>
        <w:t>;</w:t>
      </w:r>
    </w:p>
    <w:p w14:paraId="7F587C61" w14:textId="232049B1" w:rsidR="003435D4" w:rsidRPr="00827A37" w:rsidRDefault="003435D4" w:rsidP="004B497B">
      <w:pPr>
        <w:pStyle w:val="Listparagraf"/>
        <w:numPr>
          <w:ilvl w:val="0"/>
          <w:numId w:val="9"/>
        </w:numPr>
        <w:tabs>
          <w:tab w:val="left" w:pos="709"/>
          <w:tab w:val="left" w:pos="1134"/>
          <w:tab w:val="left" w:pos="3119"/>
          <w:tab w:val="left" w:pos="4537"/>
          <w:tab w:val="left" w:pos="6237"/>
          <w:tab w:val="left" w:pos="6407"/>
          <w:tab w:val="left" w:leader="dot" w:pos="8789"/>
        </w:tabs>
        <w:spacing w:before="240" w:after="240" w:line="240" w:lineRule="auto"/>
        <w:ind w:right="90"/>
        <w:jc w:val="both"/>
        <w:rPr>
          <w:rFonts w:cs="Times New Roman"/>
          <w:sz w:val="24"/>
        </w:rPr>
      </w:pPr>
      <w:r w:rsidRPr="00827A37">
        <w:rPr>
          <w:rFonts w:cs="Times New Roman"/>
          <w:sz w:val="24"/>
        </w:rPr>
        <w:lastRenderedPageBreak/>
        <w:t xml:space="preserve">indicatori de rezultat, care reprezintă rezultatele directe/avantajele pe care le </w:t>
      </w:r>
      <w:r w:rsidR="00AD017C" w:rsidRPr="00827A37">
        <w:rPr>
          <w:rFonts w:cs="Times New Roman"/>
          <w:sz w:val="24"/>
        </w:rPr>
        <w:t>ob</w:t>
      </w:r>
      <w:r w:rsidR="00B86BB6" w:rsidRPr="00827A37">
        <w:rPr>
          <w:rFonts w:cs="Times New Roman"/>
          <w:sz w:val="24"/>
        </w:rPr>
        <w:t>ț</w:t>
      </w:r>
      <w:r w:rsidR="00AD017C" w:rsidRPr="00827A37">
        <w:rPr>
          <w:rFonts w:cs="Times New Roman"/>
          <w:sz w:val="24"/>
        </w:rPr>
        <w:t>in</w:t>
      </w:r>
      <w:r w:rsidRPr="00827A37">
        <w:rPr>
          <w:rFonts w:cs="Times New Roman"/>
          <w:sz w:val="24"/>
        </w:rPr>
        <w:t xml:space="preserve"> beneficiarii</w:t>
      </w:r>
      <w:r w:rsidR="00B45F24" w:rsidRPr="00827A37">
        <w:rPr>
          <w:rFonts w:cs="Times New Roman"/>
          <w:sz w:val="24"/>
        </w:rPr>
        <w:t xml:space="preserve"> </w:t>
      </w:r>
      <w:r w:rsidR="00B86BB6" w:rsidRPr="00827A37">
        <w:rPr>
          <w:rFonts w:cs="Times New Roman"/>
          <w:sz w:val="24"/>
        </w:rPr>
        <w:t>ș</w:t>
      </w:r>
      <w:r w:rsidR="00B45F24" w:rsidRPr="00827A37">
        <w:rPr>
          <w:rFonts w:cs="Times New Roman"/>
          <w:sz w:val="24"/>
        </w:rPr>
        <w:t>i a căror valoare se măsoară la sfâr</w:t>
      </w:r>
      <w:r w:rsidR="00B86BB6" w:rsidRPr="00827A37">
        <w:rPr>
          <w:rFonts w:cs="Times New Roman"/>
          <w:sz w:val="24"/>
        </w:rPr>
        <w:t>ș</w:t>
      </w:r>
      <w:r w:rsidR="00B45F24" w:rsidRPr="00827A37">
        <w:rPr>
          <w:rFonts w:cs="Times New Roman"/>
          <w:sz w:val="24"/>
        </w:rPr>
        <w:t>itul perioadei de durabilitate</w:t>
      </w:r>
      <w:r w:rsidR="00321530" w:rsidRPr="00827A37">
        <w:rPr>
          <w:rFonts w:cs="Times New Roman"/>
          <w:sz w:val="24"/>
        </w:rPr>
        <w:t xml:space="preserve"> (</w:t>
      </w:r>
      <w:r w:rsidR="00B92546" w:rsidRPr="00827A37">
        <w:rPr>
          <w:rFonts w:cs="Times New Roman"/>
          <w:sz w:val="24"/>
        </w:rPr>
        <w:t xml:space="preserve"> 5 </w:t>
      </w:r>
      <w:r w:rsidR="00321530" w:rsidRPr="00827A37">
        <w:rPr>
          <w:rFonts w:cs="Times New Roman"/>
          <w:sz w:val="24"/>
        </w:rPr>
        <w:t>ani după terminarea proiectului)</w:t>
      </w:r>
      <w:r w:rsidRPr="00827A37">
        <w:rPr>
          <w:rFonts w:cs="Times New Roman"/>
          <w:sz w:val="24"/>
        </w:rPr>
        <w:t>.</w:t>
      </w:r>
    </w:p>
    <w:p w14:paraId="00A88389" w14:textId="4E0AA56B" w:rsidR="003435D4" w:rsidRPr="00827A37" w:rsidRDefault="0086570B" w:rsidP="00C35F2A">
      <w:pPr>
        <w:tabs>
          <w:tab w:val="left" w:pos="709"/>
          <w:tab w:val="left" w:pos="1134"/>
          <w:tab w:val="left" w:pos="3119"/>
          <w:tab w:val="left" w:pos="4537"/>
          <w:tab w:val="left" w:pos="6237"/>
          <w:tab w:val="left" w:pos="6407"/>
          <w:tab w:val="left" w:leader="dot" w:pos="8789"/>
        </w:tabs>
        <w:spacing w:before="240" w:after="240" w:line="240" w:lineRule="auto"/>
        <w:ind w:right="90"/>
        <w:contextualSpacing/>
        <w:jc w:val="both"/>
        <w:rPr>
          <w:rFonts w:cs="Times New Roman"/>
          <w:sz w:val="24"/>
        </w:rPr>
      </w:pPr>
      <w:r w:rsidRPr="00827A37">
        <w:rPr>
          <w:rFonts w:cs="Times New Roman"/>
          <w:sz w:val="24"/>
        </w:rPr>
        <w:tab/>
      </w:r>
      <w:r w:rsidR="003435D4" w:rsidRPr="00827A37">
        <w:rPr>
          <w:rFonts w:cs="Times New Roman"/>
          <w:sz w:val="24"/>
        </w:rPr>
        <w:t xml:space="preserve">Din indicatorii </w:t>
      </w:r>
      <w:r w:rsidR="00AD017C" w:rsidRPr="00827A37">
        <w:rPr>
          <w:rFonts w:cs="Times New Roman"/>
          <w:sz w:val="24"/>
        </w:rPr>
        <w:t>nominaliza</w:t>
      </w:r>
      <w:r w:rsidR="00B86BB6" w:rsidRPr="00827A37">
        <w:rPr>
          <w:rFonts w:cs="Times New Roman"/>
          <w:sz w:val="24"/>
        </w:rPr>
        <w:t>ț</w:t>
      </w:r>
      <w:r w:rsidR="00AD017C" w:rsidRPr="00827A37">
        <w:rPr>
          <w:rFonts w:cs="Times New Roman"/>
          <w:sz w:val="24"/>
        </w:rPr>
        <w:t>i</w:t>
      </w:r>
      <w:r w:rsidR="003435D4" w:rsidRPr="00827A37">
        <w:rPr>
          <w:rFonts w:cs="Times New Roman"/>
          <w:sz w:val="24"/>
        </w:rPr>
        <w:t xml:space="preserve"> se selectează indicatorii corespunzători proiectului, pentru care trebuie completate valorile la </w:t>
      </w:r>
      <w:r w:rsidR="00AD017C" w:rsidRPr="00827A37">
        <w:rPr>
          <w:rFonts w:cs="Times New Roman"/>
          <w:sz w:val="24"/>
        </w:rPr>
        <w:t>sfâr</w:t>
      </w:r>
      <w:r w:rsidR="00B86BB6" w:rsidRPr="00827A37">
        <w:rPr>
          <w:rFonts w:cs="Times New Roman"/>
          <w:sz w:val="24"/>
        </w:rPr>
        <w:t>ș</w:t>
      </w:r>
      <w:r w:rsidR="00AD017C" w:rsidRPr="00827A37">
        <w:rPr>
          <w:rFonts w:cs="Times New Roman"/>
          <w:sz w:val="24"/>
        </w:rPr>
        <w:t>itul</w:t>
      </w:r>
      <w:r w:rsidR="003435D4" w:rsidRPr="00827A37">
        <w:rPr>
          <w:rFonts w:cs="Times New Roman"/>
          <w:sz w:val="24"/>
        </w:rPr>
        <w:t xml:space="preserve"> perioadei de implementare a proiectului. </w:t>
      </w:r>
    </w:p>
    <w:p w14:paraId="5BCAE0A1" w14:textId="77777777" w:rsidR="003435D4" w:rsidRPr="00827A37" w:rsidRDefault="003435D4" w:rsidP="00C35F2A">
      <w:pPr>
        <w:spacing w:before="240" w:after="240" w:line="240" w:lineRule="auto"/>
        <w:ind w:right="90"/>
        <w:contextualSpacing/>
        <w:jc w:val="both"/>
        <w:rPr>
          <w:rFonts w:cs="Times New Roman"/>
          <w:noProof/>
          <w:sz w:val="24"/>
        </w:rPr>
      </w:pPr>
    </w:p>
    <w:p w14:paraId="79AFC296" w14:textId="77777777" w:rsidR="00C269AF" w:rsidRPr="00827A37" w:rsidRDefault="00C269AF" w:rsidP="00C269AF">
      <w:pPr>
        <w:tabs>
          <w:tab w:val="left" w:pos="709"/>
          <w:tab w:val="left" w:pos="1134"/>
          <w:tab w:val="left" w:pos="2160"/>
          <w:tab w:val="left" w:pos="3119"/>
          <w:tab w:val="left" w:pos="4537"/>
          <w:tab w:val="left" w:pos="6237"/>
          <w:tab w:val="left" w:pos="6407"/>
          <w:tab w:val="left" w:leader="dot" w:pos="8789"/>
        </w:tabs>
        <w:spacing w:after="100" w:afterAutospacing="1" w:line="240" w:lineRule="auto"/>
        <w:contextualSpacing/>
        <w:rPr>
          <w:rFonts w:cs="Times New Roman"/>
          <w:b/>
          <w:sz w:val="24"/>
          <w:u w:val="single"/>
        </w:rPr>
      </w:pPr>
      <w:r w:rsidRPr="00827A37">
        <w:rPr>
          <w:rFonts w:cs="Times New Roman"/>
          <w:b/>
          <w:sz w:val="24"/>
          <w:u w:val="single"/>
        </w:rPr>
        <w:t>Indicatori prestabiliți de realizare</w:t>
      </w:r>
    </w:p>
    <w:p w14:paraId="66C8EB1A" w14:textId="24A9D489" w:rsidR="00C269AF" w:rsidRPr="00827A37" w:rsidRDefault="00C269AF" w:rsidP="00C269AF">
      <w:pPr>
        <w:spacing w:after="0"/>
        <w:jc w:val="both"/>
        <w:rPr>
          <w:rStyle w:val="Bodytext27pt"/>
          <w:rFonts w:eastAsia="SimSun"/>
          <w:sz w:val="24"/>
        </w:rPr>
      </w:pPr>
      <w:r w:rsidRPr="00827A37">
        <w:rPr>
          <w:rStyle w:val="Bodytext27pt"/>
          <w:rFonts w:eastAsia="SimSun"/>
          <w:sz w:val="24"/>
        </w:rPr>
        <w:t xml:space="preserve">Este obligatorie alegerea a cel puțin unui indicator prestabilit de </w:t>
      </w:r>
      <w:r w:rsidR="0002789D" w:rsidRPr="00827A37">
        <w:rPr>
          <w:rStyle w:val="Bodytext27pt"/>
          <w:rFonts w:eastAsia="SimSun"/>
          <w:sz w:val="24"/>
        </w:rPr>
        <w:t>realizare</w:t>
      </w:r>
      <w:r w:rsidR="00755FF2" w:rsidRPr="00827A37">
        <w:rPr>
          <w:rStyle w:val="Bodytext27pt"/>
          <w:rFonts w:eastAsia="SimSun"/>
          <w:sz w:val="24"/>
        </w:rPr>
        <w:t xml:space="preserve"> </w:t>
      </w:r>
      <w:r w:rsidRPr="00827A37">
        <w:rPr>
          <w:rStyle w:val="Bodytext27pt"/>
          <w:rFonts w:eastAsia="SimSun"/>
          <w:sz w:val="24"/>
        </w:rPr>
        <w:t>din indicatorii de mai jos:</w:t>
      </w:r>
    </w:p>
    <w:p w14:paraId="44F032F7" w14:textId="77777777" w:rsidR="00C269AF" w:rsidRPr="00827A37" w:rsidRDefault="00C269AF" w:rsidP="00435C5A">
      <w:pPr>
        <w:pStyle w:val="Listparagraf"/>
        <w:numPr>
          <w:ilvl w:val="0"/>
          <w:numId w:val="9"/>
        </w:numPr>
        <w:spacing w:after="0"/>
        <w:jc w:val="both"/>
        <w:rPr>
          <w:rStyle w:val="Bodytext27pt"/>
          <w:rFonts w:eastAsia="SimSun"/>
          <w:sz w:val="24"/>
        </w:rPr>
      </w:pPr>
      <w:r w:rsidRPr="00827A37">
        <w:rPr>
          <w:rStyle w:val="Bodytext27pt"/>
          <w:rFonts w:eastAsia="SimSun"/>
          <w:sz w:val="24"/>
        </w:rPr>
        <w:t>CO24  Număr de noi cercetători în entitatea care beneficiază de sprijin (locuri de muncă nou create) - (echivalent normă întreagă)*</w:t>
      </w:r>
    </w:p>
    <w:p w14:paraId="4DE0047F" w14:textId="77777777" w:rsidR="00C269AF" w:rsidRPr="00827A37" w:rsidRDefault="00C269AF" w:rsidP="00435C5A">
      <w:pPr>
        <w:pStyle w:val="Listparagraf"/>
        <w:numPr>
          <w:ilvl w:val="0"/>
          <w:numId w:val="9"/>
        </w:numPr>
        <w:spacing w:after="0"/>
        <w:jc w:val="both"/>
        <w:rPr>
          <w:rStyle w:val="Bodytext27pt"/>
          <w:rFonts w:eastAsia="SimSun"/>
          <w:sz w:val="24"/>
        </w:rPr>
      </w:pPr>
      <w:r w:rsidRPr="00827A37">
        <w:rPr>
          <w:rStyle w:val="Bodytext27pt"/>
          <w:rFonts w:eastAsia="SimSun"/>
          <w:sz w:val="24"/>
        </w:rPr>
        <w:t>CO25 – Număr de cercetători care lucrează în infrastructuri îmbunătățite de cercetare (echivalent normă întreagă)**</w:t>
      </w:r>
    </w:p>
    <w:p w14:paraId="26196304" w14:textId="77777777" w:rsidR="00C269AF" w:rsidRPr="00827A37" w:rsidRDefault="00C269AF" w:rsidP="00435C5A">
      <w:pPr>
        <w:pStyle w:val="Listparagraf"/>
        <w:numPr>
          <w:ilvl w:val="0"/>
          <w:numId w:val="9"/>
        </w:numPr>
        <w:spacing w:after="0"/>
        <w:jc w:val="both"/>
        <w:rPr>
          <w:rStyle w:val="Bodytext27pt"/>
          <w:rFonts w:eastAsia="SimSun"/>
          <w:sz w:val="24"/>
        </w:rPr>
      </w:pPr>
      <w:r w:rsidRPr="00827A37">
        <w:rPr>
          <w:rFonts w:cs="Times New Roman"/>
          <w:kern w:val="2"/>
          <w:sz w:val="24"/>
          <w:szCs w:val="24"/>
        </w:rPr>
        <w:t>3S6 - Specialiști din străinătate angajați în proiect (număr)</w:t>
      </w:r>
    </w:p>
    <w:p w14:paraId="36F852FE" w14:textId="77777777" w:rsidR="00C269AF" w:rsidRPr="00827A37" w:rsidRDefault="00C269AF" w:rsidP="00435C5A">
      <w:pPr>
        <w:pStyle w:val="Listparagraf"/>
        <w:numPr>
          <w:ilvl w:val="0"/>
          <w:numId w:val="9"/>
        </w:numPr>
        <w:spacing w:after="0"/>
        <w:jc w:val="both"/>
        <w:rPr>
          <w:rStyle w:val="Bodytext27pt"/>
          <w:rFonts w:eastAsiaTheme="minorHAnsi"/>
          <w:kern w:val="2"/>
          <w:sz w:val="22"/>
          <w:szCs w:val="24"/>
        </w:rPr>
      </w:pPr>
      <w:r w:rsidRPr="00827A37">
        <w:rPr>
          <w:rStyle w:val="Bodytext27pt"/>
          <w:rFonts w:eastAsia="SimSun"/>
          <w:sz w:val="24"/>
        </w:rPr>
        <w:t xml:space="preserve">CO27 - Investiții private combinate cu sprijinul public pentru proiecte de inovare sau de C&amp;D*** (lei) </w:t>
      </w:r>
    </w:p>
    <w:p w14:paraId="6F949923" w14:textId="77777777" w:rsidR="00C269AF" w:rsidRPr="00827A37" w:rsidRDefault="00C269AF" w:rsidP="00C269AF">
      <w:pPr>
        <w:spacing w:after="0"/>
        <w:jc w:val="both"/>
        <w:rPr>
          <w:rStyle w:val="Bodytext27pt"/>
          <w:rFonts w:eastAsia="SimSun"/>
          <w:sz w:val="24"/>
        </w:rPr>
      </w:pPr>
      <w:r w:rsidRPr="00827A37">
        <w:rPr>
          <w:rStyle w:val="Bodytext27pt"/>
          <w:rFonts w:eastAsia="SimSun"/>
          <w:sz w:val="24"/>
        </w:rPr>
        <w:t>Nota:</w:t>
      </w:r>
    </w:p>
    <w:p w14:paraId="32C3BCC4" w14:textId="224B45B1" w:rsidR="00C269AF" w:rsidRPr="00827A37" w:rsidRDefault="00C269AF" w:rsidP="00C269AF">
      <w:pPr>
        <w:spacing w:after="0"/>
        <w:jc w:val="both"/>
        <w:rPr>
          <w:rFonts w:cs="Times New Roman"/>
          <w:noProof/>
          <w:sz w:val="24"/>
        </w:rPr>
      </w:pPr>
      <w:r w:rsidRPr="00827A37">
        <w:rPr>
          <w:rFonts w:cs="Times New Roman"/>
          <w:noProof/>
          <w:sz w:val="24"/>
        </w:rPr>
        <w:t>*) Posturi nou create pentru activități de cercetare-dezvoltare. Posturile trebuie să fie o consecință a implementării sau finalizării proiectului. Posturile trebuie să fie ocupate și să crească numărul total al posturilor de cercetare din organizația/ respectivă.</w:t>
      </w:r>
    </w:p>
    <w:p w14:paraId="1A2D7828" w14:textId="77777777" w:rsidR="00C269AF" w:rsidRPr="00827A37" w:rsidRDefault="00C269AF" w:rsidP="00C269AF">
      <w:pPr>
        <w:spacing w:after="0"/>
        <w:jc w:val="both"/>
        <w:rPr>
          <w:rFonts w:cs="Times New Roman"/>
          <w:noProof/>
          <w:sz w:val="24"/>
        </w:rPr>
      </w:pPr>
      <w:r w:rsidRPr="00827A37">
        <w:rPr>
          <w:rFonts w:cs="Times New Roman"/>
          <w:noProof/>
          <w:sz w:val="24"/>
        </w:rPr>
        <w:t>**) Posturile existente in infrastructuri de cercetare care (1) realizează direct activități CD și (2) sunt direct afectate de proiect . Infrastructura de cercetare este un termen utilizat pentru a desemna un grup eterogen de active fixe corporale și necorporale. Posturile trebuie să fie ocupate. Personalul auxiliar (posturile care nu sunt direct implicate în activități CD) nu se ia în considerare.</w:t>
      </w:r>
    </w:p>
    <w:p w14:paraId="5D675EE9" w14:textId="34668F14" w:rsidR="00C269AF" w:rsidRPr="00827A37" w:rsidRDefault="00C269AF" w:rsidP="00C269AF">
      <w:p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rPr>
          <w:rFonts w:cs="Times New Roman"/>
          <w:b/>
          <w:sz w:val="24"/>
          <w:u w:val="single"/>
        </w:rPr>
      </w:pPr>
      <w:r w:rsidRPr="00827A37">
        <w:rPr>
          <w:rFonts w:cs="Times New Roman"/>
          <w:sz w:val="24"/>
        </w:rPr>
        <w:t>**</w:t>
      </w:r>
      <w:r w:rsidR="0002789D" w:rsidRPr="00827A37">
        <w:rPr>
          <w:rFonts w:cs="Times New Roman"/>
          <w:sz w:val="24"/>
        </w:rPr>
        <w:t>*</w:t>
      </w:r>
      <w:r w:rsidRPr="00827A37">
        <w:rPr>
          <w:rFonts w:cs="Times New Roman"/>
          <w:sz w:val="24"/>
        </w:rPr>
        <w:t xml:space="preserve">) </w:t>
      </w:r>
      <w:r w:rsidRPr="00827A37">
        <w:rPr>
          <w:rFonts w:cs="Times New Roman"/>
          <w:kern w:val="2"/>
          <w:sz w:val="24"/>
        </w:rPr>
        <w:t>Valoarea contribuției private în proiect eligibile si neeligibile</w:t>
      </w:r>
    </w:p>
    <w:p w14:paraId="0E92C3C8" w14:textId="77777777" w:rsidR="00240AC0" w:rsidRPr="00827A37" w:rsidRDefault="00240AC0" w:rsidP="00C35F2A">
      <w:pPr>
        <w:spacing w:before="240" w:after="240" w:line="240" w:lineRule="auto"/>
        <w:ind w:right="90"/>
        <w:contextualSpacing/>
        <w:jc w:val="both"/>
        <w:rPr>
          <w:rFonts w:cs="Times New Roman"/>
          <w:noProof/>
          <w:sz w:val="24"/>
        </w:rPr>
      </w:pPr>
    </w:p>
    <w:p w14:paraId="179ADE41" w14:textId="77777777" w:rsidR="00B52C84" w:rsidRPr="00827A37" w:rsidRDefault="00B52C84" w:rsidP="00B52C84">
      <w:p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rPr>
          <w:rFonts w:cs="Times New Roman"/>
          <w:b/>
          <w:sz w:val="24"/>
          <w:u w:val="single"/>
        </w:rPr>
      </w:pPr>
      <w:r w:rsidRPr="00827A37">
        <w:rPr>
          <w:rFonts w:cs="Times New Roman"/>
          <w:b/>
          <w:sz w:val="24"/>
          <w:u w:val="single"/>
        </w:rPr>
        <w:t>Indicatori prestabiliți de rezultat</w:t>
      </w:r>
    </w:p>
    <w:p w14:paraId="2B4D1D29" w14:textId="77777777" w:rsidR="00B52C84" w:rsidRPr="00827A37" w:rsidRDefault="00B52C84" w:rsidP="00B52C84">
      <w:pPr>
        <w:spacing w:after="0"/>
        <w:jc w:val="both"/>
        <w:rPr>
          <w:rStyle w:val="Bodytext27pt"/>
          <w:rFonts w:eastAsia="SimSun"/>
          <w:sz w:val="24"/>
        </w:rPr>
      </w:pPr>
      <w:r w:rsidRPr="00827A37">
        <w:rPr>
          <w:rStyle w:val="Bodytext27pt"/>
          <w:rFonts w:eastAsia="SimSun"/>
          <w:sz w:val="24"/>
        </w:rPr>
        <w:t>Este obligatorie alegerea a cel puțin unui indicator prestabilit de rezultat din indicatorii de mai jos:</w:t>
      </w:r>
    </w:p>
    <w:p w14:paraId="4864748D" w14:textId="77777777" w:rsidR="00B52C84" w:rsidRPr="00827A37" w:rsidRDefault="00B52C84" w:rsidP="00B52C84">
      <w:pPr>
        <w:spacing w:after="0"/>
        <w:jc w:val="both"/>
        <w:rPr>
          <w:rFonts w:cs="Times New Roman"/>
          <w:sz w:val="24"/>
        </w:rPr>
      </w:pPr>
      <w:r w:rsidRPr="00827A37">
        <w:rPr>
          <w:rFonts w:cs="Times New Roman"/>
          <w:sz w:val="24"/>
        </w:rPr>
        <w:t>3S1 - Co-publicații științifice public-private (număr articole)</w:t>
      </w:r>
    </w:p>
    <w:p w14:paraId="721C99CF" w14:textId="4E4E94CE" w:rsidR="003435D4" w:rsidRPr="00827A37" w:rsidRDefault="00B52C84" w:rsidP="00B52C84">
      <w:pPr>
        <w:spacing w:before="240" w:after="240" w:line="240" w:lineRule="auto"/>
        <w:ind w:right="90"/>
        <w:contextualSpacing/>
        <w:jc w:val="both"/>
        <w:rPr>
          <w:rFonts w:cs="Times New Roman"/>
          <w:noProof/>
          <w:sz w:val="24"/>
          <w:highlight w:val="yellow"/>
        </w:rPr>
      </w:pPr>
      <w:r w:rsidRPr="00827A37">
        <w:rPr>
          <w:rFonts w:cs="Times New Roman"/>
          <w:sz w:val="24"/>
        </w:rPr>
        <w:t>3S2 – Contribuție Orizont 2020 atrasă de</w:t>
      </w:r>
      <w:r w:rsidR="00035B5D" w:rsidRPr="00827A37">
        <w:rPr>
          <w:rFonts w:cs="Times New Roman"/>
          <w:sz w:val="24"/>
        </w:rPr>
        <w:t xml:space="preserve"> </w:t>
      </w:r>
      <w:r w:rsidR="00276AFE" w:rsidRPr="00827A37">
        <w:rPr>
          <w:rFonts w:cs="Times New Roman"/>
          <w:sz w:val="24"/>
        </w:rPr>
        <w:t>beneficiar</w:t>
      </w:r>
      <w:r w:rsidRPr="00827A37">
        <w:rPr>
          <w:rFonts w:cs="Times New Roman"/>
          <w:sz w:val="24"/>
        </w:rPr>
        <w:t xml:space="preserve"> (euro)</w:t>
      </w:r>
    </w:p>
    <w:p w14:paraId="0FD3077A" w14:textId="77777777" w:rsidR="00B52C84" w:rsidRPr="00827A37" w:rsidRDefault="00B52C84" w:rsidP="00C35F2A">
      <w:pPr>
        <w:tabs>
          <w:tab w:val="left" w:pos="709"/>
          <w:tab w:val="left" w:pos="1134"/>
          <w:tab w:val="left" w:pos="2160"/>
          <w:tab w:val="left" w:pos="3119"/>
          <w:tab w:val="left" w:pos="4537"/>
          <w:tab w:val="left" w:pos="6237"/>
          <w:tab w:val="left" w:pos="6407"/>
          <w:tab w:val="left" w:leader="dot" w:pos="8789"/>
        </w:tabs>
        <w:spacing w:before="240" w:after="240" w:line="240" w:lineRule="auto"/>
        <w:ind w:right="90"/>
        <w:contextualSpacing/>
        <w:rPr>
          <w:rFonts w:cs="Times New Roman"/>
          <w:sz w:val="24"/>
          <w:u w:val="single"/>
        </w:rPr>
      </w:pPr>
    </w:p>
    <w:p w14:paraId="3D36A81B" w14:textId="2DD28E5E" w:rsidR="002774C2" w:rsidRPr="00827A37" w:rsidRDefault="002774C2" w:rsidP="00C35F2A">
      <w:pPr>
        <w:tabs>
          <w:tab w:val="left" w:pos="709"/>
          <w:tab w:val="left" w:pos="1134"/>
          <w:tab w:val="left" w:pos="2160"/>
          <w:tab w:val="left" w:pos="3119"/>
          <w:tab w:val="left" w:pos="4537"/>
          <w:tab w:val="left" w:pos="6237"/>
          <w:tab w:val="left" w:pos="6407"/>
          <w:tab w:val="left" w:leader="dot" w:pos="8789"/>
        </w:tabs>
        <w:spacing w:before="240" w:after="240" w:line="240" w:lineRule="auto"/>
        <w:ind w:right="90"/>
        <w:contextualSpacing/>
        <w:rPr>
          <w:rFonts w:cs="Times New Roman"/>
          <w:b/>
          <w:sz w:val="24"/>
          <w:u w:val="single"/>
        </w:rPr>
      </w:pPr>
      <w:r w:rsidRPr="00827A37">
        <w:rPr>
          <w:rFonts w:cs="Times New Roman"/>
          <w:b/>
          <w:sz w:val="24"/>
          <w:u w:val="single"/>
        </w:rPr>
        <w:t xml:space="preserve">Indicatori </w:t>
      </w:r>
      <w:r w:rsidR="00B52C84" w:rsidRPr="00827A37">
        <w:rPr>
          <w:rFonts w:cs="Times New Roman"/>
          <w:b/>
          <w:sz w:val="24"/>
          <w:u w:val="single"/>
        </w:rPr>
        <w:t xml:space="preserve">suplimentari </w:t>
      </w:r>
      <w:r w:rsidRPr="00827A37">
        <w:rPr>
          <w:rFonts w:cs="Times New Roman"/>
          <w:b/>
          <w:sz w:val="24"/>
          <w:u w:val="single"/>
        </w:rPr>
        <w:t>de realizare</w:t>
      </w:r>
    </w:p>
    <w:p w14:paraId="2523C166" w14:textId="77777777" w:rsidR="002774C2" w:rsidRPr="00827A37" w:rsidRDefault="002774C2" w:rsidP="00C35F2A">
      <w:pPr>
        <w:tabs>
          <w:tab w:val="left" w:pos="709"/>
          <w:tab w:val="left" w:pos="1134"/>
          <w:tab w:val="left" w:pos="3119"/>
          <w:tab w:val="left" w:pos="4537"/>
          <w:tab w:val="left" w:pos="6237"/>
          <w:tab w:val="left" w:pos="6407"/>
          <w:tab w:val="left" w:leader="dot" w:pos="8789"/>
        </w:tabs>
        <w:spacing w:before="240" w:after="240" w:line="240" w:lineRule="auto"/>
        <w:ind w:right="90"/>
        <w:contextualSpacing/>
        <w:rPr>
          <w:rFonts w:cs="Times New Roman"/>
          <w:sz w:val="24"/>
        </w:rPr>
      </w:pPr>
      <w:r w:rsidRPr="00827A37">
        <w:rPr>
          <w:rFonts w:cs="Times New Roman"/>
          <w:sz w:val="24"/>
        </w:rPr>
        <w:t>- Numar de conexiuni realizate</w:t>
      </w:r>
    </w:p>
    <w:p w14:paraId="086CD3B1" w14:textId="7D9FFE6F" w:rsidR="00B52C84" w:rsidRPr="00827A37" w:rsidRDefault="00B52C84" w:rsidP="00C35F2A">
      <w:pPr>
        <w:tabs>
          <w:tab w:val="left" w:pos="709"/>
          <w:tab w:val="left" w:pos="1134"/>
          <w:tab w:val="left" w:pos="3119"/>
          <w:tab w:val="left" w:pos="4537"/>
          <w:tab w:val="left" w:pos="6237"/>
          <w:tab w:val="left" w:pos="6407"/>
          <w:tab w:val="left" w:leader="dot" w:pos="8789"/>
        </w:tabs>
        <w:spacing w:before="240" w:after="240" w:line="240" w:lineRule="auto"/>
        <w:ind w:right="90"/>
        <w:contextualSpacing/>
        <w:rPr>
          <w:rFonts w:cs="Times New Roman"/>
          <w:sz w:val="24"/>
        </w:rPr>
      </w:pPr>
      <w:r w:rsidRPr="00827A37">
        <w:rPr>
          <w:rFonts w:cs="Times New Roman"/>
          <w:sz w:val="24"/>
        </w:rPr>
        <w:t>- Număr de noi instituții cu activitate CD conectate la Rețea</w:t>
      </w:r>
    </w:p>
    <w:p w14:paraId="67BF2C7C" w14:textId="7C270B66" w:rsidR="002774C2" w:rsidRPr="00827A37" w:rsidRDefault="002774C2" w:rsidP="00C35F2A">
      <w:pPr>
        <w:tabs>
          <w:tab w:val="left" w:pos="709"/>
          <w:tab w:val="left" w:pos="1134"/>
          <w:tab w:val="left" w:pos="3119"/>
          <w:tab w:val="left" w:pos="4537"/>
          <w:tab w:val="left" w:pos="6237"/>
          <w:tab w:val="left" w:pos="6407"/>
          <w:tab w:val="left" w:leader="dot" w:pos="8789"/>
        </w:tabs>
        <w:spacing w:before="240" w:after="240" w:line="240" w:lineRule="auto"/>
        <w:ind w:right="90"/>
        <w:contextualSpacing/>
        <w:rPr>
          <w:rFonts w:cs="Times New Roman"/>
          <w:sz w:val="24"/>
        </w:rPr>
      </w:pPr>
      <w:r w:rsidRPr="00827A37">
        <w:rPr>
          <w:rFonts w:cs="Times New Roman"/>
          <w:sz w:val="24"/>
        </w:rPr>
        <w:t xml:space="preserve">- Echipamente IT în valoare de peste 100.000 euro </w:t>
      </w:r>
      <w:r w:rsidR="0022070E" w:rsidRPr="00827A37">
        <w:rPr>
          <w:rFonts w:cs="Times New Roman"/>
          <w:sz w:val="24"/>
        </w:rPr>
        <w:t>achiziționate</w:t>
      </w:r>
      <w:r w:rsidRPr="00827A37">
        <w:rPr>
          <w:rFonts w:cs="Times New Roman"/>
          <w:sz w:val="24"/>
        </w:rPr>
        <w:t xml:space="preserve"> pe proiect (număr)</w:t>
      </w:r>
    </w:p>
    <w:p w14:paraId="7892B715" w14:textId="77777777" w:rsidR="002774C2" w:rsidRPr="00827A37" w:rsidRDefault="002774C2" w:rsidP="00C35F2A">
      <w:pPr>
        <w:tabs>
          <w:tab w:val="left" w:pos="709"/>
          <w:tab w:val="left" w:pos="1134"/>
          <w:tab w:val="left" w:pos="3119"/>
          <w:tab w:val="left" w:pos="4537"/>
          <w:tab w:val="left" w:pos="6237"/>
          <w:tab w:val="left" w:pos="6407"/>
          <w:tab w:val="left" w:leader="dot" w:pos="8789"/>
        </w:tabs>
        <w:spacing w:before="240" w:after="240" w:line="240" w:lineRule="auto"/>
        <w:ind w:right="90"/>
        <w:contextualSpacing/>
        <w:rPr>
          <w:rFonts w:cs="Times New Roman"/>
          <w:sz w:val="24"/>
        </w:rPr>
      </w:pPr>
    </w:p>
    <w:p w14:paraId="2F86973E" w14:textId="01AC64B9" w:rsidR="002774C2" w:rsidRPr="00827A37" w:rsidRDefault="002774C2" w:rsidP="00C35F2A">
      <w:pPr>
        <w:tabs>
          <w:tab w:val="left" w:pos="709"/>
          <w:tab w:val="left" w:pos="1134"/>
          <w:tab w:val="left" w:pos="3119"/>
          <w:tab w:val="left" w:pos="4537"/>
          <w:tab w:val="left" w:pos="6237"/>
          <w:tab w:val="left" w:pos="6407"/>
          <w:tab w:val="left" w:leader="dot" w:pos="8789"/>
        </w:tabs>
        <w:spacing w:before="240" w:after="240" w:line="240" w:lineRule="auto"/>
        <w:ind w:right="90"/>
        <w:contextualSpacing/>
        <w:rPr>
          <w:rFonts w:cs="Times New Roman"/>
          <w:b/>
          <w:sz w:val="24"/>
          <w:u w:val="single"/>
        </w:rPr>
      </w:pPr>
      <w:r w:rsidRPr="00827A37">
        <w:rPr>
          <w:rFonts w:cs="Times New Roman"/>
          <w:b/>
          <w:sz w:val="24"/>
          <w:u w:val="single"/>
        </w:rPr>
        <w:t xml:space="preserve">Indicatori </w:t>
      </w:r>
      <w:r w:rsidR="00B52C84" w:rsidRPr="00827A37">
        <w:rPr>
          <w:rFonts w:cs="Times New Roman"/>
          <w:b/>
          <w:sz w:val="24"/>
          <w:u w:val="single"/>
        </w:rPr>
        <w:t xml:space="preserve">suplimentari </w:t>
      </w:r>
      <w:r w:rsidRPr="00827A37">
        <w:rPr>
          <w:rFonts w:cs="Times New Roman"/>
          <w:b/>
          <w:sz w:val="24"/>
          <w:u w:val="single"/>
        </w:rPr>
        <w:t>de rezultat</w:t>
      </w:r>
    </w:p>
    <w:p w14:paraId="468D20F0" w14:textId="0EE6C178" w:rsidR="00123DDA" w:rsidRPr="00827A37" w:rsidRDefault="00123DDA" w:rsidP="00C35F2A">
      <w:pPr>
        <w:tabs>
          <w:tab w:val="left" w:pos="709"/>
          <w:tab w:val="left" w:pos="1134"/>
          <w:tab w:val="left" w:pos="3119"/>
          <w:tab w:val="left" w:pos="4537"/>
          <w:tab w:val="left" w:pos="6237"/>
          <w:tab w:val="left" w:pos="6407"/>
          <w:tab w:val="left" w:leader="dot" w:pos="8789"/>
        </w:tabs>
        <w:spacing w:before="240" w:after="240" w:line="240" w:lineRule="auto"/>
        <w:ind w:right="90"/>
        <w:contextualSpacing/>
        <w:rPr>
          <w:rFonts w:cs="Times New Roman"/>
          <w:sz w:val="24"/>
          <w:u w:val="single"/>
        </w:rPr>
      </w:pPr>
      <w:r w:rsidRPr="00827A37">
        <w:rPr>
          <w:rFonts w:cs="Times New Roman"/>
          <w:sz w:val="24"/>
          <w:u w:val="single"/>
        </w:rPr>
        <w:t xml:space="preserve">- </w:t>
      </w:r>
      <w:r w:rsidR="00035B5D" w:rsidRPr="00827A37">
        <w:rPr>
          <w:rFonts w:cs="Times New Roman"/>
          <w:sz w:val="24"/>
          <w:u w:val="single"/>
        </w:rPr>
        <w:t>Rata de creștere a v</w:t>
      </w:r>
      <w:r w:rsidRPr="00827A37">
        <w:rPr>
          <w:rFonts w:cs="Times New Roman"/>
          <w:sz w:val="24"/>
          <w:u w:val="single"/>
        </w:rPr>
        <w:t>olumul</w:t>
      </w:r>
      <w:r w:rsidR="00035B5D" w:rsidRPr="00827A37">
        <w:rPr>
          <w:rFonts w:cs="Times New Roman"/>
          <w:sz w:val="24"/>
          <w:u w:val="single"/>
        </w:rPr>
        <w:t>ui</w:t>
      </w:r>
      <w:r w:rsidRPr="00827A37">
        <w:rPr>
          <w:rFonts w:cs="Times New Roman"/>
          <w:sz w:val="24"/>
          <w:u w:val="single"/>
        </w:rPr>
        <w:t xml:space="preserve"> de trafic de date transportat în rețea datorită proiectului.</w:t>
      </w:r>
    </w:p>
    <w:p w14:paraId="7460A98A" w14:textId="77777777" w:rsidR="002774C2" w:rsidRPr="00827A37" w:rsidRDefault="002774C2" w:rsidP="00C35F2A">
      <w:pPr>
        <w:spacing w:before="240" w:after="240" w:line="240" w:lineRule="auto"/>
        <w:ind w:right="90"/>
        <w:contextualSpacing/>
        <w:jc w:val="both"/>
        <w:rPr>
          <w:rFonts w:cs="Times New Roman"/>
          <w:sz w:val="24"/>
        </w:rPr>
      </w:pPr>
    </w:p>
    <w:p w14:paraId="3B54FC2F" w14:textId="7E97B9AB" w:rsidR="002774C2" w:rsidRPr="00827A37" w:rsidRDefault="00357DE7" w:rsidP="00C35F2A">
      <w:pPr>
        <w:tabs>
          <w:tab w:val="left" w:pos="709"/>
          <w:tab w:val="left" w:pos="1134"/>
          <w:tab w:val="left" w:pos="3119"/>
          <w:tab w:val="left" w:pos="4537"/>
          <w:tab w:val="left" w:pos="6237"/>
          <w:tab w:val="left" w:pos="6407"/>
          <w:tab w:val="left" w:leader="dot" w:pos="8789"/>
        </w:tabs>
        <w:spacing w:before="240" w:after="240" w:line="240" w:lineRule="auto"/>
        <w:ind w:right="90"/>
        <w:contextualSpacing/>
        <w:jc w:val="both"/>
        <w:rPr>
          <w:rFonts w:cs="Times New Roman"/>
          <w:sz w:val="24"/>
        </w:rPr>
      </w:pPr>
      <w:r w:rsidRPr="00827A37">
        <w:rPr>
          <w:rFonts w:cs="Times New Roman"/>
          <w:sz w:val="24"/>
        </w:rPr>
        <w:tab/>
      </w:r>
      <w:r w:rsidR="002774C2" w:rsidRPr="00827A37">
        <w:rPr>
          <w:rFonts w:cs="Times New Roman"/>
          <w:sz w:val="24"/>
        </w:rPr>
        <w:t xml:space="preserve">Este recomandat să se formuleze </w:t>
      </w:r>
      <w:r w:rsidR="00B86BB6" w:rsidRPr="00827A37">
        <w:rPr>
          <w:rFonts w:cs="Times New Roman"/>
          <w:sz w:val="24"/>
        </w:rPr>
        <w:t>ș</w:t>
      </w:r>
      <w:r w:rsidR="002774C2" w:rsidRPr="00827A37">
        <w:rPr>
          <w:rFonts w:cs="Times New Roman"/>
          <w:sz w:val="24"/>
        </w:rPr>
        <w:t>i al</w:t>
      </w:r>
      <w:r w:rsidR="00B86BB6" w:rsidRPr="00827A37">
        <w:rPr>
          <w:rFonts w:cs="Times New Roman"/>
          <w:sz w:val="24"/>
        </w:rPr>
        <w:t>ț</w:t>
      </w:r>
      <w:r w:rsidR="002774C2" w:rsidRPr="00827A37">
        <w:rPr>
          <w:rFonts w:cs="Times New Roman"/>
          <w:sz w:val="24"/>
        </w:rPr>
        <w:t>i indicatori relevan</w:t>
      </w:r>
      <w:r w:rsidR="00B86BB6" w:rsidRPr="00827A37">
        <w:rPr>
          <w:rFonts w:cs="Times New Roman"/>
          <w:sz w:val="24"/>
        </w:rPr>
        <w:t>ț</w:t>
      </w:r>
      <w:r w:rsidR="002774C2" w:rsidRPr="00827A37">
        <w:rPr>
          <w:rFonts w:cs="Times New Roman"/>
          <w:sz w:val="24"/>
        </w:rPr>
        <w:t>i pentru proiect, unde este cazul.</w:t>
      </w:r>
      <w:r w:rsidRPr="00827A37">
        <w:rPr>
          <w:rFonts w:cs="Times New Roman"/>
          <w:sz w:val="24"/>
        </w:rPr>
        <w:t xml:space="preserve"> </w:t>
      </w:r>
    </w:p>
    <w:p w14:paraId="465B6407" w14:textId="247F785A" w:rsidR="002774C2" w:rsidRPr="00827A37" w:rsidRDefault="00357DE7" w:rsidP="00C35F2A">
      <w:pPr>
        <w:tabs>
          <w:tab w:val="left" w:pos="709"/>
          <w:tab w:val="left" w:pos="1134"/>
          <w:tab w:val="left" w:pos="3119"/>
          <w:tab w:val="left" w:pos="4537"/>
          <w:tab w:val="left" w:pos="6237"/>
          <w:tab w:val="left" w:pos="6407"/>
          <w:tab w:val="left" w:leader="dot" w:pos="8789"/>
        </w:tabs>
        <w:spacing w:before="240" w:after="240" w:line="240" w:lineRule="auto"/>
        <w:ind w:right="90"/>
        <w:contextualSpacing/>
        <w:jc w:val="both"/>
        <w:rPr>
          <w:rFonts w:cs="Times New Roman"/>
          <w:sz w:val="24"/>
        </w:rPr>
      </w:pPr>
      <w:r w:rsidRPr="00827A37">
        <w:rPr>
          <w:rFonts w:cs="Times New Roman"/>
          <w:sz w:val="24"/>
        </w:rPr>
        <w:tab/>
      </w:r>
      <w:r w:rsidR="002774C2" w:rsidRPr="00827A37">
        <w:rPr>
          <w:rFonts w:cs="Times New Roman"/>
          <w:sz w:val="24"/>
        </w:rPr>
        <w:t xml:space="preserve">Realizarea indicatorilor este monitorizată pe parcursul proiectului </w:t>
      </w:r>
      <w:r w:rsidR="00B86BB6" w:rsidRPr="00827A37">
        <w:rPr>
          <w:rFonts w:cs="Times New Roman"/>
          <w:sz w:val="24"/>
        </w:rPr>
        <w:t>ș</w:t>
      </w:r>
      <w:r w:rsidR="002774C2" w:rsidRPr="00827A37">
        <w:rPr>
          <w:rFonts w:cs="Times New Roman"/>
          <w:sz w:val="24"/>
        </w:rPr>
        <w:t>i atingerea valorilor indicatorilor este obligatorie.</w:t>
      </w:r>
    </w:p>
    <w:p w14:paraId="3B1928ED" w14:textId="4A8157AC" w:rsidR="002774C2" w:rsidRPr="00827A37" w:rsidRDefault="002774C2" w:rsidP="00357DE7">
      <w:pPr>
        <w:autoSpaceDE w:val="0"/>
        <w:autoSpaceDN w:val="0"/>
        <w:adjustRightInd w:val="0"/>
        <w:spacing w:before="240" w:after="240" w:line="240" w:lineRule="auto"/>
        <w:ind w:right="90" w:firstLine="708"/>
        <w:contextualSpacing/>
        <w:jc w:val="both"/>
        <w:rPr>
          <w:rFonts w:cs="Times New Roman"/>
          <w:sz w:val="24"/>
        </w:rPr>
      </w:pPr>
      <w:r w:rsidRPr="00827A37">
        <w:rPr>
          <w:rFonts w:cs="Times New Roman"/>
          <w:sz w:val="24"/>
        </w:rPr>
        <w:t>În contractul de finan</w:t>
      </w:r>
      <w:r w:rsidR="00B86BB6" w:rsidRPr="00827A37">
        <w:rPr>
          <w:rFonts w:cs="Times New Roman"/>
          <w:sz w:val="24"/>
        </w:rPr>
        <w:t>ț</w:t>
      </w:r>
      <w:r w:rsidRPr="00827A37">
        <w:rPr>
          <w:rFonts w:cs="Times New Roman"/>
          <w:sz w:val="24"/>
        </w:rPr>
        <w:t>are se prevede:</w:t>
      </w:r>
      <w:r w:rsidR="00357DE7" w:rsidRPr="00827A37">
        <w:rPr>
          <w:rFonts w:cs="Times New Roman"/>
          <w:sz w:val="24"/>
        </w:rPr>
        <w:t xml:space="preserve"> „</w:t>
      </w:r>
      <w:r w:rsidRPr="00827A37">
        <w:rPr>
          <w:rFonts w:cs="Times New Roman"/>
          <w:sz w:val="24"/>
        </w:rPr>
        <w:t>În r</w:t>
      </w:r>
      <w:r w:rsidR="00357DE7" w:rsidRPr="00827A37">
        <w:rPr>
          <w:rFonts w:cs="Times New Roman"/>
          <w:sz w:val="24"/>
        </w:rPr>
        <w:t>aport cu obliga</w:t>
      </w:r>
      <w:r w:rsidR="00B86BB6" w:rsidRPr="00827A37">
        <w:rPr>
          <w:rFonts w:cs="Times New Roman"/>
          <w:sz w:val="24"/>
        </w:rPr>
        <w:t>ț</w:t>
      </w:r>
      <w:r w:rsidR="00357DE7" w:rsidRPr="00827A37">
        <w:rPr>
          <w:rFonts w:cs="Times New Roman"/>
          <w:sz w:val="24"/>
        </w:rPr>
        <w:t>ia asumatã de că</w:t>
      </w:r>
      <w:r w:rsidRPr="00827A37">
        <w:rPr>
          <w:rFonts w:cs="Times New Roman"/>
          <w:sz w:val="24"/>
        </w:rPr>
        <w:t>tre Beneficiar, în situa</w:t>
      </w:r>
      <w:r w:rsidR="00B86BB6" w:rsidRPr="00827A37">
        <w:rPr>
          <w:rFonts w:cs="Times New Roman"/>
          <w:sz w:val="24"/>
        </w:rPr>
        <w:t>ț</w:t>
      </w:r>
      <w:r w:rsidRPr="00827A37">
        <w:rPr>
          <w:rFonts w:cs="Times New Roman"/>
          <w:sz w:val="24"/>
        </w:rPr>
        <w:t xml:space="preserve">ia în care proiectul nu </w:t>
      </w:r>
      <w:r w:rsidR="00C44BFC" w:rsidRPr="00827A37">
        <w:rPr>
          <w:rFonts w:cs="Times New Roman"/>
          <w:sz w:val="24"/>
        </w:rPr>
        <w:t>realizează</w:t>
      </w:r>
      <w:r w:rsidRPr="00827A37">
        <w:rPr>
          <w:rFonts w:cs="Times New Roman"/>
          <w:sz w:val="24"/>
        </w:rPr>
        <w:t xml:space="preserve"> integral indicatorii asuma</w:t>
      </w:r>
      <w:r w:rsidR="00B86BB6" w:rsidRPr="00827A37">
        <w:rPr>
          <w:rFonts w:cs="Times New Roman"/>
          <w:sz w:val="24"/>
        </w:rPr>
        <w:t>ț</w:t>
      </w:r>
      <w:r w:rsidRPr="00827A37">
        <w:rPr>
          <w:rFonts w:cs="Times New Roman"/>
          <w:sz w:val="24"/>
        </w:rPr>
        <w:t>i prin contract, finan</w:t>
      </w:r>
      <w:r w:rsidR="00B86BB6" w:rsidRPr="00827A37">
        <w:rPr>
          <w:rFonts w:cs="Times New Roman"/>
          <w:sz w:val="24"/>
        </w:rPr>
        <w:t>ț</w:t>
      </w:r>
      <w:r w:rsidRPr="00827A37">
        <w:rPr>
          <w:rFonts w:cs="Times New Roman"/>
          <w:sz w:val="24"/>
        </w:rPr>
        <w:t>area nerambursabilã acordatã va fi redusã propor</w:t>
      </w:r>
      <w:r w:rsidR="00B86BB6" w:rsidRPr="00827A37">
        <w:rPr>
          <w:rFonts w:cs="Times New Roman"/>
          <w:sz w:val="24"/>
        </w:rPr>
        <w:t>ț</w:t>
      </w:r>
      <w:r w:rsidRPr="00827A37">
        <w:rPr>
          <w:rFonts w:cs="Times New Roman"/>
          <w:sz w:val="24"/>
        </w:rPr>
        <w:t>ional, cu excep</w:t>
      </w:r>
      <w:r w:rsidR="00B86BB6" w:rsidRPr="00827A37">
        <w:rPr>
          <w:rFonts w:cs="Times New Roman"/>
          <w:sz w:val="24"/>
        </w:rPr>
        <w:t>ț</w:t>
      </w:r>
      <w:r w:rsidRPr="00827A37">
        <w:rPr>
          <w:rFonts w:cs="Times New Roman"/>
          <w:sz w:val="24"/>
        </w:rPr>
        <w:t xml:space="preserve">ia </w:t>
      </w:r>
      <w:r w:rsidR="000022A7" w:rsidRPr="00827A37">
        <w:rPr>
          <w:rFonts w:cs="Times New Roman"/>
          <w:sz w:val="24"/>
        </w:rPr>
        <w:t>cazurilor temeinic justificate.”</w:t>
      </w:r>
    </w:p>
    <w:p w14:paraId="149AD73D" w14:textId="77777777" w:rsidR="00BA798F" w:rsidRPr="00827A37" w:rsidRDefault="00BA798F" w:rsidP="00C35F2A">
      <w:pPr>
        <w:spacing w:before="240" w:after="240" w:line="240" w:lineRule="auto"/>
        <w:ind w:right="90"/>
        <w:contextualSpacing/>
        <w:jc w:val="both"/>
        <w:rPr>
          <w:rFonts w:eastAsia="Calibri" w:cs="Times New Roman"/>
          <w:sz w:val="24"/>
        </w:rPr>
      </w:pPr>
    </w:p>
    <w:p w14:paraId="6F5CA691" w14:textId="5E5BAD02" w:rsidR="002F7FF5" w:rsidRPr="00827A37" w:rsidRDefault="002F7FF5" w:rsidP="00C35F2A">
      <w:pPr>
        <w:pStyle w:val="Titlu2"/>
        <w:spacing w:before="240" w:after="240" w:line="240" w:lineRule="auto"/>
        <w:ind w:right="90"/>
        <w:contextualSpacing/>
        <w:rPr>
          <w:rFonts w:eastAsia="Calibri" w:cs="Times New Roman"/>
        </w:rPr>
      </w:pPr>
      <w:bookmarkStart w:id="8" w:name="_Toc498599261"/>
      <w:r w:rsidRPr="00827A37">
        <w:rPr>
          <w:rFonts w:eastAsia="Calibri" w:cs="Times New Roman"/>
        </w:rPr>
        <w:t>1.7 Alocarea stabilită pentru apelul de proiecte</w:t>
      </w:r>
      <w:bookmarkEnd w:id="8"/>
    </w:p>
    <w:p w14:paraId="1A18280E" w14:textId="77777777" w:rsidR="0086570B" w:rsidRPr="00827A37" w:rsidRDefault="0086570B" w:rsidP="00C35F2A">
      <w:pPr>
        <w:spacing w:before="240" w:after="240" w:line="240" w:lineRule="auto"/>
        <w:ind w:right="90"/>
        <w:contextualSpacing/>
        <w:rPr>
          <w:rFonts w:cs="Times New Roman"/>
        </w:rPr>
      </w:pPr>
    </w:p>
    <w:p w14:paraId="506EE9EF" w14:textId="157FD62F" w:rsidR="002F7FF5" w:rsidRPr="00827A37" w:rsidRDefault="002F7FF5" w:rsidP="00C35F2A">
      <w:pPr>
        <w:spacing w:before="240" w:after="240" w:line="240" w:lineRule="auto"/>
        <w:ind w:right="90" w:firstLine="708"/>
        <w:contextualSpacing/>
        <w:jc w:val="both"/>
        <w:rPr>
          <w:rFonts w:cs="Times New Roman"/>
          <w:b/>
          <w:bCs/>
          <w:sz w:val="24"/>
          <w:lang w:eastAsia="ro-RO"/>
        </w:rPr>
      </w:pPr>
      <w:r w:rsidRPr="00827A37">
        <w:rPr>
          <w:rFonts w:eastAsia="Calibri" w:cs="Times New Roman"/>
          <w:sz w:val="24"/>
        </w:rPr>
        <w:lastRenderedPageBreak/>
        <w:t xml:space="preserve">Buget alocat: </w:t>
      </w:r>
      <w:r w:rsidR="006411FC" w:rsidRPr="00827A37">
        <w:rPr>
          <w:rFonts w:cs="Times New Roman"/>
          <w:b/>
          <w:bCs/>
          <w:sz w:val="24"/>
          <w:lang w:eastAsia="ro-RO"/>
        </w:rPr>
        <w:t>27.152.000 lei</w:t>
      </w:r>
    </w:p>
    <w:p w14:paraId="3EB4ACFA" w14:textId="6E24C022" w:rsidR="007A4337" w:rsidRPr="00827A37" w:rsidRDefault="003A0BAE" w:rsidP="00C35F2A">
      <w:pPr>
        <w:spacing w:before="240" w:after="240" w:line="240" w:lineRule="auto"/>
        <w:ind w:right="90"/>
        <w:contextualSpacing/>
        <w:jc w:val="both"/>
        <w:rPr>
          <w:rFonts w:eastAsia="Calibri" w:cs="Times New Roman"/>
          <w:sz w:val="24"/>
        </w:rPr>
      </w:pPr>
      <w:r w:rsidRPr="00827A37">
        <w:rPr>
          <w:rFonts w:eastAsia="Calibri" w:cs="Times New Roman"/>
          <w:sz w:val="24"/>
        </w:rPr>
        <w:t xml:space="preserve">Pentru acest tip de proiect, care are un impact la nivel național, se aplică pro-rata (calculată pe baza criteriului </w:t>
      </w:r>
      <w:r w:rsidRPr="00827A37">
        <w:rPr>
          <w:rFonts w:eastAsia="Calibri" w:cs="Times New Roman"/>
          <w:sz w:val="24"/>
          <w:lang w:val="en-US"/>
        </w:rPr>
        <w:t>“</w:t>
      </w:r>
      <w:r w:rsidRPr="00827A37">
        <w:rPr>
          <w:rFonts w:eastAsia="Calibri" w:cs="Times New Roman"/>
          <w:sz w:val="24"/>
        </w:rPr>
        <w:t>structura pe regiuni a României”), și anume 87,50% pentru regiunile mai puțin dezvoltate (LDR), respectiv 12,50% pentru regiunea mai dezvoltată București-Ilfov.</w:t>
      </w:r>
    </w:p>
    <w:p w14:paraId="02C693C0" w14:textId="77777777" w:rsidR="009545E8" w:rsidRPr="00827A37" w:rsidRDefault="009545E8" w:rsidP="00C35F2A">
      <w:pPr>
        <w:spacing w:before="240" w:after="240" w:line="240" w:lineRule="auto"/>
        <w:ind w:right="90"/>
        <w:contextualSpacing/>
        <w:jc w:val="both"/>
        <w:rPr>
          <w:rFonts w:eastAsia="Calibri" w:cs="Times New Roman"/>
          <w:sz w:val="24"/>
        </w:rPr>
      </w:pPr>
    </w:p>
    <w:p w14:paraId="6B932A2E" w14:textId="77777777" w:rsidR="003027E3" w:rsidRPr="00827A37" w:rsidRDefault="003027E3" w:rsidP="00C35F2A">
      <w:pPr>
        <w:spacing w:before="240" w:after="240" w:line="240" w:lineRule="auto"/>
        <w:ind w:right="90"/>
        <w:contextualSpacing/>
        <w:jc w:val="both"/>
        <w:rPr>
          <w:rFonts w:eastAsia="Calibri" w:cs="Times New Roman"/>
          <w:sz w:val="24"/>
        </w:rPr>
      </w:pPr>
    </w:p>
    <w:p w14:paraId="171EEC71" w14:textId="77777777" w:rsidR="009545E8" w:rsidRPr="00827A37" w:rsidRDefault="009545E8" w:rsidP="00C35F2A">
      <w:pPr>
        <w:spacing w:before="240" w:after="240" w:line="240" w:lineRule="auto"/>
        <w:ind w:right="90"/>
        <w:contextualSpacing/>
        <w:jc w:val="both"/>
        <w:rPr>
          <w:rFonts w:eastAsia="Calibri" w:cs="Times New Roman"/>
          <w:sz w:val="24"/>
        </w:rPr>
      </w:pPr>
    </w:p>
    <w:p w14:paraId="4A1146F9" w14:textId="2314EDFC" w:rsidR="002F7FF5" w:rsidRPr="00827A37" w:rsidRDefault="002F7FF5" w:rsidP="00C35F2A">
      <w:pPr>
        <w:pStyle w:val="Titlu2"/>
        <w:spacing w:before="240" w:after="240" w:line="240" w:lineRule="auto"/>
        <w:ind w:right="90"/>
        <w:contextualSpacing/>
        <w:rPr>
          <w:rFonts w:eastAsia="Calibri" w:cs="Times New Roman"/>
        </w:rPr>
      </w:pPr>
      <w:bookmarkStart w:id="9" w:name="_Toc498599262"/>
      <w:r w:rsidRPr="00827A37">
        <w:rPr>
          <w:rFonts w:eastAsia="Calibri" w:cs="Times New Roman"/>
        </w:rPr>
        <w:t>1.8 Valoarea maximă a proiectului, rata de cofinan</w:t>
      </w:r>
      <w:r w:rsidR="00B86BB6" w:rsidRPr="00827A37">
        <w:rPr>
          <w:rFonts w:eastAsia="Calibri" w:cs="Times New Roman"/>
        </w:rPr>
        <w:t>ț</w:t>
      </w:r>
      <w:r w:rsidRPr="00827A37">
        <w:rPr>
          <w:rFonts w:eastAsia="Calibri" w:cs="Times New Roman"/>
        </w:rPr>
        <w:t>are</w:t>
      </w:r>
      <w:bookmarkEnd w:id="9"/>
    </w:p>
    <w:p w14:paraId="64522725" w14:textId="77777777" w:rsidR="007A4337" w:rsidRPr="00827A37" w:rsidRDefault="007A4337" w:rsidP="00C35F2A">
      <w:pPr>
        <w:spacing w:before="240" w:after="240" w:line="240" w:lineRule="auto"/>
        <w:ind w:right="90"/>
        <w:contextualSpacing/>
        <w:rPr>
          <w:rFonts w:cs="Times New Roman"/>
        </w:rPr>
      </w:pPr>
    </w:p>
    <w:p w14:paraId="13DC8D6F" w14:textId="3C3F8834" w:rsidR="002F7FF5" w:rsidRPr="00827A37" w:rsidRDefault="002F7FF5" w:rsidP="00C35F2A">
      <w:pPr>
        <w:autoSpaceDE w:val="0"/>
        <w:autoSpaceDN w:val="0"/>
        <w:adjustRightInd w:val="0"/>
        <w:spacing w:before="240" w:after="240" w:line="240" w:lineRule="auto"/>
        <w:ind w:right="90" w:firstLine="708"/>
        <w:contextualSpacing/>
        <w:jc w:val="both"/>
        <w:rPr>
          <w:rFonts w:cs="Times New Roman"/>
          <w:bCs/>
          <w:sz w:val="24"/>
          <w:lang w:eastAsia="ro-RO"/>
        </w:rPr>
      </w:pPr>
      <w:r w:rsidRPr="00827A37">
        <w:rPr>
          <w:rFonts w:cs="Times New Roman"/>
          <w:bCs/>
          <w:sz w:val="24"/>
          <w:lang w:eastAsia="ro-RO"/>
        </w:rPr>
        <w:t>Valoarea finan</w:t>
      </w:r>
      <w:r w:rsidR="00B86BB6" w:rsidRPr="00827A37">
        <w:rPr>
          <w:rFonts w:cs="Times New Roman"/>
          <w:bCs/>
          <w:sz w:val="24"/>
          <w:lang w:eastAsia="ro-RO"/>
        </w:rPr>
        <w:t>ț</w:t>
      </w:r>
      <w:r w:rsidRPr="00827A37">
        <w:rPr>
          <w:rFonts w:cs="Times New Roman"/>
          <w:bCs/>
          <w:sz w:val="24"/>
          <w:lang w:eastAsia="ro-RO"/>
        </w:rPr>
        <w:t>ării publice nerambursabile, pentru proiect, nu va depă</w:t>
      </w:r>
      <w:r w:rsidR="00B86BB6" w:rsidRPr="00827A37">
        <w:rPr>
          <w:rFonts w:cs="Times New Roman"/>
          <w:bCs/>
          <w:sz w:val="24"/>
          <w:lang w:eastAsia="ro-RO"/>
        </w:rPr>
        <w:t>ș</w:t>
      </w:r>
      <w:r w:rsidRPr="00827A37">
        <w:rPr>
          <w:rFonts w:cs="Times New Roman"/>
          <w:bCs/>
          <w:sz w:val="24"/>
          <w:lang w:eastAsia="ro-RO"/>
        </w:rPr>
        <w:t xml:space="preserve">i </w:t>
      </w:r>
      <w:r w:rsidR="005721F8" w:rsidRPr="00827A37">
        <w:rPr>
          <w:rFonts w:cs="Times New Roman"/>
          <w:bCs/>
          <w:sz w:val="24"/>
          <w:lang w:eastAsia="ro-RO"/>
        </w:rPr>
        <w:t xml:space="preserve">bugetul alocat de 27.152.000 lei. </w:t>
      </w:r>
    </w:p>
    <w:p w14:paraId="0F2AA009" w14:textId="3B31ACA2" w:rsidR="002F7FF5" w:rsidRPr="00827A37" w:rsidRDefault="002F7FF5" w:rsidP="00C35F2A">
      <w:pPr>
        <w:tabs>
          <w:tab w:val="left" w:pos="1134"/>
          <w:tab w:val="left" w:pos="3119"/>
          <w:tab w:val="left" w:pos="4537"/>
          <w:tab w:val="left" w:pos="6237"/>
          <w:tab w:val="left" w:pos="6407"/>
          <w:tab w:val="left" w:leader="dot" w:pos="8789"/>
        </w:tabs>
        <w:spacing w:before="240" w:after="240" w:line="240" w:lineRule="auto"/>
        <w:ind w:right="90"/>
        <w:contextualSpacing/>
        <w:jc w:val="both"/>
        <w:rPr>
          <w:rFonts w:cs="Times New Roman"/>
          <w:sz w:val="24"/>
        </w:rPr>
      </w:pPr>
      <w:r w:rsidRPr="00827A37">
        <w:rPr>
          <w:rFonts w:cs="Times New Roman"/>
          <w:b/>
          <w:sz w:val="24"/>
        </w:rPr>
        <w:t>Asisten</w:t>
      </w:r>
      <w:r w:rsidR="00B86BB6" w:rsidRPr="00827A37">
        <w:rPr>
          <w:rFonts w:cs="Times New Roman"/>
          <w:b/>
          <w:sz w:val="24"/>
        </w:rPr>
        <w:t>ț</w:t>
      </w:r>
      <w:r w:rsidRPr="00827A37">
        <w:rPr>
          <w:rFonts w:cs="Times New Roman"/>
          <w:b/>
          <w:sz w:val="24"/>
        </w:rPr>
        <w:t xml:space="preserve">a financiară nerambursabilă reprezintă </w:t>
      </w:r>
      <w:r w:rsidR="00D81AFB" w:rsidRPr="00827A37">
        <w:rPr>
          <w:rFonts w:cs="Times New Roman"/>
          <w:b/>
          <w:sz w:val="24"/>
        </w:rPr>
        <w:t xml:space="preserve">100% </w:t>
      </w:r>
      <w:r w:rsidRPr="00827A37">
        <w:rPr>
          <w:rFonts w:cs="Times New Roman"/>
          <w:b/>
          <w:sz w:val="24"/>
        </w:rPr>
        <w:t xml:space="preserve">din totalul costurilor eligibile. </w:t>
      </w:r>
    </w:p>
    <w:p w14:paraId="6FD01273" w14:textId="77777777" w:rsidR="00B86BB6" w:rsidRPr="00827A37" w:rsidRDefault="00B86BB6" w:rsidP="00C35F2A">
      <w:pPr>
        <w:tabs>
          <w:tab w:val="left" w:pos="1134"/>
          <w:tab w:val="left" w:pos="3119"/>
          <w:tab w:val="left" w:pos="4537"/>
          <w:tab w:val="left" w:pos="6237"/>
          <w:tab w:val="left" w:pos="6407"/>
          <w:tab w:val="left" w:leader="dot" w:pos="8789"/>
        </w:tabs>
        <w:spacing w:before="240" w:after="240" w:line="240" w:lineRule="auto"/>
        <w:ind w:right="90"/>
        <w:contextualSpacing/>
        <w:jc w:val="both"/>
        <w:rPr>
          <w:rFonts w:cs="Times New Roman"/>
          <w:sz w:val="24"/>
        </w:rPr>
      </w:pPr>
    </w:p>
    <w:p w14:paraId="083DD42B" w14:textId="721F8168" w:rsidR="002F7FF5" w:rsidRPr="00827A37" w:rsidRDefault="00B86BB6" w:rsidP="00C35F2A">
      <w:pPr>
        <w:widowControl w:val="0"/>
        <w:tabs>
          <w:tab w:val="left" w:pos="426"/>
          <w:tab w:val="left" w:pos="709"/>
        </w:tabs>
        <w:autoSpaceDE w:val="0"/>
        <w:autoSpaceDN w:val="0"/>
        <w:adjustRightInd w:val="0"/>
        <w:spacing w:before="240" w:after="240" w:line="240" w:lineRule="auto"/>
        <w:ind w:left="69" w:right="90"/>
        <w:contextualSpacing/>
        <w:jc w:val="both"/>
        <w:rPr>
          <w:rFonts w:eastAsia="Calibri" w:cs="Times New Roman"/>
          <w:sz w:val="24"/>
          <w:szCs w:val="24"/>
        </w:rPr>
      </w:pPr>
      <w:r w:rsidRPr="00827A37">
        <w:rPr>
          <w:rFonts w:eastAsia="Calibri" w:cs="Times New Roman"/>
          <w:sz w:val="24"/>
        </w:rPr>
        <w:t>Acest tip de proiect</w:t>
      </w:r>
      <w:r w:rsidR="002F7FF5" w:rsidRPr="00827A37">
        <w:rPr>
          <w:rFonts w:eastAsia="Calibri" w:cs="Times New Roman"/>
          <w:sz w:val="24"/>
        </w:rPr>
        <w:t xml:space="preserve"> acoperă înt</w:t>
      </w:r>
      <w:r w:rsidRPr="00827A37">
        <w:rPr>
          <w:rFonts w:eastAsia="Calibri" w:cs="Times New Roman"/>
          <w:sz w:val="24"/>
        </w:rPr>
        <w:t>reg teritoriul României, furnizâ</w:t>
      </w:r>
      <w:r w:rsidR="002F7FF5" w:rsidRPr="00827A37">
        <w:rPr>
          <w:rFonts w:eastAsia="Calibri" w:cs="Times New Roman"/>
          <w:sz w:val="24"/>
        </w:rPr>
        <w:t xml:space="preserve">nd servicii pentru </w:t>
      </w:r>
      <w:r w:rsidR="002F7FF5" w:rsidRPr="00827A37">
        <w:rPr>
          <w:rFonts w:eastAsia="Calibri" w:cs="Times New Roman"/>
          <w:sz w:val="24"/>
          <w:szCs w:val="24"/>
        </w:rPr>
        <w:t>cre</w:t>
      </w:r>
      <w:r w:rsidRPr="00827A37">
        <w:rPr>
          <w:rFonts w:eastAsia="Calibri" w:cs="Times New Roman"/>
          <w:sz w:val="24"/>
          <w:szCs w:val="24"/>
        </w:rPr>
        <w:t>ș</w:t>
      </w:r>
      <w:r w:rsidR="002F7FF5" w:rsidRPr="00827A37">
        <w:rPr>
          <w:rFonts w:eastAsia="Calibri" w:cs="Times New Roman"/>
          <w:sz w:val="24"/>
          <w:szCs w:val="24"/>
        </w:rPr>
        <w:t>terea capacită</w:t>
      </w:r>
      <w:r w:rsidRPr="00827A37">
        <w:rPr>
          <w:rFonts w:eastAsia="Calibri" w:cs="Times New Roman"/>
          <w:sz w:val="24"/>
          <w:szCs w:val="24"/>
        </w:rPr>
        <w:t>ț</w:t>
      </w:r>
      <w:r w:rsidR="002F7FF5" w:rsidRPr="00827A37">
        <w:rPr>
          <w:rFonts w:eastAsia="Calibri" w:cs="Times New Roman"/>
          <w:sz w:val="24"/>
          <w:szCs w:val="24"/>
        </w:rPr>
        <w:t xml:space="preserve">ii sistemului de CD din România, asigurând corelarea </w:t>
      </w:r>
      <w:r w:rsidRPr="00827A37">
        <w:rPr>
          <w:rFonts w:eastAsia="Calibri" w:cs="Times New Roman"/>
          <w:sz w:val="24"/>
          <w:szCs w:val="24"/>
        </w:rPr>
        <w:t>ș</w:t>
      </w:r>
      <w:r w:rsidR="002F7FF5" w:rsidRPr="00827A37">
        <w:rPr>
          <w:rFonts w:eastAsia="Calibri" w:cs="Times New Roman"/>
          <w:sz w:val="24"/>
          <w:szCs w:val="24"/>
        </w:rPr>
        <w:t>i conectarea la activitat</w:t>
      </w:r>
      <w:r w:rsidRPr="00827A37">
        <w:rPr>
          <w:rFonts w:eastAsia="Calibri" w:cs="Times New Roman"/>
          <w:sz w:val="24"/>
          <w:szCs w:val="24"/>
        </w:rPr>
        <w:t xml:space="preserve">ea de cercetare internațională, fiind </w:t>
      </w:r>
      <w:r w:rsidR="003027E3" w:rsidRPr="00827A37">
        <w:rPr>
          <w:rFonts w:eastAsia="Calibri" w:cs="Times New Roman"/>
          <w:sz w:val="24"/>
          <w:szCs w:val="24"/>
        </w:rPr>
        <w:t>unic</w:t>
      </w:r>
      <w:r w:rsidR="002F7FF5" w:rsidRPr="00827A37">
        <w:rPr>
          <w:rFonts w:eastAsia="Calibri" w:cs="Times New Roman"/>
          <w:sz w:val="24"/>
          <w:szCs w:val="24"/>
        </w:rPr>
        <w:t xml:space="preserve"> la niv</w:t>
      </w:r>
      <w:r w:rsidRPr="00827A37">
        <w:rPr>
          <w:rFonts w:eastAsia="Calibri" w:cs="Times New Roman"/>
          <w:sz w:val="24"/>
          <w:szCs w:val="24"/>
        </w:rPr>
        <w:t>el național și reprezentând</w:t>
      </w:r>
      <w:r w:rsidR="003027E3" w:rsidRPr="00827A37">
        <w:rPr>
          <w:rFonts w:eastAsia="Calibri" w:cs="Times New Roman"/>
          <w:sz w:val="24"/>
          <w:szCs w:val="24"/>
        </w:rPr>
        <w:t xml:space="preserve"> pilonul</w:t>
      </w:r>
      <w:r w:rsidR="002F7FF5" w:rsidRPr="00827A37">
        <w:rPr>
          <w:rFonts w:eastAsia="Calibri" w:cs="Times New Roman"/>
          <w:sz w:val="24"/>
          <w:szCs w:val="24"/>
        </w:rPr>
        <w:t xml:space="preserve"> de sus</w:t>
      </w:r>
      <w:r w:rsidRPr="00827A37">
        <w:rPr>
          <w:rFonts w:eastAsia="Calibri" w:cs="Times New Roman"/>
          <w:sz w:val="24"/>
          <w:szCs w:val="24"/>
        </w:rPr>
        <w:t>ț</w:t>
      </w:r>
      <w:r w:rsidR="002F7FF5" w:rsidRPr="00827A37">
        <w:rPr>
          <w:rFonts w:eastAsia="Calibri" w:cs="Times New Roman"/>
          <w:sz w:val="24"/>
          <w:szCs w:val="24"/>
        </w:rPr>
        <w:t>inere a</w:t>
      </w:r>
      <w:r w:rsidRPr="00827A37">
        <w:rPr>
          <w:rFonts w:eastAsia="Calibri" w:cs="Times New Roman"/>
          <w:sz w:val="24"/>
          <w:szCs w:val="24"/>
        </w:rPr>
        <w:t>l</w:t>
      </w:r>
      <w:r w:rsidR="002F7FF5" w:rsidRPr="00827A37">
        <w:rPr>
          <w:rFonts w:eastAsia="Calibri" w:cs="Times New Roman"/>
          <w:sz w:val="24"/>
          <w:szCs w:val="24"/>
        </w:rPr>
        <w:t xml:space="preserve"> ac</w:t>
      </w:r>
      <w:r w:rsidRPr="00827A37">
        <w:rPr>
          <w:rFonts w:eastAsia="Calibri" w:cs="Times New Roman"/>
          <w:sz w:val="24"/>
          <w:szCs w:val="24"/>
        </w:rPr>
        <w:t>ț</w:t>
      </w:r>
      <w:r w:rsidR="002F7FF5" w:rsidRPr="00827A37">
        <w:rPr>
          <w:rFonts w:eastAsia="Calibri" w:cs="Times New Roman"/>
          <w:sz w:val="24"/>
          <w:szCs w:val="24"/>
        </w:rPr>
        <w:t xml:space="preserve">iunilor ce vizează rezultate </w:t>
      </w:r>
      <w:r w:rsidRPr="00827A37">
        <w:rPr>
          <w:rFonts w:eastAsia="Calibri" w:cs="Times New Roman"/>
          <w:sz w:val="24"/>
          <w:szCs w:val="24"/>
        </w:rPr>
        <w:t>ș</w:t>
      </w:r>
      <w:r w:rsidR="002F7FF5" w:rsidRPr="00827A37">
        <w:rPr>
          <w:rFonts w:eastAsia="Calibri" w:cs="Times New Roman"/>
          <w:sz w:val="24"/>
          <w:szCs w:val="24"/>
        </w:rPr>
        <w:t>tiin</w:t>
      </w:r>
      <w:r w:rsidRPr="00827A37">
        <w:rPr>
          <w:rFonts w:eastAsia="Calibri" w:cs="Times New Roman"/>
          <w:sz w:val="24"/>
          <w:szCs w:val="24"/>
        </w:rPr>
        <w:t>ț</w:t>
      </w:r>
      <w:r w:rsidR="002F7FF5" w:rsidRPr="00827A37">
        <w:rPr>
          <w:rFonts w:eastAsia="Calibri" w:cs="Times New Roman"/>
          <w:sz w:val="24"/>
          <w:szCs w:val="24"/>
        </w:rPr>
        <w:t>ifice precum co-publica</w:t>
      </w:r>
      <w:r w:rsidRPr="00827A37">
        <w:rPr>
          <w:rFonts w:eastAsia="Calibri" w:cs="Times New Roman"/>
          <w:sz w:val="24"/>
          <w:szCs w:val="24"/>
        </w:rPr>
        <w:t>ț</w:t>
      </w:r>
      <w:r w:rsidR="002F7FF5" w:rsidRPr="00827A37">
        <w:rPr>
          <w:rFonts w:eastAsia="Calibri" w:cs="Times New Roman"/>
          <w:sz w:val="24"/>
          <w:szCs w:val="24"/>
        </w:rPr>
        <w:t>ii, număr de brevete, speciali</w:t>
      </w:r>
      <w:r w:rsidRPr="00827A37">
        <w:rPr>
          <w:rFonts w:eastAsia="Calibri" w:cs="Times New Roman"/>
          <w:sz w:val="24"/>
          <w:szCs w:val="24"/>
        </w:rPr>
        <w:t>ș</w:t>
      </w:r>
      <w:r w:rsidR="002F7FF5" w:rsidRPr="00827A37">
        <w:rPr>
          <w:rFonts w:eastAsia="Calibri" w:cs="Times New Roman"/>
          <w:sz w:val="24"/>
          <w:szCs w:val="24"/>
        </w:rPr>
        <w:t>ti străini etc.</w:t>
      </w:r>
      <w:r w:rsidR="00360C3B">
        <w:rPr>
          <w:rFonts w:eastAsia="Calibri" w:cs="Times New Roman"/>
          <w:sz w:val="24"/>
          <w:szCs w:val="24"/>
        </w:rPr>
        <w:t xml:space="preserve"> Valoarea finanțării publice nerambursabile acordate nu va depăși valoarea finanțării publice nerambursabile solicitată în momentul </w:t>
      </w:r>
      <w:r w:rsidR="00962355">
        <w:rPr>
          <w:rFonts w:eastAsia="Calibri" w:cs="Times New Roman"/>
          <w:sz w:val="24"/>
          <w:szCs w:val="24"/>
        </w:rPr>
        <w:t>depunerii</w:t>
      </w:r>
      <w:r w:rsidR="00C22363">
        <w:rPr>
          <w:rFonts w:eastAsia="Calibri" w:cs="Times New Roman"/>
          <w:sz w:val="24"/>
          <w:szCs w:val="24"/>
        </w:rPr>
        <w:t xml:space="preserve"> cererii de finanţare</w:t>
      </w:r>
      <w:r w:rsidR="00962355">
        <w:rPr>
          <w:rFonts w:eastAsia="Calibri" w:cs="Times New Roman"/>
          <w:sz w:val="24"/>
          <w:szCs w:val="24"/>
        </w:rPr>
        <w:t>.</w:t>
      </w:r>
    </w:p>
    <w:p w14:paraId="714A4266" w14:textId="53509BE9" w:rsidR="002F7FF5" w:rsidRPr="00827A37" w:rsidRDefault="002F7FF5" w:rsidP="00C35F2A">
      <w:pPr>
        <w:spacing w:before="240" w:after="240" w:line="240" w:lineRule="auto"/>
        <w:ind w:right="90"/>
        <w:contextualSpacing/>
        <w:jc w:val="both"/>
        <w:rPr>
          <w:rFonts w:cs="Times New Roman"/>
          <w:kern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9"/>
        <w:gridCol w:w="7789"/>
      </w:tblGrid>
      <w:tr w:rsidR="00636C80" w:rsidRPr="00827A37" w14:paraId="36D8BAFC" w14:textId="77777777" w:rsidTr="00636C80">
        <w:trPr>
          <w:trHeight w:val="622"/>
        </w:trPr>
        <w:tc>
          <w:tcPr>
            <w:tcW w:w="1679" w:type="dxa"/>
            <w:tcBorders>
              <w:top w:val="single" w:sz="4" w:space="0" w:color="auto"/>
              <w:left w:val="single" w:sz="4" w:space="0" w:color="auto"/>
              <w:bottom w:val="single" w:sz="4" w:space="0" w:color="auto"/>
              <w:right w:val="single" w:sz="4" w:space="0" w:color="auto"/>
            </w:tcBorders>
            <w:vAlign w:val="center"/>
          </w:tcPr>
          <w:p w14:paraId="2CC37A28" w14:textId="77777777" w:rsidR="00636C80" w:rsidRPr="00827A37" w:rsidRDefault="00636C80" w:rsidP="00636C80">
            <w:pPr>
              <w:autoSpaceDE w:val="0"/>
              <w:autoSpaceDN w:val="0"/>
              <w:adjustRightInd w:val="0"/>
              <w:spacing w:after="0" w:line="240" w:lineRule="auto"/>
              <w:jc w:val="center"/>
              <w:rPr>
                <w:rFonts w:cs="Times New Roman"/>
                <w:b/>
                <w:bCs/>
                <w:i/>
                <w:iCs/>
                <w:sz w:val="24"/>
                <w:szCs w:val="24"/>
              </w:rPr>
            </w:pPr>
            <w:r w:rsidRPr="00827A37">
              <w:rPr>
                <w:rFonts w:cs="Times New Roman"/>
                <w:b/>
                <w:bCs/>
                <w:i/>
                <w:iCs/>
                <w:sz w:val="24"/>
                <w:szCs w:val="24"/>
              </w:rPr>
              <w:t>ATENŢIE!</w:t>
            </w:r>
          </w:p>
        </w:tc>
        <w:tc>
          <w:tcPr>
            <w:tcW w:w="7789" w:type="dxa"/>
            <w:tcBorders>
              <w:top w:val="single" w:sz="4" w:space="0" w:color="auto"/>
              <w:left w:val="single" w:sz="4" w:space="0" w:color="auto"/>
              <w:bottom w:val="single" w:sz="4" w:space="0" w:color="auto"/>
              <w:right w:val="single" w:sz="4" w:space="0" w:color="auto"/>
            </w:tcBorders>
            <w:vAlign w:val="center"/>
          </w:tcPr>
          <w:p w14:paraId="6232183D" w14:textId="7C88EB9F" w:rsidR="00636C80" w:rsidRPr="00827A37" w:rsidRDefault="003F75CE" w:rsidP="003F75CE">
            <w:pPr>
              <w:autoSpaceDE w:val="0"/>
              <w:autoSpaceDN w:val="0"/>
              <w:adjustRightInd w:val="0"/>
              <w:spacing w:after="0" w:line="240" w:lineRule="auto"/>
              <w:jc w:val="both"/>
              <w:rPr>
                <w:rFonts w:cs="Times New Roman"/>
                <w:sz w:val="24"/>
                <w:szCs w:val="24"/>
              </w:rPr>
            </w:pPr>
            <w:r w:rsidRPr="00827A37">
              <w:rPr>
                <w:rStyle w:val="FontStyle31"/>
                <w:rFonts w:ascii="Times New Roman" w:hAnsi="Times New Roman" w:cs="Times New Roman"/>
                <w:sz w:val="24"/>
                <w:szCs w:val="24"/>
              </w:rPr>
              <w:t>În cazul în care valoarea totală a proiectului creşte faţă de valoarea convenită prin contractul de finanţare, diferenţa astfel rezultată va fi suportată în întregime de beneficiar (conform art.3 alin.(3) din modelul aprobat de contract de finanțare)</w:t>
            </w:r>
          </w:p>
        </w:tc>
      </w:tr>
    </w:tbl>
    <w:p w14:paraId="338A1709" w14:textId="77777777" w:rsidR="00636C80" w:rsidRPr="00827A37" w:rsidRDefault="00636C80" w:rsidP="00636C80">
      <w:pPr>
        <w:tabs>
          <w:tab w:val="left" w:pos="1134"/>
          <w:tab w:val="left" w:pos="3119"/>
          <w:tab w:val="left" w:pos="4537"/>
          <w:tab w:val="left" w:pos="6237"/>
          <w:tab w:val="left" w:pos="6407"/>
          <w:tab w:val="left" w:leader="dot" w:pos="8789"/>
        </w:tabs>
        <w:spacing w:before="100" w:beforeAutospacing="1" w:after="100" w:afterAutospacing="1" w:line="240" w:lineRule="auto"/>
        <w:contextualSpacing/>
        <w:jc w:val="both"/>
        <w:rPr>
          <w:rFonts w:cs="Times New Roman"/>
          <w:bCs/>
          <w:sz w:val="24"/>
        </w:rPr>
      </w:pPr>
    </w:p>
    <w:p w14:paraId="53A284AB" w14:textId="77777777" w:rsidR="00636C80" w:rsidRPr="00827A37" w:rsidRDefault="00636C80" w:rsidP="003F75CE">
      <w:pPr>
        <w:pStyle w:val="Titlu2"/>
        <w:rPr>
          <w:rFonts w:cs="Times New Roman"/>
        </w:rPr>
      </w:pPr>
      <w:bookmarkStart w:id="10" w:name="_Toc498599263"/>
      <w:r w:rsidRPr="00827A37">
        <w:rPr>
          <w:rFonts w:cs="Times New Roman"/>
        </w:rPr>
        <w:t>1.9. Durata de implementare a proiectelor</w:t>
      </w:r>
      <w:bookmarkEnd w:id="10"/>
    </w:p>
    <w:p w14:paraId="1CC86A24" w14:textId="77777777" w:rsidR="00636C80" w:rsidRPr="00827A37" w:rsidRDefault="00636C80" w:rsidP="00636C80">
      <w:pPr>
        <w:tabs>
          <w:tab w:val="left" w:pos="1134"/>
          <w:tab w:val="left" w:pos="3119"/>
          <w:tab w:val="left" w:pos="4537"/>
          <w:tab w:val="left" w:pos="6237"/>
          <w:tab w:val="left" w:pos="6407"/>
          <w:tab w:val="left" w:leader="dot" w:pos="8789"/>
        </w:tabs>
        <w:spacing w:before="100" w:beforeAutospacing="1" w:after="100" w:afterAutospacing="1" w:line="240" w:lineRule="auto"/>
        <w:contextualSpacing/>
        <w:jc w:val="both"/>
        <w:rPr>
          <w:rFonts w:cs="Times New Roman"/>
          <w:bCs/>
          <w:sz w:val="24"/>
        </w:rPr>
      </w:pPr>
    </w:p>
    <w:p w14:paraId="27219A62" w14:textId="4C49B8F3" w:rsidR="00EB745F" w:rsidRPr="00827A37" w:rsidRDefault="00EB745F" w:rsidP="00EB745F">
      <w:pPr>
        <w:spacing w:before="240" w:after="240" w:line="240" w:lineRule="auto"/>
        <w:ind w:right="90"/>
        <w:contextualSpacing/>
        <w:jc w:val="both"/>
        <w:rPr>
          <w:rFonts w:cs="Times New Roman"/>
          <w:sz w:val="24"/>
        </w:rPr>
      </w:pPr>
      <w:r w:rsidRPr="00827A37">
        <w:rPr>
          <w:rFonts w:cs="Times New Roman"/>
          <w:bCs/>
          <w:sz w:val="24"/>
        </w:rPr>
        <w:t>Durata</w:t>
      </w:r>
      <w:r w:rsidRPr="00827A37">
        <w:rPr>
          <w:rFonts w:cs="Times New Roman"/>
          <w:sz w:val="24"/>
        </w:rPr>
        <w:t xml:space="preserve"> proiectului este de maximum </w:t>
      </w:r>
      <w:r w:rsidRPr="00827A37">
        <w:rPr>
          <w:rFonts w:cs="Times New Roman"/>
          <w:b/>
          <w:sz w:val="24"/>
        </w:rPr>
        <w:t xml:space="preserve">36 de luni </w:t>
      </w:r>
      <w:r w:rsidRPr="00827A37">
        <w:rPr>
          <w:rFonts w:cs="Times New Roman"/>
          <w:sz w:val="24"/>
        </w:rPr>
        <w:t>fără a</w:t>
      </w:r>
      <w:r w:rsidRPr="00827A37">
        <w:rPr>
          <w:rFonts w:cs="Times New Roman"/>
          <w:b/>
          <w:sz w:val="24"/>
        </w:rPr>
        <w:t xml:space="preserve"> </w:t>
      </w:r>
      <w:r w:rsidRPr="00827A37">
        <w:rPr>
          <w:rFonts w:cs="Times New Roman"/>
          <w:sz w:val="24"/>
        </w:rPr>
        <w:t xml:space="preserve">depăși data de </w:t>
      </w:r>
      <w:r w:rsidRPr="00827A37">
        <w:rPr>
          <w:rFonts w:cs="Times New Roman"/>
          <w:b/>
          <w:sz w:val="24"/>
        </w:rPr>
        <w:t>30 decembrie 2023</w:t>
      </w:r>
      <w:r w:rsidRPr="00827A37">
        <w:rPr>
          <w:rFonts w:cs="Times New Roman"/>
          <w:sz w:val="24"/>
        </w:rPr>
        <w:t>.</w:t>
      </w:r>
    </w:p>
    <w:p w14:paraId="0AB11651" w14:textId="77777777" w:rsidR="008A3340" w:rsidRPr="00827A37" w:rsidRDefault="008A3340" w:rsidP="00C35F2A">
      <w:pPr>
        <w:spacing w:before="240" w:after="240" w:line="240" w:lineRule="auto"/>
        <w:ind w:right="90"/>
        <w:contextualSpacing/>
        <w:jc w:val="both"/>
        <w:rPr>
          <w:rFonts w:cs="Times New Roman"/>
          <w:kern w:val="2"/>
          <w:sz w:val="24"/>
          <w:szCs w:val="24"/>
        </w:rPr>
      </w:pPr>
    </w:p>
    <w:p w14:paraId="68AB66D7" w14:textId="20A7A245" w:rsidR="004F61BD" w:rsidRPr="00827A37" w:rsidRDefault="004F61BD" w:rsidP="004F61BD">
      <w:pPr>
        <w:tabs>
          <w:tab w:val="left" w:pos="1134"/>
          <w:tab w:val="left" w:pos="3119"/>
          <w:tab w:val="left" w:pos="4537"/>
          <w:tab w:val="left" w:pos="6237"/>
          <w:tab w:val="left" w:pos="6407"/>
          <w:tab w:val="left" w:leader="dot" w:pos="8789"/>
        </w:tabs>
        <w:spacing w:before="100" w:beforeAutospacing="1" w:after="100" w:afterAutospacing="1" w:line="240" w:lineRule="auto"/>
        <w:contextualSpacing/>
        <w:jc w:val="both"/>
        <w:rPr>
          <w:rFonts w:cs="Times New Roman"/>
          <w:bCs/>
          <w:sz w:val="24"/>
          <w:szCs w:val="24"/>
        </w:rPr>
      </w:pPr>
      <w:r w:rsidRPr="00827A37">
        <w:rPr>
          <w:rFonts w:cs="Times New Roman"/>
          <w:color w:val="000000"/>
          <w:sz w:val="24"/>
          <w:szCs w:val="24"/>
          <w:shd w:val="clear" w:color="auto" w:fill="FFFFFF"/>
        </w:rPr>
        <w:t>Perioada de implementare a proiectului se poate majora peste durata de 36 luni, în baza unei justif</w:t>
      </w:r>
      <w:r w:rsidR="003F75CE" w:rsidRPr="00827A37">
        <w:rPr>
          <w:rFonts w:cs="Times New Roman"/>
          <w:color w:val="000000"/>
          <w:sz w:val="24"/>
          <w:szCs w:val="24"/>
          <w:shd w:val="clear" w:color="auto" w:fill="FFFFFF"/>
        </w:rPr>
        <w:t>icări temeinice a beneficiarului</w:t>
      </w:r>
      <w:r w:rsidRPr="00827A37">
        <w:rPr>
          <w:rFonts w:cs="Times New Roman"/>
          <w:color w:val="000000"/>
          <w:sz w:val="24"/>
          <w:szCs w:val="24"/>
          <w:shd w:val="clear" w:color="auto" w:fill="FFFFFF"/>
        </w:rPr>
        <w:t>, rezultată din procesul de implementare.</w:t>
      </w:r>
    </w:p>
    <w:p w14:paraId="434928B4" w14:textId="77777777" w:rsidR="004F61BD" w:rsidRPr="00827A37" w:rsidRDefault="004F61BD" w:rsidP="00C35F2A">
      <w:pPr>
        <w:spacing w:before="240" w:after="240" w:line="240" w:lineRule="auto"/>
        <w:ind w:right="90"/>
        <w:contextualSpacing/>
        <w:jc w:val="both"/>
        <w:rPr>
          <w:rFonts w:cs="Times New Roman"/>
          <w:kern w:val="2"/>
          <w:sz w:val="24"/>
          <w:szCs w:val="24"/>
        </w:rPr>
      </w:pPr>
    </w:p>
    <w:p w14:paraId="7B6D2F56" w14:textId="77777777" w:rsidR="00A9125F" w:rsidRPr="00827A37" w:rsidRDefault="00A9125F" w:rsidP="00C35F2A">
      <w:pPr>
        <w:spacing w:before="240" w:after="240" w:line="240" w:lineRule="auto"/>
        <w:ind w:right="90"/>
        <w:contextualSpacing/>
        <w:jc w:val="both"/>
        <w:rPr>
          <w:rFonts w:cs="Times New Roman"/>
          <w:kern w:val="2"/>
          <w:sz w:val="24"/>
          <w:szCs w:val="24"/>
        </w:rPr>
      </w:pPr>
    </w:p>
    <w:p w14:paraId="26BDFA91" w14:textId="77777777" w:rsidR="00A9125F" w:rsidRPr="00827A37" w:rsidRDefault="00A9125F" w:rsidP="00C35F2A">
      <w:pPr>
        <w:spacing w:before="240" w:after="240" w:line="240" w:lineRule="auto"/>
        <w:ind w:right="90"/>
        <w:contextualSpacing/>
        <w:jc w:val="both"/>
        <w:rPr>
          <w:rFonts w:cs="Times New Roman"/>
          <w:kern w:val="2"/>
          <w:sz w:val="24"/>
          <w:szCs w:val="24"/>
        </w:rPr>
      </w:pPr>
    </w:p>
    <w:p w14:paraId="61425E1F" w14:textId="77777777" w:rsidR="00A9125F" w:rsidRPr="00827A37" w:rsidRDefault="00A9125F" w:rsidP="00C35F2A">
      <w:pPr>
        <w:spacing w:before="240" w:after="240" w:line="240" w:lineRule="auto"/>
        <w:ind w:right="90"/>
        <w:contextualSpacing/>
        <w:jc w:val="both"/>
        <w:rPr>
          <w:rFonts w:cs="Times New Roman"/>
          <w:kern w:val="2"/>
          <w:sz w:val="24"/>
          <w:szCs w:val="24"/>
        </w:rPr>
      </w:pPr>
    </w:p>
    <w:p w14:paraId="4A21B61C" w14:textId="77777777" w:rsidR="00A9125F" w:rsidRPr="00827A37" w:rsidRDefault="00A9125F" w:rsidP="00C35F2A">
      <w:pPr>
        <w:spacing w:before="240" w:after="240" w:line="240" w:lineRule="auto"/>
        <w:ind w:right="90"/>
        <w:contextualSpacing/>
        <w:jc w:val="both"/>
        <w:rPr>
          <w:rFonts w:cs="Times New Roman"/>
          <w:kern w:val="2"/>
          <w:sz w:val="24"/>
          <w:szCs w:val="24"/>
        </w:rPr>
      </w:pPr>
    </w:p>
    <w:p w14:paraId="5315738C" w14:textId="77777777" w:rsidR="00754CC4" w:rsidRPr="00827A37" w:rsidRDefault="00754CC4" w:rsidP="00C35F2A">
      <w:pPr>
        <w:spacing w:before="240" w:after="240" w:line="240" w:lineRule="auto"/>
        <w:ind w:right="90"/>
        <w:contextualSpacing/>
        <w:jc w:val="both"/>
        <w:rPr>
          <w:rFonts w:cs="Times New Roman"/>
          <w:kern w:val="2"/>
          <w:sz w:val="24"/>
          <w:szCs w:val="24"/>
        </w:rPr>
      </w:pPr>
    </w:p>
    <w:p w14:paraId="78FEA284" w14:textId="77777777" w:rsidR="00754CC4" w:rsidRPr="00827A37" w:rsidRDefault="00754CC4" w:rsidP="00C35F2A">
      <w:pPr>
        <w:spacing w:before="240" w:after="240" w:line="240" w:lineRule="auto"/>
        <w:ind w:right="90"/>
        <w:contextualSpacing/>
        <w:jc w:val="both"/>
        <w:rPr>
          <w:rFonts w:cs="Times New Roman"/>
          <w:kern w:val="2"/>
          <w:sz w:val="24"/>
          <w:szCs w:val="24"/>
        </w:rPr>
      </w:pPr>
    </w:p>
    <w:p w14:paraId="395EC5FC" w14:textId="77777777" w:rsidR="001221D2" w:rsidRPr="00827A37" w:rsidRDefault="001221D2" w:rsidP="00C35F2A">
      <w:pPr>
        <w:spacing w:before="240" w:after="240" w:line="240" w:lineRule="auto"/>
        <w:ind w:right="90"/>
        <w:contextualSpacing/>
        <w:jc w:val="both"/>
        <w:rPr>
          <w:rFonts w:cs="Times New Roman"/>
          <w:kern w:val="2"/>
          <w:sz w:val="24"/>
          <w:szCs w:val="24"/>
        </w:rPr>
      </w:pPr>
    </w:p>
    <w:p w14:paraId="03DE2E51" w14:textId="77777777" w:rsidR="001221D2" w:rsidRPr="00827A37" w:rsidRDefault="001221D2" w:rsidP="00C35F2A">
      <w:pPr>
        <w:spacing w:before="240" w:after="240" w:line="240" w:lineRule="auto"/>
        <w:ind w:right="90"/>
        <w:contextualSpacing/>
        <w:jc w:val="both"/>
        <w:rPr>
          <w:rFonts w:cs="Times New Roman"/>
          <w:kern w:val="2"/>
          <w:sz w:val="24"/>
          <w:szCs w:val="24"/>
        </w:rPr>
      </w:pPr>
    </w:p>
    <w:p w14:paraId="7DA37DC3" w14:textId="77777777" w:rsidR="001221D2" w:rsidRDefault="001221D2" w:rsidP="00C35F2A">
      <w:pPr>
        <w:spacing w:before="240" w:after="240" w:line="240" w:lineRule="auto"/>
        <w:ind w:right="90"/>
        <w:contextualSpacing/>
        <w:jc w:val="both"/>
        <w:rPr>
          <w:rFonts w:cs="Times New Roman"/>
          <w:kern w:val="2"/>
          <w:sz w:val="24"/>
          <w:szCs w:val="24"/>
        </w:rPr>
      </w:pPr>
    </w:p>
    <w:p w14:paraId="3A7B60D1" w14:textId="77777777" w:rsidR="00355373" w:rsidRDefault="00355373" w:rsidP="00C35F2A">
      <w:pPr>
        <w:spacing w:before="240" w:after="240" w:line="240" w:lineRule="auto"/>
        <w:ind w:right="90"/>
        <w:contextualSpacing/>
        <w:jc w:val="both"/>
        <w:rPr>
          <w:rFonts w:cs="Times New Roman"/>
          <w:kern w:val="2"/>
          <w:sz w:val="24"/>
          <w:szCs w:val="24"/>
        </w:rPr>
      </w:pPr>
    </w:p>
    <w:p w14:paraId="2A3E0E50" w14:textId="77777777" w:rsidR="00355373" w:rsidRDefault="00355373" w:rsidP="00C35F2A">
      <w:pPr>
        <w:spacing w:before="240" w:after="240" w:line="240" w:lineRule="auto"/>
        <w:ind w:right="90"/>
        <w:contextualSpacing/>
        <w:jc w:val="both"/>
        <w:rPr>
          <w:rFonts w:cs="Times New Roman"/>
          <w:kern w:val="2"/>
          <w:sz w:val="24"/>
          <w:szCs w:val="24"/>
        </w:rPr>
      </w:pPr>
    </w:p>
    <w:p w14:paraId="29B7EB7B" w14:textId="77777777" w:rsidR="00355373" w:rsidRDefault="00355373" w:rsidP="00C35F2A">
      <w:pPr>
        <w:spacing w:before="240" w:after="240" w:line="240" w:lineRule="auto"/>
        <w:ind w:right="90"/>
        <w:contextualSpacing/>
        <w:jc w:val="both"/>
        <w:rPr>
          <w:rFonts w:cs="Times New Roman"/>
          <w:kern w:val="2"/>
          <w:sz w:val="24"/>
          <w:szCs w:val="24"/>
        </w:rPr>
      </w:pPr>
    </w:p>
    <w:p w14:paraId="0FD18E0D" w14:textId="77777777" w:rsidR="00355373" w:rsidRDefault="00355373" w:rsidP="00C35F2A">
      <w:pPr>
        <w:spacing w:before="240" w:after="240" w:line="240" w:lineRule="auto"/>
        <w:ind w:right="90"/>
        <w:contextualSpacing/>
        <w:jc w:val="both"/>
        <w:rPr>
          <w:rFonts w:cs="Times New Roman"/>
          <w:kern w:val="2"/>
          <w:sz w:val="24"/>
          <w:szCs w:val="24"/>
        </w:rPr>
      </w:pPr>
    </w:p>
    <w:p w14:paraId="75433D52" w14:textId="77777777" w:rsidR="00355373" w:rsidRDefault="00355373" w:rsidP="00C35F2A">
      <w:pPr>
        <w:spacing w:before="240" w:after="240" w:line="240" w:lineRule="auto"/>
        <w:ind w:right="90"/>
        <w:contextualSpacing/>
        <w:jc w:val="both"/>
        <w:rPr>
          <w:rFonts w:cs="Times New Roman"/>
          <w:kern w:val="2"/>
          <w:sz w:val="24"/>
          <w:szCs w:val="24"/>
        </w:rPr>
      </w:pPr>
    </w:p>
    <w:p w14:paraId="2F946043" w14:textId="77777777" w:rsidR="00355373" w:rsidRPr="00827A37" w:rsidRDefault="00355373" w:rsidP="00C35F2A">
      <w:pPr>
        <w:spacing w:before="240" w:after="240" w:line="240" w:lineRule="auto"/>
        <w:ind w:right="90"/>
        <w:contextualSpacing/>
        <w:jc w:val="both"/>
        <w:rPr>
          <w:rFonts w:cs="Times New Roman"/>
          <w:kern w:val="2"/>
          <w:sz w:val="24"/>
          <w:szCs w:val="24"/>
        </w:rPr>
      </w:pPr>
    </w:p>
    <w:p w14:paraId="50749BDA" w14:textId="4372F7ED" w:rsidR="005C588D" w:rsidRPr="00827A37" w:rsidRDefault="007646DF" w:rsidP="00C35F2A">
      <w:pPr>
        <w:pStyle w:val="Titlu1"/>
        <w:spacing w:after="240"/>
        <w:ind w:right="90"/>
        <w:contextualSpacing/>
      </w:pPr>
      <w:bookmarkStart w:id="11" w:name="_Toc498599264"/>
      <w:r w:rsidRPr="00827A37">
        <w:lastRenderedPageBreak/>
        <w:t>CAPITOLUL 2</w:t>
      </w:r>
      <w:r w:rsidR="005C588D" w:rsidRPr="00827A37">
        <w:t>. Reguli pentru acordarea finan</w:t>
      </w:r>
      <w:r w:rsidR="00B86BB6" w:rsidRPr="00827A37">
        <w:t>ț</w:t>
      </w:r>
      <w:r w:rsidR="005C588D" w:rsidRPr="00827A37">
        <w:t>ării</w:t>
      </w:r>
      <w:bookmarkEnd w:id="11"/>
    </w:p>
    <w:p w14:paraId="248BC919" w14:textId="77777777" w:rsidR="006122E5" w:rsidRPr="00827A37" w:rsidRDefault="006122E5" w:rsidP="00C35F2A">
      <w:pPr>
        <w:spacing w:before="240" w:after="240" w:line="240" w:lineRule="auto"/>
        <w:ind w:right="90"/>
        <w:contextualSpacing/>
        <w:jc w:val="both"/>
        <w:rPr>
          <w:rFonts w:eastAsia="Calibri" w:cs="Times New Roman"/>
        </w:rPr>
      </w:pPr>
    </w:p>
    <w:p w14:paraId="37B0AD24" w14:textId="64286D75" w:rsidR="003E4BC4" w:rsidRPr="00827A37" w:rsidRDefault="003E4BC4" w:rsidP="00C35F2A">
      <w:pPr>
        <w:pStyle w:val="Titlu2"/>
        <w:spacing w:before="240" w:after="240" w:line="240" w:lineRule="auto"/>
        <w:ind w:right="90"/>
        <w:contextualSpacing/>
        <w:rPr>
          <w:rFonts w:eastAsia="Calibri" w:cs="Times New Roman"/>
        </w:rPr>
      </w:pPr>
      <w:bookmarkStart w:id="12" w:name="_Toc498599265"/>
      <w:r w:rsidRPr="00827A37">
        <w:rPr>
          <w:rFonts w:eastAsia="Calibri" w:cs="Times New Roman"/>
        </w:rPr>
        <w:t>2.1 Eligibilitatea</w:t>
      </w:r>
      <w:r w:rsidR="008252C8" w:rsidRPr="00827A37">
        <w:rPr>
          <w:rFonts w:eastAsia="Calibri" w:cs="Times New Roman"/>
        </w:rPr>
        <w:t xml:space="preserve"> </w:t>
      </w:r>
      <w:r w:rsidRPr="00827A37">
        <w:rPr>
          <w:rFonts w:eastAsia="Calibri" w:cs="Times New Roman"/>
        </w:rPr>
        <w:t>solicitantului</w:t>
      </w:r>
      <w:bookmarkEnd w:id="12"/>
    </w:p>
    <w:p w14:paraId="5DAFA140" w14:textId="77777777" w:rsidR="0045634D" w:rsidRPr="00827A37" w:rsidRDefault="0045634D" w:rsidP="00C35F2A">
      <w:pPr>
        <w:spacing w:before="240" w:after="240" w:line="240" w:lineRule="auto"/>
        <w:ind w:right="90"/>
        <w:contextualSpacing/>
        <w:rPr>
          <w:rFonts w:cs="Times New Roman"/>
          <w:sz w:val="24"/>
          <w:szCs w:val="24"/>
        </w:rPr>
      </w:pPr>
    </w:p>
    <w:p w14:paraId="203B28F5" w14:textId="06D66F50" w:rsidR="0045634D" w:rsidRPr="00827A37" w:rsidRDefault="009545E8" w:rsidP="00C35F2A">
      <w:pPr>
        <w:autoSpaceDE w:val="0"/>
        <w:autoSpaceDN w:val="0"/>
        <w:adjustRightInd w:val="0"/>
        <w:spacing w:before="240" w:after="240" w:line="240" w:lineRule="auto"/>
        <w:ind w:right="90" w:firstLine="708"/>
        <w:contextualSpacing/>
        <w:jc w:val="both"/>
        <w:rPr>
          <w:rFonts w:cs="Times New Roman"/>
          <w:sz w:val="24"/>
          <w:szCs w:val="24"/>
        </w:rPr>
      </w:pPr>
      <w:r w:rsidRPr="00827A37">
        <w:rPr>
          <w:rFonts w:cs="Times New Roman"/>
          <w:sz w:val="24"/>
          <w:szCs w:val="24"/>
        </w:rPr>
        <w:t>Poate</w:t>
      </w:r>
      <w:r w:rsidR="0045634D" w:rsidRPr="00827A37">
        <w:rPr>
          <w:rFonts w:cs="Times New Roman"/>
          <w:sz w:val="24"/>
          <w:szCs w:val="24"/>
        </w:rPr>
        <w:t xml:space="preserve"> solicita finan</w:t>
      </w:r>
      <w:r w:rsidR="00B86BB6" w:rsidRPr="00827A37">
        <w:rPr>
          <w:rFonts w:cs="Times New Roman"/>
          <w:sz w:val="24"/>
          <w:szCs w:val="24"/>
        </w:rPr>
        <w:t>ț</w:t>
      </w:r>
      <w:r w:rsidR="0045634D" w:rsidRPr="00827A37">
        <w:rPr>
          <w:rFonts w:cs="Times New Roman"/>
          <w:sz w:val="24"/>
          <w:szCs w:val="24"/>
        </w:rPr>
        <w:t xml:space="preserve">are </w:t>
      </w:r>
      <w:r w:rsidR="0020362F" w:rsidRPr="00827A37">
        <w:rPr>
          <w:rFonts w:cs="Times New Roman"/>
          <w:sz w:val="24"/>
          <w:szCs w:val="24"/>
        </w:rPr>
        <w:t>Agen</w:t>
      </w:r>
      <w:r w:rsidR="00B86BB6" w:rsidRPr="00827A37">
        <w:rPr>
          <w:rFonts w:cs="Times New Roman"/>
          <w:sz w:val="24"/>
          <w:szCs w:val="24"/>
        </w:rPr>
        <w:t>ț</w:t>
      </w:r>
      <w:r w:rsidR="0020362F" w:rsidRPr="00827A37">
        <w:rPr>
          <w:rFonts w:cs="Times New Roman"/>
          <w:sz w:val="24"/>
          <w:szCs w:val="24"/>
        </w:rPr>
        <w:t>ia de Administrare a Re</w:t>
      </w:r>
      <w:r w:rsidR="00B86BB6" w:rsidRPr="00827A37">
        <w:rPr>
          <w:rFonts w:cs="Times New Roman"/>
          <w:sz w:val="24"/>
          <w:szCs w:val="24"/>
        </w:rPr>
        <w:t>ț</w:t>
      </w:r>
      <w:r w:rsidR="0020362F" w:rsidRPr="00827A37">
        <w:rPr>
          <w:rFonts w:cs="Times New Roman"/>
          <w:sz w:val="24"/>
          <w:szCs w:val="24"/>
        </w:rPr>
        <w:t>elei Na</w:t>
      </w:r>
      <w:r w:rsidR="00B86BB6" w:rsidRPr="00827A37">
        <w:rPr>
          <w:rFonts w:cs="Times New Roman"/>
          <w:sz w:val="24"/>
          <w:szCs w:val="24"/>
        </w:rPr>
        <w:t>ț</w:t>
      </w:r>
      <w:r w:rsidR="0020362F" w:rsidRPr="00827A37">
        <w:rPr>
          <w:rFonts w:cs="Times New Roman"/>
          <w:sz w:val="24"/>
          <w:szCs w:val="24"/>
        </w:rPr>
        <w:t>ionale de Informatică pentru Educa</w:t>
      </w:r>
      <w:r w:rsidR="00B86BB6" w:rsidRPr="00827A37">
        <w:rPr>
          <w:rFonts w:cs="Times New Roman"/>
          <w:sz w:val="24"/>
          <w:szCs w:val="24"/>
        </w:rPr>
        <w:t>ț</w:t>
      </w:r>
      <w:r w:rsidR="0020362F" w:rsidRPr="00827A37">
        <w:rPr>
          <w:rFonts w:cs="Times New Roman"/>
          <w:sz w:val="24"/>
          <w:szCs w:val="24"/>
        </w:rPr>
        <w:t xml:space="preserve">ie </w:t>
      </w:r>
      <w:r w:rsidR="00B86BB6" w:rsidRPr="00827A37">
        <w:rPr>
          <w:rFonts w:cs="Times New Roman"/>
          <w:sz w:val="24"/>
          <w:szCs w:val="24"/>
        </w:rPr>
        <w:t>ș</w:t>
      </w:r>
      <w:r w:rsidR="00740F3F" w:rsidRPr="00827A37">
        <w:rPr>
          <w:rFonts w:cs="Times New Roman"/>
          <w:sz w:val="24"/>
          <w:szCs w:val="24"/>
        </w:rPr>
        <w:t>i Cercetare</w:t>
      </w:r>
      <w:r w:rsidR="0045634D" w:rsidRPr="00827A37">
        <w:rPr>
          <w:rFonts w:cs="Times New Roman"/>
          <w:sz w:val="24"/>
          <w:szCs w:val="24"/>
        </w:rPr>
        <w:t xml:space="preserve">. În fiecare </w:t>
      </w:r>
      <w:r w:rsidR="00B86BB6" w:rsidRPr="00827A37">
        <w:rPr>
          <w:rFonts w:cs="Times New Roman"/>
          <w:sz w:val="24"/>
          <w:szCs w:val="24"/>
        </w:rPr>
        <w:t>ț</w:t>
      </w:r>
      <w:r w:rsidR="0045634D" w:rsidRPr="00827A37">
        <w:rPr>
          <w:rFonts w:cs="Times New Roman"/>
          <w:sz w:val="24"/>
          <w:szCs w:val="24"/>
        </w:rPr>
        <w:t>ară membră există câte o infrastructură similară RoEduNet care are statut de re</w:t>
      </w:r>
      <w:r w:rsidR="00B86BB6" w:rsidRPr="00827A37">
        <w:rPr>
          <w:rFonts w:cs="Times New Roman"/>
          <w:sz w:val="24"/>
          <w:szCs w:val="24"/>
        </w:rPr>
        <w:t>ț</w:t>
      </w:r>
      <w:r w:rsidR="0045634D" w:rsidRPr="00827A37">
        <w:rPr>
          <w:rFonts w:cs="Times New Roman"/>
          <w:sz w:val="24"/>
          <w:szCs w:val="24"/>
        </w:rPr>
        <w:t xml:space="preserve">ea pentru cercetare </w:t>
      </w:r>
      <w:r w:rsidR="00B86BB6" w:rsidRPr="00827A37">
        <w:rPr>
          <w:rFonts w:cs="Times New Roman"/>
          <w:sz w:val="24"/>
          <w:szCs w:val="24"/>
        </w:rPr>
        <w:t>ș</w:t>
      </w:r>
      <w:r w:rsidR="0045634D" w:rsidRPr="00827A37">
        <w:rPr>
          <w:rFonts w:cs="Times New Roman"/>
          <w:sz w:val="24"/>
          <w:szCs w:val="24"/>
        </w:rPr>
        <w:t>i educa</w:t>
      </w:r>
      <w:r w:rsidR="00B86BB6" w:rsidRPr="00827A37">
        <w:rPr>
          <w:rFonts w:cs="Times New Roman"/>
          <w:sz w:val="24"/>
          <w:szCs w:val="24"/>
        </w:rPr>
        <w:t>ț</w:t>
      </w:r>
      <w:r w:rsidR="0045634D" w:rsidRPr="00827A37">
        <w:rPr>
          <w:rFonts w:cs="Times New Roman"/>
          <w:sz w:val="24"/>
          <w:szCs w:val="24"/>
        </w:rPr>
        <w:t xml:space="preserve">ie, iar termenul utilizat pentru a denumi o astfel de entitate este NREN – </w:t>
      </w:r>
      <w:r w:rsidR="0045634D" w:rsidRPr="00827A37">
        <w:rPr>
          <w:rFonts w:cs="Times New Roman"/>
          <w:i/>
          <w:sz w:val="24"/>
          <w:szCs w:val="24"/>
        </w:rPr>
        <w:t>National Research and Education Network</w:t>
      </w:r>
      <w:r w:rsidR="0045634D" w:rsidRPr="00827A37">
        <w:rPr>
          <w:rFonts w:cs="Times New Roman"/>
          <w:sz w:val="24"/>
          <w:szCs w:val="24"/>
        </w:rPr>
        <w:t xml:space="preserve">. Obiectivele fiecărui NREN au fost definite în cadrul programelor GEANT </w:t>
      </w:r>
      <w:r w:rsidR="00B86BB6" w:rsidRPr="00827A37">
        <w:rPr>
          <w:rFonts w:cs="Times New Roman"/>
          <w:sz w:val="24"/>
          <w:szCs w:val="24"/>
        </w:rPr>
        <w:t>ș</w:t>
      </w:r>
      <w:r w:rsidR="0045634D" w:rsidRPr="00827A37">
        <w:rPr>
          <w:rFonts w:cs="Times New Roman"/>
          <w:sz w:val="24"/>
          <w:szCs w:val="24"/>
        </w:rPr>
        <w:t>i GEANT2, programe finan</w:t>
      </w:r>
      <w:r w:rsidR="00B86BB6" w:rsidRPr="00827A37">
        <w:rPr>
          <w:rFonts w:cs="Times New Roman"/>
          <w:sz w:val="24"/>
          <w:szCs w:val="24"/>
        </w:rPr>
        <w:t>ț</w:t>
      </w:r>
      <w:r w:rsidR="0045634D" w:rsidRPr="00827A37">
        <w:rPr>
          <w:rFonts w:cs="Times New Roman"/>
          <w:sz w:val="24"/>
          <w:szCs w:val="24"/>
        </w:rPr>
        <w:t xml:space="preserve">ate de Comisia Europeană </w:t>
      </w:r>
      <w:r w:rsidR="00B86BB6" w:rsidRPr="00827A37">
        <w:rPr>
          <w:rFonts w:cs="Times New Roman"/>
          <w:sz w:val="24"/>
          <w:szCs w:val="24"/>
        </w:rPr>
        <w:t>ș</w:t>
      </w:r>
      <w:r w:rsidR="0045634D" w:rsidRPr="00827A37">
        <w:rPr>
          <w:rFonts w:cs="Times New Roman"/>
          <w:sz w:val="24"/>
          <w:szCs w:val="24"/>
        </w:rPr>
        <w:t xml:space="preserve">i asumate de aceasta, </w:t>
      </w:r>
      <w:r w:rsidR="00B86BB6" w:rsidRPr="00827A37">
        <w:rPr>
          <w:rFonts w:cs="Times New Roman"/>
          <w:sz w:val="24"/>
          <w:szCs w:val="24"/>
        </w:rPr>
        <w:t>ș</w:t>
      </w:r>
      <w:r w:rsidR="0045634D" w:rsidRPr="00827A37">
        <w:rPr>
          <w:rFonts w:cs="Times New Roman"/>
          <w:sz w:val="24"/>
          <w:szCs w:val="24"/>
        </w:rPr>
        <w:t>i se pot rezuma astfel: func</w:t>
      </w:r>
      <w:r w:rsidR="00B86BB6" w:rsidRPr="00827A37">
        <w:rPr>
          <w:rFonts w:cs="Times New Roman"/>
          <w:sz w:val="24"/>
          <w:szCs w:val="24"/>
        </w:rPr>
        <w:t>ț</w:t>
      </w:r>
      <w:r w:rsidR="0045634D" w:rsidRPr="00827A37">
        <w:rPr>
          <w:rFonts w:cs="Times New Roman"/>
          <w:sz w:val="24"/>
          <w:szCs w:val="24"/>
        </w:rPr>
        <w:t>ionarea ca infrastructură de comunica</w:t>
      </w:r>
      <w:r w:rsidR="00B86BB6" w:rsidRPr="00827A37">
        <w:rPr>
          <w:rFonts w:cs="Times New Roman"/>
          <w:sz w:val="24"/>
          <w:szCs w:val="24"/>
        </w:rPr>
        <w:t>ț</w:t>
      </w:r>
      <w:r w:rsidR="0045634D" w:rsidRPr="00827A37">
        <w:rPr>
          <w:rFonts w:cs="Times New Roman"/>
          <w:sz w:val="24"/>
          <w:szCs w:val="24"/>
        </w:rPr>
        <w:t>ii informa</w:t>
      </w:r>
      <w:r w:rsidR="00B86BB6" w:rsidRPr="00827A37">
        <w:rPr>
          <w:rFonts w:cs="Times New Roman"/>
          <w:sz w:val="24"/>
          <w:szCs w:val="24"/>
        </w:rPr>
        <w:t>ț</w:t>
      </w:r>
      <w:r w:rsidR="0045634D" w:rsidRPr="00827A37">
        <w:rPr>
          <w:rFonts w:cs="Times New Roman"/>
          <w:sz w:val="24"/>
          <w:szCs w:val="24"/>
        </w:rPr>
        <w:t>ională bazată pe tehnologii de ultimă genera</w:t>
      </w:r>
      <w:r w:rsidR="00B86BB6" w:rsidRPr="00827A37">
        <w:rPr>
          <w:rFonts w:cs="Times New Roman"/>
          <w:sz w:val="24"/>
          <w:szCs w:val="24"/>
        </w:rPr>
        <w:t>ț</w:t>
      </w:r>
      <w:r w:rsidR="0045634D" w:rsidRPr="00827A37">
        <w:rPr>
          <w:rFonts w:cs="Times New Roman"/>
          <w:sz w:val="24"/>
          <w:szCs w:val="24"/>
        </w:rPr>
        <w:t xml:space="preserve">ie pentru a asigura servicii pentru cercetare </w:t>
      </w:r>
      <w:r w:rsidR="00B86BB6" w:rsidRPr="00827A37">
        <w:rPr>
          <w:rFonts w:cs="Times New Roman"/>
          <w:sz w:val="24"/>
          <w:szCs w:val="24"/>
        </w:rPr>
        <w:t>ș</w:t>
      </w:r>
      <w:r w:rsidR="0045634D" w:rsidRPr="00827A37">
        <w:rPr>
          <w:rFonts w:cs="Times New Roman"/>
          <w:sz w:val="24"/>
          <w:szCs w:val="24"/>
        </w:rPr>
        <w:t>i educa</w:t>
      </w:r>
      <w:r w:rsidR="00B86BB6" w:rsidRPr="00827A37">
        <w:rPr>
          <w:rFonts w:cs="Times New Roman"/>
          <w:sz w:val="24"/>
          <w:szCs w:val="24"/>
        </w:rPr>
        <w:t>ț</w:t>
      </w:r>
      <w:r w:rsidR="0045634D" w:rsidRPr="00827A37">
        <w:rPr>
          <w:rFonts w:cs="Times New Roman"/>
          <w:sz w:val="24"/>
          <w:szCs w:val="24"/>
        </w:rPr>
        <w:t xml:space="preserve">ie </w:t>
      </w:r>
      <w:r w:rsidR="00B86BB6" w:rsidRPr="00827A37">
        <w:rPr>
          <w:rFonts w:cs="Times New Roman"/>
          <w:sz w:val="24"/>
          <w:szCs w:val="24"/>
        </w:rPr>
        <w:t>ș</w:t>
      </w:r>
      <w:r w:rsidR="0045634D" w:rsidRPr="00827A37">
        <w:rPr>
          <w:rFonts w:cs="Times New Roman"/>
          <w:sz w:val="24"/>
          <w:szCs w:val="24"/>
        </w:rPr>
        <w:t>i realizarea de activită</w:t>
      </w:r>
      <w:r w:rsidR="00B86BB6" w:rsidRPr="00827A37">
        <w:rPr>
          <w:rFonts w:cs="Times New Roman"/>
          <w:sz w:val="24"/>
          <w:szCs w:val="24"/>
        </w:rPr>
        <w:t>ț</w:t>
      </w:r>
      <w:r w:rsidR="0045634D" w:rsidRPr="00827A37">
        <w:rPr>
          <w:rFonts w:cs="Times New Roman"/>
          <w:sz w:val="24"/>
          <w:szCs w:val="24"/>
        </w:rPr>
        <w:t xml:space="preserve">i de cercetare </w:t>
      </w:r>
      <w:r w:rsidR="00B86BB6" w:rsidRPr="00827A37">
        <w:rPr>
          <w:rFonts w:cs="Times New Roman"/>
          <w:sz w:val="24"/>
          <w:szCs w:val="24"/>
        </w:rPr>
        <w:t>ș</w:t>
      </w:r>
      <w:r w:rsidR="0045634D" w:rsidRPr="00827A37">
        <w:rPr>
          <w:rFonts w:cs="Times New Roman"/>
          <w:sz w:val="24"/>
          <w:szCs w:val="24"/>
        </w:rPr>
        <w:t>tiin</w:t>
      </w:r>
      <w:r w:rsidR="00B86BB6" w:rsidRPr="00827A37">
        <w:rPr>
          <w:rFonts w:cs="Times New Roman"/>
          <w:sz w:val="24"/>
          <w:szCs w:val="24"/>
        </w:rPr>
        <w:t>ț</w:t>
      </w:r>
      <w:r w:rsidR="0045634D" w:rsidRPr="00827A37">
        <w:rPr>
          <w:rFonts w:cs="Times New Roman"/>
          <w:sz w:val="24"/>
          <w:szCs w:val="24"/>
        </w:rPr>
        <w:t xml:space="preserve">ifică în nume propriu în vederea implementării de noi servicii </w:t>
      </w:r>
      <w:r w:rsidR="00B86BB6" w:rsidRPr="00827A37">
        <w:rPr>
          <w:rFonts w:cs="Times New Roman"/>
          <w:sz w:val="24"/>
          <w:szCs w:val="24"/>
        </w:rPr>
        <w:t>ș</w:t>
      </w:r>
      <w:r w:rsidR="0045634D" w:rsidRPr="00827A37">
        <w:rPr>
          <w:rFonts w:cs="Times New Roman"/>
          <w:sz w:val="24"/>
          <w:szCs w:val="24"/>
        </w:rPr>
        <w:t>i tehnologii de comunica</w:t>
      </w:r>
      <w:r w:rsidR="00B86BB6" w:rsidRPr="00827A37">
        <w:rPr>
          <w:rFonts w:cs="Times New Roman"/>
          <w:sz w:val="24"/>
          <w:szCs w:val="24"/>
        </w:rPr>
        <w:t>ț</w:t>
      </w:r>
      <w:r w:rsidR="0045634D" w:rsidRPr="00827A37">
        <w:rPr>
          <w:rFonts w:cs="Times New Roman"/>
          <w:sz w:val="24"/>
          <w:szCs w:val="24"/>
        </w:rPr>
        <w:t>ii. Prin defini</w:t>
      </w:r>
      <w:r w:rsidR="00B86BB6" w:rsidRPr="00827A37">
        <w:rPr>
          <w:rFonts w:cs="Times New Roman"/>
          <w:sz w:val="24"/>
          <w:szCs w:val="24"/>
        </w:rPr>
        <w:t>ț</w:t>
      </w:r>
      <w:r w:rsidR="0045634D" w:rsidRPr="00827A37">
        <w:rPr>
          <w:rFonts w:cs="Times New Roman"/>
          <w:sz w:val="24"/>
          <w:szCs w:val="24"/>
        </w:rPr>
        <w:t>ie (atribu</w:t>
      </w:r>
      <w:r w:rsidR="00B86BB6" w:rsidRPr="00827A37">
        <w:rPr>
          <w:rFonts w:cs="Times New Roman"/>
          <w:sz w:val="24"/>
          <w:szCs w:val="24"/>
        </w:rPr>
        <w:t>ț</w:t>
      </w:r>
      <w:r w:rsidR="0045634D" w:rsidRPr="00827A37">
        <w:rPr>
          <w:rFonts w:cs="Times New Roman"/>
          <w:sz w:val="24"/>
          <w:szCs w:val="24"/>
        </w:rPr>
        <w:t xml:space="preserve">ii), precum </w:t>
      </w:r>
      <w:r w:rsidR="00B86BB6" w:rsidRPr="00827A37">
        <w:rPr>
          <w:rFonts w:cs="Times New Roman"/>
          <w:sz w:val="24"/>
          <w:szCs w:val="24"/>
        </w:rPr>
        <w:t>ș</w:t>
      </w:r>
      <w:r w:rsidR="0045634D" w:rsidRPr="00827A37">
        <w:rPr>
          <w:rFonts w:cs="Times New Roman"/>
          <w:sz w:val="24"/>
          <w:szCs w:val="24"/>
        </w:rPr>
        <w:t xml:space="preserve">i din practica </w:t>
      </w:r>
      <w:r w:rsidR="00B86BB6" w:rsidRPr="00827A37">
        <w:rPr>
          <w:rFonts w:cs="Times New Roman"/>
          <w:sz w:val="24"/>
          <w:szCs w:val="24"/>
        </w:rPr>
        <w:t>ț</w:t>
      </w:r>
      <w:r w:rsidR="0045634D" w:rsidRPr="00827A37">
        <w:rPr>
          <w:rFonts w:cs="Times New Roman"/>
          <w:sz w:val="24"/>
          <w:szCs w:val="24"/>
        </w:rPr>
        <w:t xml:space="preserve">ărilor membre ale Uniunii Europene, există câte un singur NREN în fiecare </w:t>
      </w:r>
      <w:r w:rsidR="00B86BB6" w:rsidRPr="00827A37">
        <w:rPr>
          <w:rFonts w:cs="Times New Roman"/>
          <w:sz w:val="24"/>
          <w:szCs w:val="24"/>
        </w:rPr>
        <w:t>ț</w:t>
      </w:r>
      <w:r w:rsidR="0045634D" w:rsidRPr="00827A37">
        <w:rPr>
          <w:rFonts w:cs="Times New Roman"/>
          <w:sz w:val="24"/>
          <w:szCs w:val="24"/>
        </w:rPr>
        <w:t>ară, iar această re</w:t>
      </w:r>
      <w:r w:rsidR="00B86BB6" w:rsidRPr="00827A37">
        <w:rPr>
          <w:rFonts w:cs="Times New Roman"/>
          <w:sz w:val="24"/>
          <w:szCs w:val="24"/>
        </w:rPr>
        <w:t>ț</w:t>
      </w:r>
      <w:r w:rsidR="0045634D" w:rsidRPr="00827A37">
        <w:rPr>
          <w:rFonts w:cs="Times New Roman"/>
          <w:sz w:val="24"/>
          <w:szCs w:val="24"/>
        </w:rPr>
        <w:t>ea nu poate oferi servicii comerciale de acces Internet. De altfel aceasta este una dintre condi</w:t>
      </w:r>
      <w:r w:rsidR="00B86BB6" w:rsidRPr="00827A37">
        <w:rPr>
          <w:rFonts w:cs="Times New Roman"/>
          <w:sz w:val="24"/>
          <w:szCs w:val="24"/>
        </w:rPr>
        <w:t>ț</w:t>
      </w:r>
      <w:r w:rsidR="0045634D" w:rsidRPr="00827A37">
        <w:rPr>
          <w:rFonts w:cs="Times New Roman"/>
          <w:sz w:val="24"/>
          <w:szCs w:val="24"/>
        </w:rPr>
        <w:t xml:space="preserve">iile de participare în carul proiectelor GEANT de construire </w:t>
      </w:r>
      <w:r w:rsidR="00B86BB6" w:rsidRPr="00827A37">
        <w:rPr>
          <w:rFonts w:cs="Times New Roman"/>
          <w:sz w:val="24"/>
          <w:szCs w:val="24"/>
        </w:rPr>
        <w:t>ș</w:t>
      </w:r>
      <w:r w:rsidR="0045634D" w:rsidRPr="00827A37">
        <w:rPr>
          <w:rFonts w:cs="Times New Roman"/>
          <w:sz w:val="24"/>
          <w:szCs w:val="24"/>
        </w:rPr>
        <w:t>i exploatare a re</w:t>
      </w:r>
      <w:r w:rsidR="00B86BB6" w:rsidRPr="00827A37">
        <w:rPr>
          <w:rFonts w:cs="Times New Roman"/>
          <w:sz w:val="24"/>
          <w:szCs w:val="24"/>
        </w:rPr>
        <w:t>ț</w:t>
      </w:r>
      <w:r w:rsidR="0045634D" w:rsidRPr="00827A37">
        <w:rPr>
          <w:rFonts w:cs="Times New Roman"/>
          <w:sz w:val="24"/>
          <w:szCs w:val="24"/>
        </w:rPr>
        <w:t xml:space="preserve">elei pan-europene pentru cercetare </w:t>
      </w:r>
      <w:r w:rsidR="00B86BB6" w:rsidRPr="00827A37">
        <w:rPr>
          <w:rFonts w:cs="Times New Roman"/>
          <w:sz w:val="24"/>
          <w:szCs w:val="24"/>
        </w:rPr>
        <w:t>ș</w:t>
      </w:r>
      <w:r w:rsidR="0045634D" w:rsidRPr="00827A37">
        <w:rPr>
          <w:rFonts w:cs="Times New Roman"/>
          <w:sz w:val="24"/>
          <w:szCs w:val="24"/>
        </w:rPr>
        <w:t>i educa</w:t>
      </w:r>
      <w:r w:rsidR="00B86BB6" w:rsidRPr="00827A37">
        <w:rPr>
          <w:rFonts w:cs="Times New Roman"/>
          <w:sz w:val="24"/>
          <w:szCs w:val="24"/>
        </w:rPr>
        <w:t>ț</w:t>
      </w:r>
      <w:r w:rsidR="0045634D" w:rsidRPr="00827A37">
        <w:rPr>
          <w:rFonts w:cs="Times New Roman"/>
          <w:sz w:val="24"/>
          <w:szCs w:val="24"/>
        </w:rPr>
        <w:t>ie. În acest fel a fost delimitată clar diferen</w:t>
      </w:r>
      <w:r w:rsidR="00B86BB6" w:rsidRPr="00827A37">
        <w:rPr>
          <w:rFonts w:cs="Times New Roman"/>
          <w:sz w:val="24"/>
          <w:szCs w:val="24"/>
        </w:rPr>
        <w:t>ț</w:t>
      </w:r>
      <w:r w:rsidR="0045634D" w:rsidRPr="00827A37">
        <w:rPr>
          <w:rFonts w:cs="Times New Roman"/>
          <w:sz w:val="24"/>
          <w:szCs w:val="24"/>
        </w:rPr>
        <w:t>a dintre o institu</w:t>
      </w:r>
      <w:r w:rsidR="00B86BB6" w:rsidRPr="00827A37">
        <w:rPr>
          <w:rFonts w:cs="Times New Roman"/>
          <w:sz w:val="24"/>
          <w:szCs w:val="24"/>
        </w:rPr>
        <w:t>ț</w:t>
      </w:r>
      <w:r w:rsidR="0045634D" w:rsidRPr="00827A37">
        <w:rPr>
          <w:rFonts w:cs="Times New Roman"/>
          <w:sz w:val="24"/>
          <w:szCs w:val="24"/>
        </w:rPr>
        <w:t xml:space="preserve">ie/companie care oferă servicii de acces Internet (ISP – </w:t>
      </w:r>
      <w:r w:rsidR="0045634D" w:rsidRPr="00827A37">
        <w:rPr>
          <w:rFonts w:cs="Times New Roman"/>
          <w:i/>
          <w:sz w:val="24"/>
          <w:szCs w:val="24"/>
        </w:rPr>
        <w:t>Internet Service Provider</w:t>
      </w:r>
      <w:r w:rsidR="0045634D" w:rsidRPr="00827A37">
        <w:rPr>
          <w:rFonts w:cs="Times New Roman"/>
          <w:sz w:val="24"/>
          <w:szCs w:val="24"/>
        </w:rPr>
        <w:t xml:space="preserve">) </w:t>
      </w:r>
      <w:r w:rsidR="00B86BB6" w:rsidRPr="00827A37">
        <w:rPr>
          <w:rFonts w:cs="Times New Roman"/>
          <w:sz w:val="24"/>
          <w:szCs w:val="24"/>
        </w:rPr>
        <w:t>ș</w:t>
      </w:r>
      <w:r w:rsidR="0045634D" w:rsidRPr="00827A37">
        <w:rPr>
          <w:rFonts w:cs="Times New Roman"/>
          <w:sz w:val="24"/>
          <w:szCs w:val="24"/>
        </w:rPr>
        <w:t>i institu</w:t>
      </w:r>
      <w:r w:rsidR="00B86BB6" w:rsidRPr="00827A37">
        <w:rPr>
          <w:rFonts w:cs="Times New Roman"/>
          <w:sz w:val="24"/>
          <w:szCs w:val="24"/>
        </w:rPr>
        <w:t>ț</w:t>
      </w:r>
      <w:r w:rsidR="0045634D" w:rsidRPr="00827A37">
        <w:rPr>
          <w:rFonts w:cs="Times New Roman"/>
          <w:sz w:val="24"/>
          <w:szCs w:val="24"/>
        </w:rPr>
        <w:t>ia care ac</w:t>
      </w:r>
      <w:r w:rsidR="00B86BB6" w:rsidRPr="00827A37">
        <w:rPr>
          <w:rFonts w:cs="Times New Roman"/>
          <w:sz w:val="24"/>
          <w:szCs w:val="24"/>
        </w:rPr>
        <w:t>ț</w:t>
      </w:r>
      <w:r w:rsidR="0045634D" w:rsidRPr="00827A37">
        <w:rPr>
          <w:rFonts w:cs="Times New Roman"/>
          <w:sz w:val="24"/>
          <w:szCs w:val="24"/>
        </w:rPr>
        <w:t>ionează ca NREN. RoEduNet este membru în calitate de NREN al re</w:t>
      </w:r>
      <w:r w:rsidR="00B86BB6" w:rsidRPr="00827A37">
        <w:rPr>
          <w:rFonts w:cs="Times New Roman"/>
          <w:sz w:val="24"/>
          <w:szCs w:val="24"/>
        </w:rPr>
        <w:t>ț</w:t>
      </w:r>
      <w:r w:rsidR="0045634D" w:rsidRPr="00827A37">
        <w:rPr>
          <w:rFonts w:cs="Times New Roman"/>
          <w:sz w:val="24"/>
          <w:szCs w:val="24"/>
        </w:rPr>
        <w:t>elei pan-europene GEANT din anul 2000, membru cu drept de vot din 2002 în Comisia de Politici (NREN PC – National Research and Education Network Policy Committee) privind operarea re</w:t>
      </w:r>
      <w:r w:rsidR="00B86BB6" w:rsidRPr="00827A37">
        <w:rPr>
          <w:rFonts w:cs="Times New Roman"/>
          <w:sz w:val="24"/>
          <w:szCs w:val="24"/>
        </w:rPr>
        <w:t>ț</w:t>
      </w:r>
      <w:r w:rsidR="0045634D" w:rsidRPr="00827A37">
        <w:rPr>
          <w:rFonts w:cs="Times New Roman"/>
          <w:sz w:val="24"/>
          <w:szCs w:val="24"/>
        </w:rPr>
        <w:t xml:space="preserve">elei GEANT </w:t>
      </w:r>
      <w:r w:rsidR="00B86BB6" w:rsidRPr="00827A37">
        <w:rPr>
          <w:rFonts w:cs="Times New Roman"/>
          <w:sz w:val="24"/>
          <w:szCs w:val="24"/>
        </w:rPr>
        <w:t>ș</w:t>
      </w:r>
      <w:r w:rsidR="0045634D" w:rsidRPr="00827A37">
        <w:rPr>
          <w:rFonts w:cs="Times New Roman"/>
          <w:sz w:val="24"/>
          <w:szCs w:val="24"/>
        </w:rPr>
        <w:t>i a politicilor privind re</w:t>
      </w:r>
      <w:r w:rsidR="00B86BB6" w:rsidRPr="00827A37">
        <w:rPr>
          <w:rFonts w:cs="Times New Roman"/>
          <w:sz w:val="24"/>
          <w:szCs w:val="24"/>
        </w:rPr>
        <w:t>ț</w:t>
      </w:r>
      <w:r w:rsidR="0045634D" w:rsidRPr="00827A37">
        <w:rPr>
          <w:rFonts w:cs="Times New Roman"/>
          <w:sz w:val="24"/>
          <w:szCs w:val="24"/>
        </w:rPr>
        <w:t>elele na</w:t>
      </w:r>
      <w:r w:rsidR="00B86BB6" w:rsidRPr="00827A37">
        <w:rPr>
          <w:rFonts w:cs="Times New Roman"/>
          <w:sz w:val="24"/>
          <w:szCs w:val="24"/>
        </w:rPr>
        <w:t>ț</w:t>
      </w:r>
      <w:r w:rsidR="0045634D" w:rsidRPr="00827A37">
        <w:rPr>
          <w:rFonts w:cs="Times New Roman"/>
          <w:sz w:val="24"/>
          <w:szCs w:val="24"/>
        </w:rPr>
        <w:t xml:space="preserve">ionale ale </w:t>
      </w:r>
      <w:r w:rsidR="00B86BB6" w:rsidRPr="00827A37">
        <w:rPr>
          <w:rFonts w:cs="Times New Roman"/>
          <w:sz w:val="24"/>
          <w:szCs w:val="24"/>
        </w:rPr>
        <w:t>ț</w:t>
      </w:r>
      <w:r w:rsidR="0045634D" w:rsidRPr="00827A37">
        <w:rPr>
          <w:rFonts w:cs="Times New Roman"/>
          <w:sz w:val="24"/>
          <w:szCs w:val="24"/>
        </w:rPr>
        <w:t>ărilor membre ale consor</w:t>
      </w:r>
      <w:r w:rsidR="00B86BB6" w:rsidRPr="00827A37">
        <w:rPr>
          <w:rFonts w:cs="Times New Roman"/>
          <w:sz w:val="24"/>
          <w:szCs w:val="24"/>
        </w:rPr>
        <w:t>ț</w:t>
      </w:r>
      <w:r w:rsidR="0045634D" w:rsidRPr="00827A37">
        <w:rPr>
          <w:rFonts w:cs="Times New Roman"/>
          <w:sz w:val="24"/>
          <w:szCs w:val="24"/>
        </w:rPr>
        <w:t>iului în vederea armonizării legisla</w:t>
      </w:r>
      <w:r w:rsidR="00B86BB6" w:rsidRPr="00827A37">
        <w:rPr>
          <w:rFonts w:cs="Times New Roman"/>
          <w:sz w:val="24"/>
          <w:szCs w:val="24"/>
        </w:rPr>
        <w:t>ț</w:t>
      </w:r>
      <w:r w:rsidR="0045634D" w:rsidRPr="00827A37">
        <w:rPr>
          <w:rFonts w:cs="Times New Roman"/>
          <w:sz w:val="24"/>
          <w:szCs w:val="24"/>
        </w:rPr>
        <w:t xml:space="preserve">iei care guvernează operarea acestora. RoEduNet este administrată de către </w:t>
      </w:r>
      <w:r w:rsidR="0020362F" w:rsidRPr="00827A37">
        <w:rPr>
          <w:rFonts w:cs="Times New Roman"/>
          <w:sz w:val="24"/>
          <w:szCs w:val="24"/>
        </w:rPr>
        <w:t>Agen</w:t>
      </w:r>
      <w:r w:rsidR="00B86BB6" w:rsidRPr="00827A37">
        <w:rPr>
          <w:rFonts w:cs="Times New Roman"/>
          <w:sz w:val="24"/>
          <w:szCs w:val="24"/>
        </w:rPr>
        <w:t>ț</w:t>
      </w:r>
      <w:r w:rsidR="0020362F" w:rsidRPr="00827A37">
        <w:rPr>
          <w:rFonts w:cs="Times New Roman"/>
          <w:sz w:val="24"/>
          <w:szCs w:val="24"/>
        </w:rPr>
        <w:t>ia de Administrare a Re</w:t>
      </w:r>
      <w:r w:rsidR="00B86BB6" w:rsidRPr="00827A37">
        <w:rPr>
          <w:rFonts w:cs="Times New Roman"/>
          <w:sz w:val="24"/>
          <w:szCs w:val="24"/>
        </w:rPr>
        <w:t>ț</w:t>
      </w:r>
      <w:r w:rsidR="0020362F" w:rsidRPr="00827A37">
        <w:rPr>
          <w:rFonts w:cs="Times New Roman"/>
          <w:sz w:val="24"/>
          <w:szCs w:val="24"/>
        </w:rPr>
        <w:t>elei Na</w:t>
      </w:r>
      <w:r w:rsidR="00B86BB6" w:rsidRPr="00827A37">
        <w:rPr>
          <w:rFonts w:cs="Times New Roman"/>
          <w:sz w:val="24"/>
          <w:szCs w:val="24"/>
        </w:rPr>
        <w:t>ț</w:t>
      </w:r>
      <w:r w:rsidR="0020362F" w:rsidRPr="00827A37">
        <w:rPr>
          <w:rFonts w:cs="Times New Roman"/>
          <w:sz w:val="24"/>
          <w:szCs w:val="24"/>
        </w:rPr>
        <w:t>ionale de Informatică pentru Educa</w:t>
      </w:r>
      <w:r w:rsidR="00B86BB6" w:rsidRPr="00827A37">
        <w:rPr>
          <w:rFonts w:cs="Times New Roman"/>
          <w:sz w:val="24"/>
          <w:szCs w:val="24"/>
        </w:rPr>
        <w:t>ț</w:t>
      </w:r>
      <w:r w:rsidR="0020362F" w:rsidRPr="00827A37">
        <w:rPr>
          <w:rFonts w:cs="Times New Roman"/>
          <w:sz w:val="24"/>
          <w:szCs w:val="24"/>
        </w:rPr>
        <w:t xml:space="preserve">ie </w:t>
      </w:r>
      <w:r w:rsidR="00B86BB6" w:rsidRPr="00827A37">
        <w:rPr>
          <w:rFonts w:cs="Times New Roman"/>
          <w:sz w:val="24"/>
          <w:szCs w:val="24"/>
        </w:rPr>
        <w:t>ș</w:t>
      </w:r>
      <w:r w:rsidR="0020362F" w:rsidRPr="00827A37">
        <w:rPr>
          <w:rFonts w:cs="Times New Roman"/>
          <w:sz w:val="24"/>
          <w:szCs w:val="24"/>
        </w:rPr>
        <w:t xml:space="preserve">i Cercetare </w:t>
      </w:r>
      <w:r w:rsidR="0045634D" w:rsidRPr="00827A37">
        <w:rPr>
          <w:rFonts w:cs="Times New Roman"/>
          <w:b/>
          <w:sz w:val="24"/>
          <w:szCs w:val="24"/>
        </w:rPr>
        <w:t xml:space="preserve"> </w:t>
      </w:r>
      <w:r w:rsidR="0045634D" w:rsidRPr="00827A37">
        <w:rPr>
          <w:rFonts w:cs="Times New Roman"/>
          <w:sz w:val="24"/>
          <w:szCs w:val="24"/>
        </w:rPr>
        <w:t>RoEduNet, institu</w:t>
      </w:r>
      <w:r w:rsidR="00B86BB6" w:rsidRPr="00827A37">
        <w:rPr>
          <w:rFonts w:cs="Times New Roman"/>
          <w:sz w:val="24"/>
          <w:szCs w:val="24"/>
        </w:rPr>
        <w:t>ț</w:t>
      </w:r>
      <w:r w:rsidR="0045634D" w:rsidRPr="00827A37">
        <w:rPr>
          <w:rFonts w:cs="Times New Roman"/>
          <w:sz w:val="24"/>
          <w:szCs w:val="24"/>
        </w:rPr>
        <w:t>ie publică de cercetare care func</w:t>
      </w:r>
      <w:r w:rsidR="00B86BB6" w:rsidRPr="00827A37">
        <w:rPr>
          <w:rFonts w:cs="Times New Roman"/>
          <w:sz w:val="24"/>
          <w:szCs w:val="24"/>
        </w:rPr>
        <w:t>ț</w:t>
      </w:r>
      <w:r w:rsidR="0045634D" w:rsidRPr="00827A37">
        <w:rPr>
          <w:rFonts w:cs="Times New Roman"/>
          <w:sz w:val="24"/>
          <w:szCs w:val="24"/>
        </w:rPr>
        <w:t xml:space="preserve">ionează în </w:t>
      </w:r>
      <w:r w:rsidR="00B47B84" w:rsidRPr="00827A37">
        <w:rPr>
          <w:rFonts w:cs="Times New Roman"/>
          <w:sz w:val="24"/>
          <w:szCs w:val="24"/>
        </w:rPr>
        <w:t>coordonarea Ministerului Educa</w:t>
      </w:r>
      <w:r w:rsidR="00B86BB6" w:rsidRPr="00827A37">
        <w:rPr>
          <w:rFonts w:cs="Times New Roman"/>
          <w:sz w:val="24"/>
          <w:szCs w:val="24"/>
        </w:rPr>
        <w:t>ț</w:t>
      </w:r>
      <w:r w:rsidR="00B47B84" w:rsidRPr="00827A37">
        <w:rPr>
          <w:rFonts w:cs="Times New Roman"/>
          <w:sz w:val="24"/>
          <w:szCs w:val="24"/>
        </w:rPr>
        <w:t>iei Na</w:t>
      </w:r>
      <w:r w:rsidR="00B86BB6" w:rsidRPr="00827A37">
        <w:rPr>
          <w:rFonts w:cs="Times New Roman"/>
          <w:sz w:val="24"/>
          <w:szCs w:val="24"/>
        </w:rPr>
        <w:t>ț</w:t>
      </w:r>
      <w:r w:rsidR="00B47B84" w:rsidRPr="00827A37">
        <w:rPr>
          <w:rFonts w:cs="Times New Roman"/>
          <w:sz w:val="24"/>
          <w:szCs w:val="24"/>
        </w:rPr>
        <w:t>ionale</w:t>
      </w:r>
      <w:r w:rsidR="0045634D" w:rsidRPr="00827A37">
        <w:rPr>
          <w:rFonts w:cs="Times New Roman"/>
          <w:sz w:val="24"/>
          <w:szCs w:val="24"/>
        </w:rPr>
        <w:t>.</w:t>
      </w:r>
    </w:p>
    <w:p w14:paraId="42E2839D" w14:textId="27F43E9A" w:rsidR="00C50EB7" w:rsidRPr="00827A37" w:rsidRDefault="00D076BB" w:rsidP="00063FF8">
      <w:pPr>
        <w:widowControl w:val="0"/>
        <w:tabs>
          <w:tab w:val="left" w:pos="426"/>
          <w:tab w:val="left" w:pos="709"/>
        </w:tabs>
        <w:autoSpaceDE w:val="0"/>
        <w:autoSpaceDN w:val="0"/>
        <w:adjustRightInd w:val="0"/>
        <w:spacing w:after="0" w:line="240" w:lineRule="auto"/>
        <w:ind w:left="69" w:right="-25"/>
        <w:jc w:val="both"/>
        <w:rPr>
          <w:rFonts w:eastAsia="Calibri" w:cs="Times New Roman"/>
          <w:sz w:val="24"/>
          <w:szCs w:val="24"/>
        </w:rPr>
      </w:pPr>
      <w:r w:rsidRPr="00827A37">
        <w:rPr>
          <w:rFonts w:cs="Times New Roman"/>
          <w:sz w:val="24"/>
        </w:rPr>
        <w:t>Conform POC 2014-2020, Agenția de Administrare a RoEduNet</w:t>
      </w:r>
      <w:r w:rsidR="00063FF8" w:rsidRPr="00827A37">
        <w:rPr>
          <w:rFonts w:eastAsia="Calibri" w:cs="Times New Roman"/>
          <w:sz w:val="24"/>
          <w:szCs w:val="24"/>
        </w:rPr>
        <w:t xml:space="preserve"> este o instituție solicitantă unică pe plan național, „</w:t>
      </w:r>
      <w:r w:rsidR="00063FF8" w:rsidRPr="00827A37">
        <w:rPr>
          <w:rFonts w:eastAsia="Calibri" w:cs="Times New Roman"/>
          <w:i/>
          <w:sz w:val="24"/>
          <w:szCs w:val="24"/>
        </w:rPr>
        <w:t>dedicată scopului proiectului”</w:t>
      </w:r>
      <w:r w:rsidR="00063FF8" w:rsidRPr="00827A37">
        <w:rPr>
          <w:rFonts w:eastAsia="Calibri" w:cs="Times New Roman"/>
          <w:sz w:val="24"/>
          <w:szCs w:val="24"/>
        </w:rPr>
        <w:t xml:space="preserve">. </w:t>
      </w:r>
    </w:p>
    <w:p w14:paraId="10968578" w14:textId="77777777" w:rsidR="004A647E" w:rsidRPr="00827A37" w:rsidRDefault="004A647E" w:rsidP="00063FF8">
      <w:pPr>
        <w:widowControl w:val="0"/>
        <w:tabs>
          <w:tab w:val="left" w:pos="426"/>
          <w:tab w:val="left" w:pos="709"/>
        </w:tabs>
        <w:autoSpaceDE w:val="0"/>
        <w:autoSpaceDN w:val="0"/>
        <w:adjustRightInd w:val="0"/>
        <w:spacing w:after="0" w:line="240" w:lineRule="auto"/>
        <w:ind w:left="69" w:right="-25"/>
        <w:jc w:val="both"/>
        <w:rPr>
          <w:rFonts w:eastAsia="Calibri" w:cs="Times New Roman"/>
          <w:sz w:val="24"/>
          <w:szCs w:val="24"/>
        </w:rPr>
      </w:pPr>
    </w:p>
    <w:p w14:paraId="798B0AA2" w14:textId="6623D1F9" w:rsidR="004A647E" w:rsidRPr="00827A37" w:rsidRDefault="004A647E" w:rsidP="00063FF8">
      <w:pPr>
        <w:widowControl w:val="0"/>
        <w:tabs>
          <w:tab w:val="left" w:pos="426"/>
          <w:tab w:val="left" w:pos="709"/>
        </w:tabs>
        <w:autoSpaceDE w:val="0"/>
        <w:autoSpaceDN w:val="0"/>
        <w:adjustRightInd w:val="0"/>
        <w:spacing w:after="0" w:line="240" w:lineRule="auto"/>
        <w:ind w:left="69" w:right="-25"/>
        <w:jc w:val="both"/>
        <w:rPr>
          <w:rFonts w:eastAsia="Calibri" w:cs="Times New Roman"/>
          <w:b/>
          <w:sz w:val="24"/>
          <w:szCs w:val="24"/>
        </w:rPr>
      </w:pPr>
      <w:r w:rsidRPr="00827A37">
        <w:rPr>
          <w:rFonts w:eastAsia="Calibri" w:cs="Times New Roman"/>
          <w:b/>
          <w:sz w:val="24"/>
          <w:szCs w:val="24"/>
        </w:rPr>
        <w:t>Criterii de eligibilitate</w:t>
      </w:r>
    </w:p>
    <w:p w14:paraId="4434AF65" w14:textId="77777777" w:rsidR="00063FF8" w:rsidRPr="00827A37" w:rsidRDefault="00063FF8" w:rsidP="00063FF8">
      <w:pPr>
        <w:widowControl w:val="0"/>
        <w:tabs>
          <w:tab w:val="left" w:pos="426"/>
          <w:tab w:val="left" w:pos="709"/>
        </w:tabs>
        <w:autoSpaceDE w:val="0"/>
        <w:autoSpaceDN w:val="0"/>
        <w:adjustRightInd w:val="0"/>
        <w:spacing w:after="0" w:line="240" w:lineRule="auto"/>
        <w:ind w:left="69" w:right="-25"/>
        <w:jc w:val="both"/>
        <w:rPr>
          <w:rFonts w:cs="Times New Roman"/>
          <w:sz w:val="24"/>
        </w:rPr>
      </w:pPr>
    </w:p>
    <w:p w14:paraId="01840D7E" w14:textId="77777777" w:rsidR="00063FF8" w:rsidRPr="00827A37" w:rsidRDefault="00063FF8" w:rsidP="006F7E42">
      <w:pPr>
        <w:numPr>
          <w:ilvl w:val="0"/>
          <w:numId w:val="20"/>
        </w:numPr>
        <w:spacing w:after="0" w:line="240" w:lineRule="auto"/>
        <w:jc w:val="both"/>
        <w:rPr>
          <w:rFonts w:cs="Times New Roman"/>
          <w:b/>
          <w:sz w:val="24"/>
        </w:rPr>
      </w:pPr>
      <w:r w:rsidRPr="00827A37">
        <w:rPr>
          <w:rFonts w:cs="Times New Roman"/>
          <w:b/>
          <w:sz w:val="24"/>
        </w:rPr>
        <w:t>Solicitantul îşi desfăşoară activitatea în România.</w:t>
      </w:r>
    </w:p>
    <w:p w14:paraId="42063B25" w14:textId="77777777" w:rsidR="00063FF8" w:rsidRPr="00827A37" w:rsidRDefault="00063FF8" w:rsidP="006F7E42">
      <w:pPr>
        <w:numPr>
          <w:ilvl w:val="1"/>
          <w:numId w:val="20"/>
        </w:numPr>
        <w:spacing w:after="0" w:line="240" w:lineRule="auto"/>
        <w:jc w:val="both"/>
        <w:rPr>
          <w:rFonts w:cs="Times New Roman"/>
          <w:i/>
          <w:sz w:val="24"/>
        </w:rPr>
      </w:pPr>
      <w:r w:rsidRPr="00827A37">
        <w:rPr>
          <w:rFonts w:cs="Times New Roman"/>
          <w:i/>
          <w:sz w:val="24"/>
        </w:rPr>
        <w:t xml:space="preserve">Se verifică prin actul de înființare </w:t>
      </w:r>
    </w:p>
    <w:p w14:paraId="0417BFE8" w14:textId="77777777" w:rsidR="00063FF8" w:rsidRPr="00827A37" w:rsidRDefault="00063FF8" w:rsidP="00063FF8">
      <w:pPr>
        <w:pStyle w:val="Default"/>
        <w:ind w:right="-29"/>
        <w:jc w:val="both"/>
        <w:rPr>
          <w:rFonts w:eastAsia="Calibri"/>
          <w:b/>
          <w:bCs/>
        </w:rPr>
      </w:pPr>
    </w:p>
    <w:p w14:paraId="68E8B022" w14:textId="0194464E" w:rsidR="00063FF8" w:rsidRPr="00827A37" w:rsidRDefault="00063FF8" w:rsidP="00063FF8">
      <w:pPr>
        <w:pStyle w:val="Default"/>
        <w:ind w:left="14" w:right="-29"/>
        <w:jc w:val="both"/>
      </w:pPr>
      <w:r w:rsidRPr="00827A37">
        <w:rPr>
          <w:rFonts w:eastAsia="Calibri"/>
          <w:b/>
          <w:bCs/>
        </w:rPr>
        <w:t xml:space="preserve">b) </w:t>
      </w:r>
      <w:r w:rsidRPr="00827A37">
        <w:rPr>
          <w:rFonts w:eastAsia="Calibri"/>
          <w:b/>
          <w:bCs/>
          <w:color w:val="auto"/>
        </w:rPr>
        <w:t xml:space="preserve">Solicitantul se încadrează în categoria organizaţiilor de cercetare, </w:t>
      </w:r>
      <w:r w:rsidRPr="00827A37">
        <w:rPr>
          <w:rFonts w:eastAsia="Calibri"/>
          <w:bCs/>
          <w:color w:val="auto"/>
        </w:rPr>
        <w:t>care</w:t>
      </w:r>
      <w:r w:rsidRPr="00827A37">
        <w:rPr>
          <w:rFonts w:eastAsia="Calibri"/>
          <w:b/>
          <w:bCs/>
          <w:color w:val="auto"/>
        </w:rPr>
        <w:t xml:space="preserve"> </w:t>
      </w:r>
      <w:r w:rsidRPr="00827A37">
        <w:rPr>
          <w:rFonts w:eastAsia="Calibri"/>
          <w:bCs/>
          <w:color w:val="auto"/>
        </w:rPr>
        <w:t xml:space="preserve">se justifică prin: </w:t>
      </w:r>
    </w:p>
    <w:p w14:paraId="6990A0A6" w14:textId="71195226" w:rsidR="0021412B" w:rsidRPr="00827A37" w:rsidRDefault="0021412B" w:rsidP="006F7E42">
      <w:pPr>
        <w:pStyle w:val="Corptext"/>
        <w:numPr>
          <w:ilvl w:val="0"/>
          <w:numId w:val="19"/>
        </w:numPr>
        <w:tabs>
          <w:tab w:val="left" w:pos="1800"/>
        </w:tabs>
        <w:suppressAutoHyphens w:val="0"/>
        <w:spacing w:after="120"/>
        <w:rPr>
          <w:rFonts w:ascii="Times New Roman" w:hAnsi="Times New Roman" w:cs="Times New Roman"/>
          <w:i/>
          <w:iCs/>
          <w:color w:val="000000"/>
        </w:rPr>
      </w:pPr>
      <w:r w:rsidRPr="00827A37">
        <w:rPr>
          <w:rFonts w:ascii="Times New Roman" w:hAnsi="Times New Roman" w:cs="Times New Roman"/>
          <w:i/>
        </w:rPr>
        <w:t>declarația privind încadrarea în definiţia organizaţiei de cercetare (vezi Anexa 2.8 a prezentului ghid).</w:t>
      </w:r>
    </w:p>
    <w:p w14:paraId="41B9FC91" w14:textId="37779665" w:rsidR="00063FF8" w:rsidRPr="00827A37" w:rsidRDefault="00063FF8" w:rsidP="006F7E42">
      <w:pPr>
        <w:pStyle w:val="Default"/>
        <w:numPr>
          <w:ilvl w:val="0"/>
          <w:numId w:val="19"/>
        </w:numPr>
        <w:ind w:right="-29"/>
        <w:jc w:val="both"/>
        <w:rPr>
          <w:rFonts w:eastAsia="Calibri"/>
          <w:b/>
          <w:bCs/>
        </w:rPr>
      </w:pPr>
      <w:r w:rsidRPr="00827A37">
        <w:rPr>
          <w:i/>
        </w:rPr>
        <w:t>actul de înființare/ ROF</w:t>
      </w:r>
    </w:p>
    <w:p w14:paraId="171B15F4" w14:textId="77777777" w:rsidR="00063FF8" w:rsidRPr="00827A37" w:rsidRDefault="00063FF8" w:rsidP="00063FF8">
      <w:pPr>
        <w:pStyle w:val="Default"/>
        <w:ind w:right="-29"/>
        <w:jc w:val="both"/>
        <w:rPr>
          <w:rFonts w:eastAsia="Calibri"/>
          <w:b/>
          <w:bCs/>
        </w:rPr>
      </w:pPr>
    </w:p>
    <w:p w14:paraId="0525EBDD" w14:textId="70CCE0D8" w:rsidR="00063FF8" w:rsidRPr="00827A37" w:rsidRDefault="00063FF8" w:rsidP="00063FF8">
      <w:pPr>
        <w:pStyle w:val="Default"/>
        <w:ind w:left="70" w:right="-29"/>
        <w:jc w:val="both"/>
        <w:rPr>
          <w:rFonts w:eastAsia="Calibri"/>
          <w:b/>
          <w:bCs/>
        </w:rPr>
      </w:pPr>
      <w:r w:rsidRPr="00827A37">
        <w:rPr>
          <w:rFonts w:eastAsia="Calibri"/>
          <w:b/>
          <w:bCs/>
        </w:rPr>
        <w:t>c) Solicitantul  are experiență în domeniul proiectului:</w:t>
      </w:r>
    </w:p>
    <w:p w14:paraId="34397BAD" w14:textId="1990611F" w:rsidR="00063FF8" w:rsidRPr="00827A37" w:rsidRDefault="00661B9C" w:rsidP="006F7E42">
      <w:pPr>
        <w:pStyle w:val="Listparagraf"/>
        <w:widowControl w:val="0"/>
        <w:numPr>
          <w:ilvl w:val="0"/>
          <w:numId w:val="21"/>
        </w:numPr>
        <w:tabs>
          <w:tab w:val="left" w:pos="426"/>
          <w:tab w:val="left" w:pos="709"/>
        </w:tabs>
        <w:autoSpaceDE w:val="0"/>
        <w:autoSpaceDN w:val="0"/>
        <w:adjustRightInd w:val="0"/>
        <w:spacing w:after="0" w:line="240" w:lineRule="auto"/>
        <w:ind w:right="-25"/>
        <w:jc w:val="both"/>
        <w:rPr>
          <w:rFonts w:cs="Times New Roman"/>
          <w:sz w:val="24"/>
        </w:rPr>
      </w:pPr>
      <w:r w:rsidRPr="00827A37">
        <w:rPr>
          <w:rFonts w:cs="Times New Roman"/>
          <w:sz w:val="24"/>
        </w:rPr>
        <w:t>Se verifică prin documente adecvate</w:t>
      </w:r>
      <w:r w:rsidR="00571AA6" w:rsidRPr="00827A37">
        <w:rPr>
          <w:rFonts w:cs="Times New Roman"/>
          <w:sz w:val="24"/>
        </w:rPr>
        <w:t xml:space="preserve"> înregistrate de solicitant în MySMIS împreună cu cererea de finanțare.</w:t>
      </w:r>
    </w:p>
    <w:p w14:paraId="52EA912A" w14:textId="77777777" w:rsidR="00571AA6" w:rsidRPr="00827A37" w:rsidRDefault="00571AA6" w:rsidP="00571AA6">
      <w:pPr>
        <w:widowControl w:val="0"/>
        <w:tabs>
          <w:tab w:val="left" w:pos="426"/>
          <w:tab w:val="left" w:pos="709"/>
        </w:tabs>
        <w:autoSpaceDE w:val="0"/>
        <w:autoSpaceDN w:val="0"/>
        <w:adjustRightInd w:val="0"/>
        <w:spacing w:after="0" w:line="240" w:lineRule="auto"/>
        <w:ind w:right="-25"/>
        <w:jc w:val="both"/>
        <w:rPr>
          <w:rFonts w:cs="Times New Roman"/>
          <w:sz w:val="24"/>
        </w:rPr>
      </w:pPr>
    </w:p>
    <w:p w14:paraId="6851CF79" w14:textId="77777777" w:rsidR="0077439A" w:rsidRPr="00827A37" w:rsidRDefault="0016670F" w:rsidP="0077439A">
      <w:pPr>
        <w:tabs>
          <w:tab w:val="num" w:pos="2220"/>
        </w:tabs>
        <w:autoSpaceDE w:val="0"/>
        <w:autoSpaceDN w:val="0"/>
        <w:adjustRightInd w:val="0"/>
        <w:spacing w:after="0"/>
        <w:jc w:val="both"/>
        <w:rPr>
          <w:rFonts w:cs="Times New Roman"/>
          <w:sz w:val="24"/>
          <w:szCs w:val="24"/>
        </w:rPr>
      </w:pPr>
      <w:r w:rsidRPr="00827A37">
        <w:rPr>
          <w:rFonts w:cs="Times New Roman"/>
          <w:b/>
          <w:sz w:val="24"/>
          <w:szCs w:val="24"/>
        </w:rPr>
        <w:t>d)</w:t>
      </w:r>
      <w:r w:rsidRPr="00827A37">
        <w:rPr>
          <w:rFonts w:cs="Times New Roman"/>
          <w:sz w:val="24"/>
          <w:szCs w:val="24"/>
        </w:rPr>
        <w:t xml:space="preserve"> Solicitantul </w:t>
      </w:r>
      <w:r w:rsidR="0077439A" w:rsidRPr="00827A37">
        <w:rPr>
          <w:rFonts w:cs="Times New Roman"/>
          <w:b/>
          <w:sz w:val="24"/>
          <w:szCs w:val="24"/>
        </w:rPr>
        <w:t>nu</w:t>
      </w:r>
      <w:r w:rsidR="0077439A" w:rsidRPr="00827A37">
        <w:rPr>
          <w:rFonts w:cs="Times New Roman"/>
          <w:sz w:val="24"/>
          <w:szCs w:val="24"/>
        </w:rPr>
        <w:t xml:space="preserve"> înregistrează la data depunerii cererii de finanțare şi la data semnării contractului de finanțare obligații bugetare nete (diferența dintre obligațiile de plată restante la buget şi sumele de recuperat de la buget):</w:t>
      </w:r>
    </w:p>
    <w:p w14:paraId="25913B9C" w14:textId="77777777" w:rsidR="0077439A" w:rsidRPr="00827A37" w:rsidRDefault="0077439A" w:rsidP="006F7E42">
      <w:pPr>
        <w:numPr>
          <w:ilvl w:val="0"/>
          <w:numId w:val="23"/>
        </w:numPr>
        <w:tabs>
          <w:tab w:val="clear" w:pos="1422"/>
          <w:tab w:val="num" w:pos="-690"/>
          <w:tab w:val="num" w:pos="180"/>
          <w:tab w:val="num" w:pos="1650"/>
        </w:tabs>
        <w:autoSpaceDE w:val="0"/>
        <w:autoSpaceDN w:val="0"/>
        <w:adjustRightInd w:val="0"/>
        <w:spacing w:after="0"/>
        <w:ind w:left="1650" w:hanging="550"/>
        <w:jc w:val="both"/>
        <w:rPr>
          <w:rFonts w:cs="Times New Roman"/>
          <w:sz w:val="24"/>
          <w:szCs w:val="24"/>
        </w:rPr>
      </w:pPr>
      <w:r w:rsidRPr="00827A37">
        <w:rPr>
          <w:rFonts w:cs="Times New Roman"/>
          <w:sz w:val="24"/>
          <w:szCs w:val="24"/>
        </w:rPr>
        <w:t>mai mari de 1/12 din obligațiile datorate în ultimele 12 luni - în cazul certificatului de atestare fiscală emis de Agenția Națională de Administrare Fiscală;</w:t>
      </w:r>
    </w:p>
    <w:p w14:paraId="4FA8A3AA" w14:textId="77777777" w:rsidR="0077439A" w:rsidRPr="00827A37" w:rsidRDefault="0077439A" w:rsidP="006F7E42">
      <w:pPr>
        <w:numPr>
          <w:ilvl w:val="0"/>
          <w:numId w:val="23"/>
        </w:numPr>
        <w:tabs>
          <w:tab w:val="clear" w:pos="1422"/>
          <w:tab w:val="num" w:pos="-690"/>
          <w:tab w:val="num" w:pos="180"/>
          <w:tab w:val="num" w:pos="1650"/>
        </w:tabs>
        <w:autoSpaceDE w:val="0"/>
        <w:autoSpaceDN w:val="0"/>
        <w:adjustRightInd w:val="0"/>
        <w:spacing w:after="0"/>
        <w:ind w:left="1650" w:hanging="550"/>
        <w:jc w:val="both"/>
        <w:rPr>
          <w:rFonts w:cs="Times New Roman"/>
          <w:sz w:val="24"/>
          <w:szCs w:val="24"/>
        </w:rPr>
      </w:pPr>
      <w:r w:rsidRPr="00827A37">
        <w:rPr>
          <w:rFonts w:cs="Times New Roman"/>
          <w:sz w:val="24"/>
          <w:szCs w:val="24"/>
        </w:rPr>
        <w:lastRenderedPageBreak/>
        <w:t>mai mari de 1/6 din totalul obligațiilor datorate în ultimul semestru - în cazul certificatului de atestare fiscală emis de către autoritățile publice locale.</w:t>
      </w:r>
    </w:p>
    <w:p w14:paraId="0EE85F77" w14:textId="5A4D736C" w:rsidR="0016670F" w:rsidRPr="00827A37" w:rsidRDefault="0016670F" w:rsidP="006F7E42">
      <w:pPr>
        <w:pStyle w:val="Listparagraf"/>
        <w:widowControl w:val="0"/>
        <w:numPr>
          <w:ilvl w:val="0"/>
          <w:numId w:val="21"/>
        </w:numPr>
        <w:tabs>
          <w:tab w:val="left" w:pos="426"/>
          <w:tab w:val="left" w:pos="709"/>
        </w:tabs>
        <w:autoSpaceDE w:val="0"/>
        <w:autoSpaceDN w:val="0"/>
        <w:adjustRightInd w:val="0"/>
        <w:spacing w:after="0" w:line="240" w:lineRule="auto"/>
        <w:ind w:right="-25"/>
        <w:jc w:val="both"/>
        <w:rPr>
          <w:rFonts w:cs="Times New Roman"/>
          <w:sz w:val="24"/>
        </w:rPr>
      </w:pPr>
      <w:r w:rsidRPr="00827A37">
        <w:rPr>
          <w:rFonts w:cs="Times New Roman"/>
          <w:sz w:val="24"/>
        </w:rPr>
        <w:t xml:space="preserve">Se va verifica prin: </w:t>
      </w:r>
    </w:p>
    <w:p w14:paraId="03A3159A" w14:textId="77777777" w:rsidR="0016670F" w:rsidRPr="00827A37" w:rsidRDefault="0016670F" w:rsidP="006F7E42">
      <w:pPr>
        <w:pStyle w:val="Corptext"/>
        <w:numPr>
          <w:ilvl w:val="1"/>
          <w:numId w:val="22"/>
        </w:numPr>
        <w:tabs>
          <w:tab w:val="left" w:pos="720"/>
        </w:tabs>
        <w:suppressAutoHyphens w:val="0"/>
        <w:spacing w:after="60"/>
        <w:rPr>
          <w:rFonts w:ascii="Times New Roman" w:hAnsi="Times New Roman" w:cs="Times New Roman"/>
          <w:i/>
        </w:rPr>
      </w:pPr>
      <w:r w:rsidRPr="00827A37">
        <w:rPr>
          <w:rFonts w:ascii="Times New Roman" w:hAnsi="Times New Roman" w:cs="Times New Roman"/>
          <w:i/>
        </w:rPr>
        <w:t>Certificatul de atestare fiscală emis de Agenţia Naţională de Administrare Fiscală</w:t>
      </w:r>
      <w:r w:rsidRPr="00827A37">
        <w:rPr>
          <w:rFonts w:ascii="Times New Roman" w:hAnsi="Times New Roman" w:cs="Times New Roman"/>
        </w:rPr>
        <w:t>;</w:t>
      </w:r>
    </w:p>
    <w:p w14:paraId="71A46E5A" w14:textId="22805F5B" w:rsidR="00571AA6" w:rsidRPr="00827A37" w:rsidRDefault="0016670F" w:rsidP="006F7E42">
      <w:pPr>
        <w:pStyle w:val="Corptext"/>
        <w:numPr>
          <w:ilvl w:val="1"/>
          <w:numId w:val="22"/>
        </w:numPr>
        <w:tabs>
          <w:tab w:val="left" w:pos="709"/>
        </w:tabs>
        <w:suppressAutoHyphens w:val="0"/>
        <w:spacing w:after="60"/>
        <w:rPr>
          <w:rFonts w:ascii="Times New Roman" w:hAnsi="Times New Roman" w:cs="Times New Roman"/>
          <w:i/>
        </w:rPr>
      </w:pPr>
      <w:r w:rsidRPr="00827A37">
        <w:rPr>
          <w:rFonts w:ascii="Times New Roman" w:hAnsi="Times New Roman" w:cs="Times New Roman"/>
          <w:i/>
        </w:rPr>
        <w:t>Certificatul de atestare fiscală emis de către autorităţile publice locale</w:t>
      </w:r>
    </w:p>
    <w:p w14:paraId="5D1EF74A" w14:textId="77777777" w:rsidR="00B655B3" w:rsidRPr="00827A37" w:rsidRDefault="00B655B3" w:rsidP="00B655B3">
      <w:pPr>
        <w:pStyle w:val="Corptext"/>
        <w:tabs>
          <w:tab w:val="left" w:pos="709"/>
        </w:tabs>
        <w:suppressAutoHyphens w:val="0"/>
        <w:spacing w:after="60"/>
        <w:ind w:left="1080"/>
        <w:rPr>
          <w:rFonts w:ascii="Times New Roman" w:hAnsi="Times New Roman" w:cs="Times New Roman"/>
          <w:i/>
        </w:rPr>
      </w:pPr>
    </w:p>
    <w:p w14:paraId="35408DE8" w14:textId="361B4323" w:rsidR="00332FF0" w:rsidRPr="00827A37" w:rsidRDefault="00492AFC" w:rsidP="00B655B3">
      <w:pPr>
        <w:spacing w:after="60"/>
        <w:jc w:val="both"/>
        <w:rPr>
          <w:rFonts w:eastAsia="Times New Roman" w:cs="Times New Roman"/>
          <w:sz w:val="24"/>
          <w:szCs w:val="24"/>
        </w:rPr>
      </w:pPr>
      <w:r w:rsidRPr="00827A37">
        <w:rPr>
          <w:rFonts w:cs="Times New Roman"/>
          <w:b/>
          <w:sz w:val="24"/>
          <w:szCs w:val="24"/>
        </w:rPr>
        <w:t>e)</w:t>
      </w:r>
      <w:r w:rsidRPr="00827A37">
        <w:rPr>
          <w:rFonts w:cs="Times New Roman"/>
          <w:sz w:val="24"/>
          <w:szCs w:val="24"/>
        </w:rPr>
        <w:t xml:space="preserve"> </w:t>
      </w:r>
      <w:r w:rsidR="00332FF0" w:rsidRPr="00827A37">
        <w:rPr>
          <w:rFonts w:eastAsia="Times New Roman" w:cs="Times New Roman"/>
          <w:sz w:val="24"/>
          <w:szCs w:val="24"/>
        </w:rPr>
        <w:t>Reprezentantul legal al solicitantului nu a fost condamnat în ultimii 3 ani, prin hotărâre definitivă a unei instanţe judecătoreşti, pentru o faptă care a adus atingere eticii profesionale sau pentru comiterea unei greşeli în materie profesională;</w:t>
      </w:r>
    </w:p>
    <w:p w14:paraId="0890CD29" w14:textId="4EF183EE" w:rsidR="00332FF0" w:rsidRPr="00827A37" w:rsidRDefault="00332FF0" w:rsidP="00332FF0">
      <w:pPr>
        <w:spacing w:after="0"/>
        <w:jc w:val="both"/>
        <w:rPr>
          <w:rFonts w:cs="Times New Roman"/>
          <w:iCs/>
          <w:color w:val="000000"/>
          <w:sz w:val="24"/>
          <w:szCs w:val="24"/>
        </w:rPr>
      </w:pPr>
      <w:r w:rsidRPr="00827A37">
        <w:rPr>
          <w:rFonts w:cs="Times New Roman"/>
          <w:b/>
          <w:sz w:val="24"/>
          <w:szCs w:val="24"/>
        </w:rPr>
        <w:t>f)</w:t>
      </w:r>
      <w:r w:rsidRPr="00827A37">
        <w:rPr>
          <w:rFonts w:cs="Times New Roman"/>
          <w:sz w:val="24"/>
          <w:szCs w:val="24"/>
        </w:rPr>
        <w:t xml:space="preserve"> </w:t>
      </w:r>
      <w:r w:rsidRPr="00827A37">
        <w:rPr>
          <w:rFonts w:cs="Times New Roman"/>
          <w:iCs/>
          <w:color w:val="000000"/>
          <w:sz w:val="24"/>
          <w:szCs w:val="24"/>
        </w:rPr>
        <w:t xml:space="preserve">Reprezentantul legal </w:t>
      </w:r>
      <w:r w:rsidRPr="00827A37">
        <w:rPr>
          <w:rFonts w:eastAsia="Times New Roman" w:cs="Times New Roman"/>
          <w:sz w:val="24"/>
          <w:szCs w:val="24"/>
        </w:rPr>
        <w:t>al solicitantului</w:t>
      </w:r>
      <w:r w:rsidRPr="00827A37">
        <w:rPr>
          <w:rFonts w:cs="Times New Roman"/>
          <w:iCs/>
          <w:color w:val="000000"/>
          <w:sz w:val="24"/>
          <w:szCs w:val="24"/>
        </w:rPr>
        <w:t xml:space="preserve"> nu a fost condamnat, prin hotărâre definitivă a unei instanţe judecătoreşti, pentru fraudă, corupţie, implicarea în organizaţii criminale sau pentru săvârşirea altor infracţiuni împotriva intereselor financiare ale Uniunii Europene.</w:t>
      </w:r>
    </w:p>
    <w:p w14:paraId="33521297" w14:textId="69CA835B" w:rsidR="009D2A9D" w:rsidRPr="00827A37" w:rsidRDefault="00B655B3" w:rsidP="006F7E42">
      <w:pPr>
        <w:pStyle w:val="Listparagraf"/>
        <w:numPr>
          <w:ilvl w:val="0"/>
          <w:numId w:val="50"/>
        </w:numPr>
        <w:spacing w:after="0"/>
        <w:jc w:val="both"/>
        <w:rPr>
          <w:rFonts w:eastAsia="Times New Roman" w:cs="Times New Roman"/>
          <w:i/>
          <w:sz w:val="24"/>
          <w:szCs w:val="24"/>
        </w:rPr>
      </w:pPr>
      <w:r w:rsidRPr="00827A37">
        <w:rPr>
          <w:rFonts w:eastAsia="Times New Roman" w:cs="Times New Roman"/>
          <w:i/>
          <w:sz w:val="24"/>
          <w:szCs w:val="24"/>
        </w:rPr>
        <w:t>Criteriile e) și f) se verifică</w:t>
      </w:r>
      <w:r w:rsidR="009D2A9D" w:rsidRPr="00827A37">
        <w:rPr>
          <w:rFonts w:eastAsia="Times New Roman" w:cs="Times New Roman"/>
          <w:i/>
          <w:sz w:val="24"/>
          <w:szCs w:val="24"/>
        </w:rPr>
        <w:t xml:space="preserve"> prin Declarația </w:t>
      </w:r>
      <w:r w:rsidRPr="00827A37">
        <w:rPr>
          <w:rFonts w:eastAsia="Times New Roman" w:cs="Times New Roman"/>
          <w:i/>
          <w:sz w:val="24"/>
          <w:szCs w:val="24"/>
        </w:rPr>
        <w:t xml:space="preserve">pe propria răspundere privind </w:t>
      </w:r>
      <w:r w:rsidR="009D2A9D" w:rsidRPr="00827A37">
        <w:rPr>
          <w:rFonts w:eastAsia="Times New Roman" w:cs="Times New Roman"/>
          <w:i/>
          <w:sz w:val="24"/>
          <w:szCs w:val="24"/>
        </w:rPr>
        <w:t>eli</w:t>
      </w:r>
      <w:r w:rsidRPr="00827A37">
        <w:rPr>
          <w:rFonts w:eastAsia="Times New Roman" w:cs="Times New Roman"/>
          <w:i/>
          <w:sz w:val="24"/>
          <w:szCs w:val="24"/>
        </w:rPr>
        <w:t>gibilitate</w:t>
      </w:r>
      <w:r w:rsidR="009D2A9D" w:rsidRPr="00827A37">
        <w:rPr>
          <w:rFonts w:eastAsia="Times New Roman" w:cs="Times New Roman"/>
          <w:i/>
          <w:sz w:val="24"/>
          <w:szCs w:val="24"/>
        </w:rPr>
        <w:t xml:space="preserve">a </w:t>
      </w:r>
      <w:r w:rsidRPr="00827A37">
        <w:rPr>
          <w:rFonts w:eastAsia="Times New Roman" w:cs="Times New Roman"/>
          <w:i/>
          <w:sz w:val="24"/>
          <w:szCs w:val="24"/>
        </w:rPr>
        <w:t xml:space="preserve">solicitantului </w:t>
      </w:r>
      <w:r w:rsidR="009D2A9D" w:rsidRPr="00827A37">
        <w:rPr>
          <w:rFonts w:eastAsia="Times New Roman" w:cs="Times New Roman"/>
          <w:i/>
          <w:sz w:val="24"/>
          <w:szCs w:val="24"/>
        </w:rPr>
        <w:t>(anexa 7)</w:t>
      </w:r>
    </w:p>
    <w:p w14:paraId="7F635E60" w14:textId="37FCE804" w:rsidR="004D1653" w:rsidRPr="00827A37" w:rsidRDefault="00332FF0" w:rsidP="00332FF0">
      <w:pPr>
        <w:autoSpaceDE w:val="0"/>
        <w:autoSpaceDN w:val="0"/>
        <w:adjustRightInd w:val="0"/>
        <w:spacing w:before="120"/>
        <w:jc w:val="both"/>
        <w:rPr>
          <w:rFonts w:cs="Times New Roman"/>
          <w:iCs/>
          <w:sz w:val="24"/>
        </w:rPr>
      </w:pPr>
      <w:r w:rsidRPr="00827A37">
        <w:rPr>
          <w:rFonts w:cs="Times New Roman"/>
          <w:b/>
          <w:sz w:val="24"/>
        </w:rPr>
        <w:t>g</w:t>
      </w:r>
      <w:r w:rsidR="00067B84" w:rsidRPr="00827A37">
        <w:rPr>
          <w:rFonts w:cs="Times New Roman"/>
          <w:sz w:val="24"/>
        </w:rPr>
        <w:t xml:space="preserve">) </w:t>
      </w:r>
      <w:r w:rsidR="004D1653" w:rsidRPr="00827A37">
        <w:rPr>
          <w:rFonts w:cs="Times New Roman"/>
          <w:color w:val="333333"/>
          <w:sz w:val="24"/>
          <w:szCs w:val="24"/>
        </w:rPr>
        <w:t>Solicitantul deține dreptul de utilizare (</w:t>
      </w:r>
      <w:r w:rsidR="004D1653" w:rsidRPr="00827A37">
        <w:rPr>
          <w:rFonts w:cs="Times New Roman"/>
          <w:iCs/>
          <w:sz w:val="24"/>
        </w:rPr>
        <w:t>proprietatea, concesiunea, comodat sau închirierea) a imobilului unde se face investiţia</w:t>
      </w:r>
      <w:r w:rsidR="004D1653" w:rsidRPr="00827A37">
        <w:rPr>
          <w:rFonts w:cs="Times New Roman"/>
          <w:color w:val="333333"/>
          <w:sz w:val="24"/>
          <w:szCs w:val="24"/>
        </w:rPr>
        <w:t xml:space="preserve"> destinată implementării proiectului, în scopul desfășurării activității pentru care sunt achiziționate bunurile. </w:t>
      </w:r>
      <w:r w:rsidR="004D1653" w:rsidRPr="00827A37">
        <w:rPr>
          <w:rFonts w:cs="Times New Roman"/>
          <w:iCs/>
          <w:sz w:val="24"/>
        </w:rPr>
        <w:t>Prin noțiunea de imobil se are în vedere inclusiv spațiul juridic delimitat deținut într-una din formele menționate de solicitantul de finanțare (de ex. etaj, parte dintr-un imobil, etc). Contractele de concesiune, comodat sau închiriere trebuie să aibă o durată de minim 8 ani de la data depunerii cererii de finanțare şi să prevadă dreptul de a face investiţii asupra imobilului respectiv.</w:t>
      </w:r>
    </w:p>
    <w:p w14:paraId="22287380" w14:textId="77777777" w:rsidR="004D1653" w:rsidRPr="00827A37" w:rsidRDefault="004D1653" w:rsidP="006F7E42">
      <w:pPr>
        <w:numPr>
          <w:ilvl w:val="0"/>
          <w:numId w:val="24"/>
        </w:numPr>
        <w:spacing w:after="0" w:line="240" w:lineRule="auto"/>
        <w:ind w:left="928"/>
        <w:jc w:val="both"/>
        <w:rPr>
          <w:rFonts w:cs="Times New Roman"/>
          <w:i/>
          <w:iCs/>
          <w:sz w:val="24"/>
        </w:rPr>
      </w:pPr>
      <w:r w:rsidRPr="00827A37">
        <w:rPr>
          <w:rFonts w:cs="Times New Roman"/>
          <w:i/>
          <w:iCs/>
          <w:sz w:val="24"/>
        </w:rPr>
        <w:t>Se probează prin</w:t>
      </w:r>
    </w:p>
    <w:p w14:paraId="04E3BB43" w14:textId="77777777" w:rsidR="004D1653" w:rsidRPr="00827A37" w:rsidRDefault="004D1653" w:rsidP="006F7E42">
      <w:pPr>
        <w:numPr>
          <w:ilvl w:val="1"/>
          <w:numId w:val="24"/>
        </w:numPr>
        <w:spacing w:after="0" w:line="240" w:lineRule="auto"/>
        <w:ind w:left="1350"/>
        <w:jc w:val="both"/>
        <w:rPr>
          <w:rFonts w:cs="Times New Roman"/>
          <w:i/>
          <w:iCs/>
          <w:sz w:val="24"/>
        </w:rPr>
      </w:pPr>
      <w:r w:rsidRPr="00827A37">
        <w:rPr>
          <w:rFonts w:cs="Times New Roman"/>
          <w:i/>
          <w:iCs/>
          <w:sz w:val="24"/>
        </w:rPr>
        <w:t xml:space="preserve"> documentele care atestă dreptul de proprietate/concesiune/chirie/comodat, în copie legalizată </w:t>
      </w:r>
    </w:p>
    <w:p w14:paraId="2F93B0F0" w14:textId="77777777" w:rsidR="004D1653" w:rsidRPr="00827A37" w:rsidRDefault="004D1653" w:rsidP="006F7E42">
      <w:pPr>
        <w:numPr>
          <w:ilvl w:val="1"/>
          <w:numId w:val="24"/>
        </w:numPr>
        <w:spacing w:after="0" w:line="240" w:lineRule="auto"/>
        <w:ind w:left="1350"/>
        <w:jc w:val="both"/>
        <w:rPr>
          <w:rFonts w:cs="Times New Roman"/>
          <w:i/>
          <w:iCs/>
          <w:sz w:val="24"/>
        </w:rPr>
      </w:pPr>
      <w:r w:rsidRPr="00827A37">
        <w:rPr>
          <w:rFonts w:cs="Times New Roman"/>
          <w:i/>
          <w:iCs/>
          <w:sz w:val="24"/>
        </w:rPr>
        <w:t xml:space="preserve"> Declaraţie pe proprie răspundere că terenul/ imobilul nu face obiectul unui litigiu (</w:t>
      </w:r>
      <w:r w:rsidRPr="00827A37">
        <w:rPr>
          <w:rFonts w:cs="Times New Roman"/>
          <w:i/>
          <w:sz w:val="24"/>
        </w:rPr>
        <w:t>Anexa 2.5 a acestui Ghid)</w:t>
      </w:r>
      <w:r w:rsidRPr="00827A37">
        <w:rPr>
          <w:rFonts w:cs="Times New Roman"/>
          <w:i/>
          <w:iCs/>
          <w:sz w:val="24"/>
        </w:rPr>
        <w:t>.</w:t>
      </w:r>
    </w:p>
    <w:p w14:paraId="4FF7B87C" w14:textId="77777777" w:rsidR="004D1653" w:rsidRPr="00827A37" w:rsidRDefault="004D1653" w:rsidP="004D1653">
      <w:pPr>
        <w:widowControl w:val="0"/>
        <w:tabs>
          <w:tab w:val="left" w:pos="567"/>
          <w:tab w:val="left" w:pos="1418"/>
          <w:tab w:val="left" w:pos="6525"/>
        </w:tabs>
        <w:autoSpaceDE w:val="0"/>
        <w:autoSpaceDN w:val="0"/>
        <w:adjustRightInd w:val="0"/>
        <w:spacing w:after="120" w:line="240" w:lineRule="auto"/>
        <w:contextualSpacing/>
        <w:jc w:val="both"/>
        <w:rPr>
          <w:rFonts w:cs="Times New Roman"/>
          <w:sz w:val="24"/>
          <w:szCs w:val="24"/>
        </w:rPr>
      </w:pPr>
    </w:p>
    <w:p w14:paraId="6D6D49F5" w14:textId="1B552002" w:rsidR="004D1653" w:rsidRPr="00827A37" w:rsidRDefault="004D1653" w:rsidP="004D1653">
      <w:pPr>
        <w:autoSpaceDE w:val="0"/>
        <w:autoSpaceDN w:val="0"/>
        <w:adjustRightInd w:val="0"/>
        <w:spacing w:before="120"/>
        <w:jc w:val="both"/>
        <w:rPr>
          <w:rFonts w:cs="Times New Roman"/>
          <w:i/>
          <w:iCs/>
          <w:sz w:val="24"/>
        </w:rPr>
      </w:pPr>
      <w:r w:rsidRPr="00827A37">
        <w:rPr>
          <w:rFonts w:cs="Times New Roman"/>
          <w:iCs/>
          <w:sz w:val="24"/>
        </w:rPr>
        <w:t>In cazul în care deține titlul de proprietate, Solicitantul trebuie să prezinte la  contractare extrasul de carte funciară în copie conformă cu originalul, eliberată de Oficiul de Cadastru și Publicitate Imobiliară, care să probeze faptul că imobilul unde se va realiza investiţia, trebuie să fie liber de orice sarcini şi să nu facă obiectul unor litigii în curs de soluţionare la instanţele judec</w:t>
      </w:r>
      <w:r w:rsidR="005612C0" w:rsidRPr="00827A37">
        <w:rPr>
          <w:rFonts w:cs="Times New Roman"/>
          <w:iCs/>
          <w:sz w:val="24"/>
        </w:rPr>
        <w:t>ă</w:t>
      </w:r>
      <w:r w:rsidRPr="00827A37">
        <w:rPr>
          <w:rFonts w:cs="Times New Roman"/>
          <w:iCs/>
          <w:sz w:val="24"/>
        </w:rPr>
        <w:t>toreşti şi nici al unor revendicări potrivit unor legi speciale în materie sau a dreptului comun</w:t>
      </w:r>
      <w:r w:rsidRPr="00827A37">
        <w:rPr>
          <w:rFonts w:cs="Times New Roman"/>
          <w:i/>
          <w:iCs/>
          <w:sz w:val="24"/>
        </w:rPr>
        <w:t xml:space="preserve">. </w:t>
      </w:r>
    </w:p>
    <w:p w14:paraId="16884387" w14:textId="619C1D06" w:rsidR="00063FF8" w:rsidRPr="00827A37" w:rsidRDefault="00063FF8" w:rsidP="00063FF8">
      <w:pPr>
        <w:widowControl w:val="0"/>
        <w:tabs>
          <w:tab w:val="left" w:pos="426"/>
          <w:tab w:val="left" w:pos="709"/>
        </w:tabs>
        <w:autoSpaceDE w:val="0"/>
        <w:autoSpaceDN w:val="0"/>
        <w:adjustRightInd w:val="0"/>
        <w:spacing w:after="0" w:line="240" w:lineRule="auto"/>
        <w:ind w:left="69" w:right="-25"/>
        <w:jc w:val="both"/>
        <w:rPr>
          <w:rFonts w:cs="Times New Roman"/>
          <w:sz w:val="24"/>
        </w:rPr>
      </w:pPr>
    </w:p>
    <w:p w14:paraId="3E68B5D5" w14:textId="2F654009" w:rsidR="005C588D" w:rsidRPr="00827A37" w:rsidRDefault="007646DF" w:rsidP="00C35F2A">
      <w:pPr>
        <w:pStyle w:val="Titlu2"/>
        <w:spacing w:before="240" w:after="240" w:line="240" w:lineRule="auto"/>
        <w:ind w:right="90"/>
        <w:contextualSpacing/>
        <w:rPr>
          <w:rFonts w:eastAsia="Calibri" w:cs="Times New Roman"/>
        </w:rPr>
      </w:pPr>
      <w:bookmarkStart w:id="13" w:name="_Toc498599266"/>
      <w:r w:rsidRPr="00827A37">
        <w:rPr>
          <w:rFonts w:eastAsia="Calibri" w:cs="Times New Roman"/>
        </w:rPr>
        <w:t xml:space="preserve">2.2 </w:t>
      </w:r>
      <w:r w:rsidR="005C588D" w:rsidRPr="00827A37">
        <w:rPr>
          <w:rFonts w:eastAsia="Calibri" w:cs="Times New Roman"/>
        </w:rPr>
        <w:t>Eligibilitatea proiectului</w:t>
      </w:r>
      <w:bookmarkEnd w:id="13"/>
      <w:r w:rsidR="006F292A" w:rsidRPr="00827A37">
        <w:rPr>
          <w:rFonts w:eastAsia="Calibri" w:cs="Times New Roman"/>
        </w:rPr>
        <w:t xml:space="preserve"> </w:t>
      </w:r>
    </w:p>
    <w:p w14:paraId="7C7544EB" w14:textId="77777777" w:rsidR="00E302A9" w:rsidRPr="00827A37" w:rsidRDefault="00E302A9" w:rsidP="0091138B">
      <w:pPr>
        <w:autoSpaceDE w:val="0"/>
        <w:autoSpaceDN w:val="0"/>
        <w:adjustRightInd w:val="0"/>
        <w:spacing w:before="240" w:after="240" w:line="240" w:lineRule="auto"/>
        <w:ind w:right="90"/>
        <w:contextualSpacing/>
        <w:jc w:val="both"/>
        <w:rPr>
          <w:rFonts w:cs="Times New Roman"/>
          <w:sz w:val="24"/>
          <w:szCs w:val="24"/>
        </w:rPr>
      </w:pPr>
    </w:p>
    <w:p w14:paraId="038B83F1" w14:textId="77777777" w:rsidR="0086570B" w:rsidRPr="00827A37" w:rsidRDefault="0086570B" w:rsidP="00C35F2A">
      <w:pPr>
        <w:autoSpaceDE w:val="0"/>
        <w:autoSpaceDN w:val="0"/>
        <w:adjustRightInd w:val="0"/>
        <w:spacing w:before="240" w:after="240" w:line="240" w:lineRule="auto"/>
        <w:ind w:left="720" w:right="90"/>
        <w:contextualSpacing/>
        <w:jc w:val="both"/>
        <w:rPr>
          <w:rFonts w:cs="Times New Roman"/>
          <w:b/>
          <w:sz w:val="24"/>
          <w:szCs w:val="24"/>
        </w:rPr>
      </w:pPr>
    </w:p>
    <w:p w14:paraId="6D0D1DE6" w14:textId="5467A60F" w:rsidR="00661B9C" w:rsidRPr="00827A37" w:rsidRDefault="00661B9C" w:rsidP="00661B9C">
      <w:pPr>
        <w:widowControl w:val="0"/>
        <w:overflowPunct w:val="0"/>
        <w:autoSpaceDE w:val="0"/>
        <w:autoSpaceDN w:val="0"/>
        <w:adjustRightInd w:val="0"/>
        <w:spacing w:after="0"/>
        <w:ind w:right="-28"/>
        <w:jc w:val="both"/>
        <w:rPr>
          <w:rFonts w:eastAsia="Calibri" w:cs="Times New Roman"/>
          <w:sz w:val="24"/>
        </w:rPr>
      </w:pPr>
      <w:r w:rsidRPr="00827A37">
        <w:rPr>
          <w:rFonts w:cs="Times New Roman"/>
          <w:sz w:val="24"/>
        </w:rPr>
        <w:t>a)</w:t>
      </w:r>
      <w:r w:rsidRPr="00827A37">
        <w:rPr>
          <w:rFonts w:cs="Times New Roman"/>
          <w:bCs/>
          <w:color w:val="000000"/>
          <w:sz w:val="24"/>
        </w:rPr>
        <w:t>Investiția realizată prin proiect nu a fost finanțată și nu este finanțată în prezent din alte fonduri publice</w:t>
      </w:r>
      <w:r w:rsidRPr="00827A37">
        <w:rPr>
          <w:rFonts w:cs="Times New Roman"/>
          <w:bCs/>
          <w:sz w:val="24"/>
        </w:rPr>
        <w:t xml:space="preserve"> </w:t>
      </w:r>
      <w:r w:rsidRPr="00827A37">
        <w:rPr>
          <w:rFonts w:cs="Times New Roman"/>
          <w:sz w:val="24"/>
        </w:rPr>
        <w:t xml:space="preserve"> </w:t>
      </w:r>
    </w:p>
    <w:p w14:paraId="74FE044B" w14:textId="7371600E" w:rsidR="00661B9C" w:rsidRPr="00827A37" w:rsidRDefault="00661B9C" w:rsidP="00661B9C">
      <w:pPr>
        <w:widowControl w:val="0"/>
        <w:overflowPunct w:val="0"/>
        <w:autoSpaceDE w:val="0"/>
        <w:autoSpaceDN w:val="0"/>
        <w:adjustRightInd w:val="0"/>
        <w:spacing w:after="160"/>
        <w:ind w:left="-85" w:right="-28" w:firstLine="23"/>
        <w:jc w:val="both"/>
        <w:rPr>
          <w:rFonts w:cs="Times New Roman"/>
          <w:bCs/>
          <w:sz w:val="24"/>
        </w:rPr>
      </w:pPr>
      <w:r w:rsidRPr="00827A37">
        <w:rPr>
          <w:rFonts w:cs="Times New Roman"/>
          <w:i/>
          <w:iCs/>
          <w:sz w:val="24"/>
        </w:rPr>
        <w:t>Solicitantul va atașa electronic la cererea de finanțare o declaraţie privind evitarea dublei finanțări din fonduri publice, în forma prevăzută în Anexa 2</w:t>
      </w:r>
      <w:r w:rsidR="00716C0D" w:rsidRPr="00827A37">
        <w:rPr>
          <w:rFonts w:cs="Times New Roman"/>
          <w:i/>
          <w:iCs/>
          <w:sz w:val="24"/>
        </w:rPr>
        <w:t>.2</w:t>
      </w:r>
      <w:r w:rsidRPr="00827A37">
        <w:rPr>
          <w:rFonts w:cs="Times New Roman"/>
          <w:i/>
          <w:iCs/>
          <w:sz w:val="24"/>
        </w:rPr>
        <w:t xml:space="preserve"> a Ghidului Solicitantului; </w:t>
      </w:r>
      <w:r w:rsidRPr="00827A37">
        <w:rPr>
          <w:rFonts w:cs="Times New Roman"/>
          <w:bCs/>
          <w:sz w:val="24"/>
        </w:rPr>
        <w:t xml:space="preserve">b) Scopul </w:t>
      </w:r>
      <w:r w:rsidR="00E122BF" w:rsidRPr="00827A37">
        <w:rPr>
          <w:rFonts w:cs="Times New Roman"/>
          <w:bCs/>
          <w:sz w:val="24"/>
        </w:rPr>
        <w:t>şi obiectivele propunerii sunt</w:t>
      </w:r>
      <w:r w:rsidRPr="00827A37">
        <w:rPr>
          <w:rFonts w:cs="Times New Roman"/>
          <w:bCs/>
          <w:sz w:val="24"/>
        </w:rPr>
        <w:t xml:space="preserve"> în conformitate cu obiectivele tipului de proiect, aşa cum sunt descrise  în ghid</w:t>
      </w:r>
      <w:r w:rsidR="00716C0D" w:rsidRPr="00827A37">
        <w:rPr>
          <w:rFonts w:cs="Times New Roman"/>
          <w:bCs/>
          <w:sz w:val="24"/>
        </w:rPr>
        <w:t xml:space="preserve"> ( pct.</w:t>
      </w:r>
      <w:r w:rsidRPr="00827A37">
        <w:rPr>
          <w:rFonts w:cs="Times New Roman"/>
          <w:bCs/>
          <w:sz w:val="24"/>
        </w:rPr>
        <w:t xml:space="preserve"> 1.3). Se verifică în</w:t>
      </w:r>
      <w:r w:rsidR="00571AA6" w:rsidRPr="00827A37">
        <w:rPr>
          <w:rFonts w:cs="Times New Roman"/>
          <w:bCs/>
          <w:sz w:val="24"/>
        </w:rPr>
        <w:t xml:space="preserve"> Cererea de finanțare ( pct.7</w:t>
      </w:r>
      <w:r w:rsidRPr="00827A37">
        <w:rPr>
          <w:rFonts w:cs="Times New Roman"/>
          <w:bCs/>
          <w:sz w:val="24"/>
        </w:rPr>
        <w:t>).</w:t>
      </w:r>
    </w:p>
    <w:p w14:paraId="4D501846" w14:textId="784F93B3" w:rsidR="00661B9C" w:rsidRPr="00827A37" w:rsidRDefault="00E122BF" w:rsidP="00B37361">
      <w:pPr>
        <w:widowControl w:val="0"/>
        <w:overflowPunct w:val="0"/>
        <w:autoSpaceDE w:val="0"/>
        <w:autoSpaceDN w:val="0"/>
        <w:adjustRightInd w:val="0"/>
        <w:spacing w:after="0"/>
        <w:ind w:left="-153" w:right="-28" w:firstLine="23"/>
        <w:jc w:val="both"/>
        <w:rPr>
          <w:rFonts w:cs="Times New Roman"/>
          <w:bCs/>
          <w:sz w:val="24"/>
        </w:rPr>
      </w:pPr>
      <w:r w:rsidRPr="00827A37">
        <w:rPr>
          <w:rFonts w:cs="Times New Roman"/>
          <w:bCs/>
          <w:sz w:val="24"/>
        </w:rPr>
        <w:t xml:space="preserve"> c) Proiectul se implementează</w:t>
      </w:r>
      <w:r w:rsidR="00661B9C" w:rsidRPr="00827A37">
        <w:rPr>
          <w:rFonts w:cs="Times New Roman"/>
          <w:bCs/>
          <w:sz w:val="24"/>
        </w:rPr>
        <w:t xml:space="preserve"> pe teritoriul României. </w:t>
      </w:r>
    </w:p>
    <w:p w14:paraId="4FF7AA2E" w14:textId="14C00F46" w:rsidR="00661B9C" w:rsidRPr="00827A37" w:rsidRDefault="00661B9C" w:rsidP="006F7E42">
      <w:pPr>
        <w:pStyle w:val="Listparagraf"/>
        <w:widowControl w:val="0"/>
        <w:numPr>
          <w:ilvl w:val="1"/>
          <w:numId w:val="20"/>
        </w:numPr>
        <w:overflowPunct w:val="0"/>
        <w:autoSpaceDE w:val="0"/>
        <w:autoSpaceDN w:val="0"/>
        <w:adjustRightInd w:val="0"/>
        <w:ind w:right="-29"/>
        <w:jc w:val="both"/>
        <w:rPr>
          <w:rFonts w:cs="Times New Roman"/>
          <w:bCs/>
          <w:sz w:val="24"/>
        </w:rPr>
      </w:pPr>
      <w:r w:rsidRPr="00827A37">
        <w:rPr>
          <w:rFonts w:cs="Times New Roman"/>
          <w:bCs/>
          <w:sz w:val="24"/>
        </w:rPr>
        <w:lastRenderedPageBreak/>
        <w:t>Se verifică în Cererea de finanțare ( pct.6).</w:t>
      </w:r>
    </w:p>
    <w:p w14:paraId="2B10FB1C" w14:textId="44B6C13E" w:rsidR="00661B9C" w:rsidRPr="00827A37" w:rsidRDefault="00661B9C" w:rsidP="00661B9C">
      <w:pPr>
        <w:widowControl w:val="0"/>
        <w:overflowPunct w:val="0"/>
        <w:autoSpaceDE w:val="0"/>
        <w:autoSpaceDN w:val="0"/>
        <w:adjustRightInd w:val="0"/>
        <w:ind w:left="-42" w:right="-29" w:firstLine="25"/>
        <w:jc w:val="both"/>
        <w:rPr>
          <w:rFonts w:cs="Times New Roman"/>
          <w:b/>
          <w:bCs/>
          <w:sz w:val="24"/>
        </w:rPr>
      </w:pPr>
      <w:r w:rsidRPr="00827A37">
        <w:rPr>
          <w:rFonts w:cs="Times New Roman"/>
          <w:bCs/>
          <w:sz w:val="24"/>
        </w:rPr>
        <w:t>d) Valoarea finanţării nerambursabile solicitate se încadrează în limitele menţionate în prezentul ghid</w:t>
      </w:r>
      <w:r w:rsidRPr="00827A37">
        <w:rPr>
          <w:rFonts w:cs="Times New Roman"/>
          <w:b/>
          <w:bCs/>
          <w:sz w:val="24"/>
        </w:rPr>
        <w:t xml:space="preserve"> (</w:t>
      </w:r>
      <w:r w:rsidRPr="00827A37">
        <w:rPr>
          <w:rFonts w:cs="Times New Roman"/>
          <w:sz w:val="24"/>
        </w:rPr>
        <w:t>punctul 1.8)</w:t>
      </w:r>
      <w:r w:rsidRPr="00827A37">
        <w:rPr>
          <w:rFonts w:cs="Times New Roman"/>
          <w:b/>
          <w:bCs/>
          <w:sz w:val="24"/>
        </w:rPr>
        <w:t xml:space="preserve">. </w:t>
      </w:r>
    </w:p>
    <w:p w14:paraId="457E37F0" w14:textId="4B0AA4BC" w:rsidR="00661B9C" w:rsidRPr="00827A37" w:rsidRDefault="00661B9C" w:rsidP="00661B9C">
      <w:pPr>
        <w:widowControl w:val="0"/>
        <w:overflowPunct w:val="0"/>
        <w:autoSpaceDE w:val="0"/>
        <w:autoSpaceDN w:val="0"/>
        <w:adjustRightInd w:val="0"/>
        <w:ind w:left="-53" w:right="-29" w:firstLine="25"/>
        <w:jc w:val="both"/>
        <w:rPr>
          <w:rFonts w:cs="Times New Roman"/>
          <w:b/>
          <w:bCs/>
          <w:sz w:val="24"/>
        </w:rPr>
      </w:pPr>
      <w:r w:rsidRPr="00827A37">
        <w:rPr>
          <w:rFonts w:cs="Times New Roman"/>
          <w:bCs/>
          <w:sz w:val="24"/>
        </w:rPr>
        <w:t xml:space="preserve">e) Durata proiectului să se încadreze în limitele menţionate în prezentul ghid </w:t>
      </w:r>
      <w:r w:rsidRPr="00827A37">
        <w:rPr>
          <w:rFonts w:cs="Times New Roman"/>
          <w:sz w:val="24"/>
        </w:rPr>
        <w:t>( pct</w:t>
      </w:r>
      <w:r w:rsidR="00716C0D" w:rsidRPr="00827A37">
        <w:rPr>
          <w:rFonts w:cs="Times New Roman"/>
          <w:sz w:val="24"/>
        </w:rPr>
        <w:t xml:space="preserve"> </w:t>
      </w:r>
      <w:r w:rsidRPr="00827A37">
        <w:rPr>
          <w:rFonts w:cs="Times New Roman"/>
          <w:sz w:val="24"/>
        </w:rPr>
        <w:t>1</w:t>
      </w:r>
      <w:r w:rsidR="00716C0D" w:rsidRPr="00827A37">
        <w:rPr>
          <w:rFonts w:cs="Times New Roman"/>
          <w:sz w:val="24"/>
        </w:rPr>
        <w:t>.3</w:t>
      </w:r>
      <w:r w:rsidRPr="00827A37">
        <w:rPr>
          <w:rFonts w:cs="Times New Roman"/>
          <w:sz w:val="24"/>
        </w:rPr>
        <w:t>).</w:t>
      </w:r>
      <w:r w:rsidRPr="00827A37">
        <w:rPr>
          <w:rFonts w:cs="Times New Roman"/>
          <w:b/>
          <w:bCs/>
          <w:sz w:val="24"/>
        </w:rPr>
        <w:t xml:space="preserve"> </w:t>
      </w:r>
    </w:p>
    <w:p w14:paraId="30FB8583" w14:textId="77777777" w:rsidR="00067B84" w:rsidRPr="00827A37" w:rsidRDefault="00B37361" w:rsidP="00067B84">
      <w:pPr>
        <w:widowControl w:val="0"/>
        <w:overflowPunct w:val="0"/>
        <w:autoSpaceDE w:val="0"/>
        <w:autoSpaceDN w:val="0"/>
        <w:adjustRightInd w:val="0"/>
        <w:ind w:left="-53" w:right="-29" w:firstLine="25"/>
        <w:jc w:val="both"/>
        <w:rPr>
          <w:rFonts w:cs="Times New Roman"/>
          <w:sz w:val="24"/>
          <w:szCs w:val="24"/>
        </w:rPr>
      </w:pPr>
      <w:r w:rsidRPr="00827A37">
        <w:rPr>
          <w:rFonts w:cs="Times New Roman"/>
          <w:bCs/>
          <w:sz w:val="24"/>
        </w:rPr>
        <w:t>f) Să conțină cel puțin o activitate eligibilă</w:t>
      </w:r>
      <w:r w:rsidR="00067B84" w:rsidRPr="00827A37">
        <w:rPr>
          <w:rFonts w:cs="Times New Roman"/>
          <w:bCs/>
          <w:sz w:val="24"/>
        </w:rPr>
        <w:t xml:space="preserve"> </w:t>
      </w:r>
      <w:r w:rsidR="00067B84" w:rsidRPr="00827A37">
        <w:rPr>
          <w:rFonts w:cs="Times New Roman"/>
          <w:sz w:val="24"/>
          <w:szCs w:val="24"/>
        </w:rPr>
        <w:t>din cele definite la cap. 1.3 la punctele 1 - 3 din prezentul Ghid;</w:t>
      </w:r>
    </w:p>
    <w:p w14:paraId="2BF4BA4F" w14:textId="5D25DB05" w:rsidR="00CF5D96" w:rsidRPr="00827A37" w:rsidRDefault="00CF5D96" w:rsidP="00067B84">
      <w:pPr>
        <w:widowControl w:val="0"/>
        <w:overflowPunct w:val="0"/>
        <w:autoSpaceDE w:val="0"/>
        <w:autoSpaceDN w:val="0"/>
        <w:adjustRightInd w:val="0"/>
        <w:ind w:left="-53" w:right="-29" w:firstLine="25"/>
        <w:jc w:val="both"/>
        <w:rPr>
          <w:rFonts w:cs="Times New Roman"/>
          <w:bCs/>
          <w:sz w:val="24"/>
        </w:rPr>
      </w:pPr>
      <w:r w:rsidRPr="00827A37">
        <w:rPr>
          <w:rFonts w:cs="Times New Roman"/>
          <w:bCs/>
          <w:sz w:val="24"/>
        </w:rPr>
        <w:t xml:space="preserve">g) </w:t>
      </w:r>
      <w:r w:rsidR="006E3D45" w:rsidRPr="00827A37">
        <w:rPr>
          <w:rFonts w:cs="Times New Roman"/>
          <w:sz w:val="24"/>
          <w:szCs w:val="24"/>
        </w:rPr>
        <w:t xml:space="preserve">Proiectul </w:t>
      </w:r>
      <w:r w:rsidR="009123AC" w:rsidRPr="00827A37">
        <w:rPr>
          <w:rFonts w:cs="Times New Roman"/>
          <w:sz w:val="24"/>
          <w:szCs w:val="24"/>
        </w:rPr>
        <w:t>să conțină</w:t>
      </w:r>
      <w:r w:rsidR="006E3D45" w:rsidRPr="00827A37">
        <w:rPr>
          <w:rFonts w:cs="Times New Roman"/>
          <w:sz w:val="24"/>
          <w:szCs w:val="24"/>
        </w:rPr>
        <w:t xml:space="preserve"> activități și cheltuieli pentru informare și publicitate proiect, management și audit final proiect</w:t>
      </w:r>
    </w:p>
    <w:p w14:paraId="70E0BC9D" w14:textId="5396D18C" w:rsidR="00067B84" w:rsidRPr="00827A37" w:rsidRDefault="00CF5D96" w:rsidP="00067B84">
      <w:pPr>
        <w:widowControl w:val="0"/>
        <w:overflowPunct w:val="0"/>
        <w:autoSpaceDE w:val="0"/>
        <w:autoSpaceDN w:val="0"/>
        <w:adjustRightInd w:val="0"/>
        <w:ind w:left="-53" w:right="-29" w:firstLine="25"/>
        <w:jc w:val="both"/>
        <w:rPr>
          <w:rFonts w:cs="Times New Roman"/>
          <w:bCs/>
          <w:sz w:val="24"/>
        </w:rPr>
      </w:pPr>
      <w:r w:rsidRPr="00827A37">
        <w:rPr>
          <w:rFonts w:cs="Times New Roman"/>
          <w:sz w:val="24"/>
          <w:szCs w:val="24"/>
        </w:rPr>
        <w:t>h</w:t>
      </w:r>
      <w:r w:rsidR="00067B84" w:rsidRPr="00827A37">
        <w:rPr>
          <w:rFonts w:cs="Times New Roman"/>
          <w:sz w:val="24"/>
          <w:szCs w:val="24"/>
        </w:rPr>
        <w:t xml:space="preserve">) </w:t>
      </w:r>
      <w:r w:rsidR="00067B84" w:rsidRPr="00827A37">
        <w:rPr>
          <w:rFonts w:cs="Times New Roman"/>
          <w:kern w:val="28"/>
          <w:sz w:val="24"/>
        </w:rPr>
        <w:t>Proiectul propus spre finanțare trebuie să rezulte din strategia proprie de dezvoltare instituţională</w:t>
      </w:r>
    </w:p>
    <w:p w14:paraId="69F8D04A" w14:textId="6E0F5A8D" w:rsidR="001B41DC" w:rsidRPr="00827A37" w:rsidRDefault="00067B84" w:rsidP="006F7E42">
      <w:pPr>
        <w:pStyle w:val="Listparagraf"/>
        <w:numPr>
          <w:ilvl w:val="1"/>
          <w:numId w:val="20"/>
        </w:numPr>
        <w:spacing w:before="240" w:after="240" w:line="240" w:lineRule="auto"/>
        <w:ind w:right="90"/>
        <w:jc w:val="both"/>
        <w:rPr>
          <w:rFonts w:cs="Times New Roman"/>
          <w:sz w:val="24"/>
          <w:szCs w:val="24"/>
        </w:rPr>
      </w:pPr>
      <w:r w:rsidRPr="00827A37">
        <w:rPr>
          <w:rFonts w:cs="Times New Roman"/>
          <w:i/>
          <w:sz w:val="24"/>
          <w:szCs w:val="24"/>
        </w:rPr>
        <w:t xml:space="preserve">Se probează prin Strategia </w:t>
      </w:r>
      <w:r w:rsidR="009123AC" w:rsidRPr="00827A37">
        <w:rPr>
          <w:rFonts w:cs="Times New Roman"/>
          <w:i/>
          <w:iCs/>
          <w:sz w:val="24"/>
        </w:rPr>
        <w:t>de dezvoltare instituțională</w:t>
      </w:r>
      <w:r w:rsidRPr="00827A37">
        <w:rPr>
          <w:rFonts w:cs="Times New Roman"/>
          <w:i/>
          <w:iCs/>
          <w:sz w:val="24"/>
        </w:rPr>
        <w:t xml:space="preserve"> și prin Declaraţia </w:t>
      </w:r>
      <w:r w:rsidR="00396BCA" w:rsidRPr="00827A37">
        <w:rPr>
          <w:rFonts w:cs="Times New Roman"/>
          <w:i/>
          <w:iCs/>
          <w:sz w:val="24"/>
        </w:rPr>
        <w:t xml:space="preserve">pe proprie </w:t>
      </w:r>
      <w:r w:rsidR="00F702B9" w:rsidRPr="00827A37">
        <w:rPr>
          <w:rFonts w:cs="Times New Roman"/>
          <w:i/>
          <w:iCs/>
          <w:sz w:val="24"/>
        </w:rPr>
        <w:t xml:space="preserve">răspundere </w:t>
      </w:r>
      <w:r w:rsidRPr="00827A37">
        <w:rPr>
          <w:rFonts w:cs="Times New Roman"/>
          <w:i/>
          <w:iCs/>
          <w:sz w:val="24"/>
        </w:rPr>
        <w:t>de certificare a aplicaţiei conform Anexei 2.3, în care solicitantul confirmă că propunerea de proiect depusă este în acord cu priorităţile strategiei propri</w:t>
      </w:r>
      <w:r w:rsidR="009123AC" w:rsidRPr="00827A37">
        <w:rPr>
          <w:rFonts w:cs="Times New Roman"/>
          <w:i/>
          <w:iCs/>
          <w:sz w:val="24"/>
        </w:rPr>
        <w:t xml:space="preserve">i de dezvoltare instituţională </w:t>
      </w:r>
    </w:p>
    <w:p w14:paraId="1ED787F5" w14:textId="77777777" w:rsidR="0012640F" w:rsidRPr="00827A37" w:rsidRDefault="0012640F" w:rsidP="00C35F2A">
      <w:pPr>
        <w:spacing w:before="240" w:after="240" w:line="240" w:lineRule="auto"/>
        <w:ind w:right="90"/>
        <w:contextualSpacing/>
        <w:jc w:val="both"/>
        <w:rPr>
          <w:rFonts w:cs="Times New Roman"/>
          <w:sz w:val="24"/>
          <w:szCs w:val="24"/>
        </w:rPr>
      </w:pPr>
    </w:p>
    <w:p w14:paraId="1ABFC848" w14:textId="77777777" w:rsidR="000E3330" w:rsidRPr="00827A37" w:rsidRDefault="000E3330" w:rsidP="00C35F2A">
      <w:pPr>
        <w:autoSpaceDE w:val="0"/>
        <w:autoSpaceDN w:val="0"/>
        <w:adjustRightInd w:val="0"/>
        <w:spacing w:before="240" w:after="240" w:line="240" w:lineRule="auto"/>
        <w:ind w:right="90"/>
        <w:contextualSpacing/>
        <w:jc w:val="both"/>
        <w:rPr>
          <w:rFonts w:cs="Times New Roman"/>
          <w:sz w:val="24"/>
          <w:szCs w:val="24"/>
        </w:rPr>
      </w:pPr>
    </w:p>
    <w:p w14:paraId="515F3E6C" w14:textId="0EF734F0" w:rsidR="00D061D0" w:rsidRPr="00D061D0" w:rsidRDefault="007646DF" w:rsidP="00A52E80">
      <w:pPr>
        <w:pStyle w:val="Titlu2"/>
        <w:spacing w:before="240" w:after="240" w:line="240" w:lineRule="auto"/>
        <w:ind w:right="90"/>
        <w:contextualSpacing/>
      </w:pPr>
      <w:bookmarkStart w:id="14" w:name="_Toc498599267"/>
      <w:r w:rsidRPr="00827A37">
        <w:rPr>
          <w:rFonts w:eastAsia="Calibri" w:cs="Times New Roman"/>
        </w:rPr>
        <w:t xml:space="preserve">2.3 </w:t>
      </w:r>
      <w:r w:rsidR="006F11E2">
        <w:rPr>
          <w:rFonts w:eastAsia="Calibri" w:cs="Times New Roman"/>
        </w:rPr>
        <w:t>Î</w:t>
      </w:r>
      <w:r w:rsidR="00770C86" w:rsidRPr="00827A37">
        <w:rPr>
          <w:rFonts w:eastAsia="Calibri" w:cs="Times New Roman"/>
        </w:rPr>
        <w:t>ncadrarea</w:t>
      </w:r>
      <w:r w:rsidR="005C588D" w:rsidRPr="00827A37">
        <w:rPr>
          <w:rFonts w:eastAsia="Calibri" w:cs="Times New Roman"/>
        </w:rPr>
        <w:t xml:space="preserve"> cheltuielilor</w:t>
      </w:r>
      <w:bookmarkEnd w:id="14"/>
      <w:r w:rsidR="001223B3" w:rsidRPr="00827A37">
        <w:rPr>
          <w:rFonts w:eastAsia="Calibri" w:cs="Times New Roman"/>
        </w:rPr>
        <w:t xml:space="preserve"> </w:t>
      </w:r>
    </w:p>
    <w:p w14:paraId="220AB584" w14:textId="4F105DD8" w:rsidR="00770C86" w:rsidRPr="00827A37" w:rsidRDefault="00770C86" w:rsidP="00770C86">
      <w:pPr>
        <w:rPr>
          <w:rFonts w:cs="Times New Roman"/>
          <w:sz w:val="24"/>
          <w:szCs w:val="24"/>
        </w:rPr>
      </w:pPr>
      <w:r w:rsidRPr="00827A37">
        <w:rPr>
          <w:rFonts w:cs="Times New Roman"/>
          <w:sz w:val="24"/>
          <w:szCs w:val="24"/>
        </w:rPr>
        <w:t>Lista cheltuielilor eligibile numerotate de la 1 – 10 este prezentată în continuare:</w:t>
      </w:r>
    </w:p>
    <w:tbl>
      <w:tblPr>
        <w:tblW w:w="10008" w:type="dxa"/>
        <w:tblInd w:w="558" w:type="dxa"/>
        <w:tblLook w:val="01E0" w:firstRow="1" w:lastRow="1" w:firstColumn="1" w:lastColumn="1" w:noHBand="0" w:noVBand="0"/>
      </w:tblPr>
      <w:tblGrid>
        <w:gridCol w:w="1008"/>
        <w:gridCol w:w="8782"/>
        <w:gridCol w:w="218"/>
      </w:tblGrid>
      <w:tr w:rsidR="00D36C83" w:rsidRPr="00827A37" w14:paraId="007992D4" w14:textId="77777777" w:rsidTr="001012A9">
        <w:tc>
          <w:tcPr>
            <w:tcW w:w="10008" w:type="dxa"/>
            <w:gridSpan w:val="3"/>
            <w:hideMark/>
          </w:tcPr>
          <w:p w14:paraId="374F83A1" w14:textId="380005F5" w:rsidR="00D36C83" w:rsidRPr="00827A37" w:rsidRDefault="00D36C83" w:rsidP="006F7E42">
            <w:pPr>
              <w:pStyle w:val="Listparagraf"/>
              <w:numPr>
                <w:ilvl w:val="0"/>
                <w:numId w:val="14"/>
              </w:numPr>
              <w:spacing w:before="240" w:after="40" w:line="240" w:lineRule="auto"/>
              <w:ind w:left="714" w:right="91" w:hanging="357"/>
              <w:jc w:val="both"/>
              <w:rPr>
                <w:rFonts w:cs="Times New Roman"/>
                <w:b/>
                <w:sz w:val="24"/>
                <w:szCs w:val="24"/>
              </w:rPr>
            </w:pPr>
            <w:r w:rsidRPr="00827A37">
              <w:rPr>
                <w:rFonts w:cs="Times New Roman"/>
                <w:b/>
                <w:sz w:val="24"/>
                <w:szCs w:val="24"/>
              </w:rPr>
              <w:t xml:space="preserve"> Cheltuieli pentru achizi</w:t>
            </w:r>
            <w:r w:rsidR="00B86BB6" w:rsidRPr="00827A37">
              <w:rPr>
                <w:rFonts w:cs="Times New Roman"/>
                <w:b/>
                <w:sz w:val="24"/>
                <w:szCs w:val="24"/>
              </w:rPr>
              <w:t>ț</w:t>
            </w:r>
            <w:r w:rsidRPr="00827A37">
              <w:rPr>
                <w:rFonts w:cs="Times New Roman"/>
                <w:b/>
                <w:sz w:val="24"/>
                <w:szCs w:val="24"/>
              </w:rPr>
              <w:t>ia de active corporale</w:t>
            </w:r>
            <w:r w:rsidR="00D32885" w:rsidRPr="00827A37">
              <w:rPr>
                <w:rFonts w:cs="Times New Roman"/>
                <w:b/>
                <w:sz w:val="24"/>
                <w:szCs w:val="24"/>
              </w:rPr>
              <w:t xml:space="preserve"> și obiecte de inventar </w:t>
            </w:r>
            <w:r w:rsidR="00D32885" w:rsidRPr="00827A37">
              <w:rPr>
                <w:rFonts w:cs="Times New Roman"/>
                <w:bCs/>
                <w:sz w:val="24"/>
                <w:szCs w:val="24"/>
              </w:rPr>
              <w:t>(categoria 21/ subcategoriile 65 și 69)</w:t>
            </w:r>
          </w:p>
        </w:tc>
      </w:tr>
      <w:tr w:rsidR="00D36C83" w:rsidRPr="00827A37" w14:paraId="27D55FDF" w14:textId="77777777" w:rsidTr="001012A9">
        <w:tc>
          <w:tcPr>
            <w:tcW w:w="1008" w:type="dxa"/>
          </w:tcPr>
          <w:p w14:paraId="5302929A" w14:textId="77777777" w:rsidR="00D36C83" w:rsidRPr="00827A37" w:rsidRDefault="00D36C83" w:rsidP="00C35F2A">
            <w:pPr>
              <w:spacing w:before="240" w:after="240" w:line="240" w:lineRule="auto"/>
              <w:ind w:right="90"/>
              <w:contextualSpacing/>
              <w:jc w:val="both"/>
              <w:rPr>
                <w:rFonts w:cs="Times New Roman"/>
                <w:sz w:val="24"/>
                <w:szCs w:val="24"/>
              </w:rPr>
            </w:pPr>
          </w:p>
        </w:tc>
        <w:tc>
          <w:tcPr>
            <w:tcW w:w="9000" w:type="dxa"/>
            <w:gridSpan w:val="2"/>
            <w:hideMark/>
          </w:tcPr>
          <w:p w14:paraId="24BEF1A5" w14:textId="3956C9A9" w:rsidR="00D36C83" w:rsidRPr="00827A37" w:rsidRDefault="00D36C83" w:rsidP="00C35F2A">
            <w:pPr>
              <w:spacing w:before="240" w:after="240" w:line="240" w:lineRule="auto"/>
              <w:ind w:right="90"/>
              <w:contextualSpacing/>
              <w:jc w:val="both"/>
              <w:rPr>
                <w:rFonts w:cs="Times New Roman"/>
                <w:bCs/>
                <w:sz w:val="24"/>
                <w:szCs w:val="24"/>
              </w:rPr>
            </w:pPr>
            <w:r w:rsidRPr="00827A37">
              <w:rPr>
                <w:rFonts w:cs="Times New Roman"/>
                <w:bCs/>
                <w:sz w:val="24"/>
                <w:szCs w:val="24"/>
              </w:rPr>
              <w:t xml:space="preserve">1.1 Echipamente IT </w:t>
            </w:r>
            <w:r w:rsidR="00B86BB6" w:rsidRPr="00827A37">
              <w:rPr>
                <w:rFonts w:cs="Times New Roman"/>
                <w:bCs/>
                <w:sz w:val="24"/>
                <w:szCs w:val="24"/>
              </w:rPr>
              <w:t>ș</w:t>
            </w:r>
            <w:r w:rsidRPr="00827A37">
              <w:rPr>
                <w:rFonts w:cs="Times New Roman"/>
                <w:bCs/>
                <w:sz w:val="24"/>
                <w:szCs w:val="24"/>
              </w:rPr>
              <w:t>i pentru comunica</w:t>
            </w:r>
            <w:r w:rsidR="00B86BB6" w:rsidRPr="00827A37">
              <w:rPr>
                <w:rFonts w:cs="Times New Roman"/>
                <w:bCs/>
                <w:sz w:val="24"/>
                <w:szCs w:val="24"/>
              </w:rPr>
              <w:t>ț</w:t>
            </w:r>
            <w:r w:rsidRPr="00827A37">
              <w:rPr>
                <w:rFonts w:cs="Times New Roman"/>
                <w:bCs/>
                <w:sz w:val="24"/>
                <w:szCs w:val="24"/>
              </w:rPr>
              <w:t>ii</w:t>
            </w:r>
            <w:r w:rsidR="00923010" w:rsidRPr="00827A37">
              <w:rPr>
                <w:rFonts w:cs="Times New Roman"/>
                <w:bCs/>
                <w:sz w:val="24"/>
                <w:szCs w:val="24"/>
              </w:rPr>
              <w:t xml:space="preserve"> </w:t>
            </w:r>
          </w:p>
          <w:p w14:paraId="4C4901C2" w14:textId="7F8526B2" w:rsidR="00D36C83" w:rsidRPr="00827A37" w:rsidRDefault="00D36C83" w:rsidP="009123AC">
            <w:pPr>
              <w:spacing w:before="240" w:after="240" w:line="240" w:lineRule="auto"/>
              <w:ind w:right="90"/>
              <w:contextualSpacing/>
              <w:jc w:val="both"/>
              <w:rPr>
                <w:rFonts w:cs="Times New Roman"/>
                <w:sz w:val="24"/>
                <w:szCs w:val="24"/>
              </w:rPr>
            </w:pPr>
            <w:r w:rsidRPr="00827A37">
              <w:rPr>
                <w:rFonts w:cs="Times New Roman"/>
                <w:bCs/>
                <w:sz w:val="24"/>
                <w:szCs w:val="24"/>
              </w:rPr>
              <w:t>1.2 Echipamente conexe pentru func</w:t>
            </w:r>
            <w:r w:rsidR="00B86BB6" w:rsidRPr="00827A37">
              <w:rPr>
                <w:rFonts w:cs="Times New Roman"/>
                <w:bCs/>
                <w:sz w:val="24"/>
                <w:szCs w:val="24"/>
              </w:rPr>
              <w:t>ț</w:t>
            </w:r>
            <w:r w:rsidRPr="00827A37">
              <w:rPr>
                <w:rFonts w:cs="Times New Roman"/>
                <w:bCs/>
                <w:sz w:val="24"/>
                <w:szCs w:val="24"/>
              </w:rPr>
              <w:t>ionarea re</w:t>
            </w:r>
            <w:r w:rsidR="00B86BB6" w:rsidRPr="00827A37">
              <w:rPr>
                <w:rFonts w:cs="Times New Roman"/>
                <w:bCs/>
                <w:sz w:val="24"/>
                <w:szCs w:val="24"/>
              </w:rPr>
              <w:t>ț</w:t>
            </w:r>
            <w:r w:rsidRPr="00827A37">
              <w:rPr>
                <w:rFonts w:cs="Times New Roman"/>
                <w:bCs/>
                <w:sz w:val="24"/>
                <w:szCs w:val="24"/>
              </w:rPr>
              <w:t xml:space="preserve">elei RoEduNet </w:t>
            </w:r>
            <w:r w:rsidR="00923010" w:rsidRPr="00827A37">
              <w:rPr>
                <w:rFonts w:cs="Times New Roman"/>
                <w:bCs/>
                <w:sz w:val="24"/>
                <w:szCs w:val="24"/>
              </w:rPr>
              <w:t xml:space="preserve"> </w:t>
            </w:r>
          </w:p>
        </w:tc>
      </w:tr>
      <w:tr w:rsidR="00D36C83" w:rsidRPr="00827A37" w14:paraId="04A56B91" w14:textId="77777777" w:rsidTr="001012A9">
        <w:tc>
          <w:tcPr>
            <w:tcW w:w="10008" w:type="dxa"/>
            <w:gridSpan w:val="3"/>
            <w:hideMark/>
          </w:tcPr>
          <w:p w14:paraId="3FCBB32C" w14:textId="241FDE89" w:rsidR="00D36C83" w:rsidRPr="00827A37" w:rsidRDefault="00D36C83" w:rsidP="006F7E42">
            <w:pPr>
              <w:pStyle w:val="Listparagraf"/>
              <w:numPr>
                <w:ilvl w:val="0"/>
                <w:numId w:val="14"/>
              </w:numPr>
              <w:spacing w:before="240" w:after="240" w:line="240" w:lineRule="auto"/>
              <w:ind w:right="90"/>
              <w:jc w:val="both"/>
              <w:rPr>
                <w:rFonts w:cs="Times New Roman"/>
                <w:b/>
                <w:sz w:val="24"/>
                <w:szCs w:val="24"/>
              </w:rPr>
            </w:pPr>
            <w:r w:rsidRPr="00827A37">
              <w:rPr>
                <w:rFonts w:cs="Times New Roman"/>
                <w:b/>
                <w:sz w:val="24"/>
                <w:szCs w:val="24"/>
              </w:rPr>
              <w:t>Cheltuieli pentru achizi</w:t>
            </w:r>
            <w:r w:rsidR="00B86BB6" w:rsidRPr="00827A37">
              <w:rPr>
                <w:rFonts w:cs="Times New Roman"/>
                <w:b/>
                <w:sz w:val="24"/>
                <w:szCs w:val="24"/>
              </w:rPr>
              <w:t>ț</w:t>
            </w:r>
            <w:r w:rsidRPr="00827A37">
              <w:rPr>
                <w:rFonts w:cs="Times New Roman"/>
                <w:b/>
                <w:sz w:val="24"/>
                <w:szCs w:val="24"/>
              </w:rPr>
              <w:t>ia de active fixe necorporale</w:t>
            </w:r>
            <w:r w:rsidR="00FC0AA3" w:rsidRPr="00827A37">
              <w:rPr>
                <w:rFonts w:cs="Times New Roman"/>
                <w:b/>
                <w:sz w:val="24"/>
                <w:szCs w:val="24"/>
              </w:rPr>
              <w:t xml:space="preserve"> (categoria 22/ subcategoria 76)</w:t>
            </w:r>
          </w:p>
        </w:tc>
      </w:tr>
      <w:tr w:rsidR="00D36C83" w:rsidRPr="00827A37" w14:paraId="35B3EFA6" w14:textId="77777777" w:rsidTr="001012A9">
        <w:tc>
          <w:tcPr>
            <w:tcW w:w="1008" w:type="dxa"/>
          </w:tcPr>
          <w:p w14:paraId="591C3F37" w14:textId="77777777" w:rsidR="00D36C83" w:rsidRPr="00827A37" w:rsidRDefault="00D36C83" w:rsidP="00C35F2A">
            <w:pPr>
              <w:spacing w:before="240" w:after="240" w:line="240" w:lineRule="auto"/>
              <w:ind w:right="90"/>
              <w:contextualSpacing/>
              <w:jc w:val="both"/>
              <w:rPr>
                <w:rFonts w:cs="Times New Roman"/>
                <w:sz w:val="24"/>
                <w:szCs w:val="24"/>
              </w:rPr>
            </w:pPr>
          </w:p>
        </w:tc>
        <w:tc>
          <w:tcPr>
            <w:tcW w:w="9000" w:type="dxa"/>
            <w:gridSpan w:val="2"/>
            <w:hideMark/>
          </w:tcPr>
          <w:p w14:paraId="2BB1FAE5" w14:textId="6C430F22" w:rsidR="00D36C83" w:rsidRPr="00827A37" w:rsidRDefault="00D36C83" w:rsidP="00C35F2A">
            <w:pPr>
              <w:spacing w:before="240" w:after="240" w:line="240" w:lineRule="auto"/>
              <w:ind w:right="90"/>
              <w:contextualSpacing/>
              <w:jc w:val="both"/>
              <w:rPr>
                <w:rFonts w:cs="Times New Roman"/>
                <w:sz w:val="24"/>
                <w:szCs w:val="24"/>
              </w:rPr>
            </w:pPr>
            <w:r w:rsidRPr="00827A37">
              <w:rPr>
                <w:rFonts w:cs="Times New Roman"/>
                <w:sz w:val="24"/>
                <w:szCs w:val="24"/>
              </w:rPr>
              <w:t>2.1 Aplica</w:t>
            </w:r>
            <w:r w:rsidR="00B86BB6" w:rsidRPr="00827A37">
              <w:rPr>
                <w:rFonts w:cs="Times New Roman"/>
                <w:sz w:val="24"/>
                <w:szCs w:val="24"/>
              </w:rPr>
              <w:t>ț</w:t>
            </w:r>
            <w:r w:rsidRPr="00827A37">
              <w:rPr>
                <w:rFonts w:cs="Times New Roman"/>
                <w:sz w:val="24"/>
                <w:szCs w:val="24"/>
              </w:rPr>
              <w:t>ii informatice</w:t>
            </w:r>
          </w:p>
          <w:p w14:paraId="65F2FBD4" w14:textId="503E8387" w:rsidR="00D36C83" w:rsidRPr="00827A37" w:rsidRDefault="00D36C83" w:rsidP="00C35F2A">
            <w:pPr>
              <w:spacing w:before="240" w:after="240" w:line="240" w:lineRule="auto"/>
              <w:ind w:right="90"/>
              <w:contextualSpacing/>
              <w:jc w:val="both"/>
              <w:rPr>
                <w:rFonts w:cs="Times New Roman"/>
                <w:sz w:val="24"/>
                <w:szCs w:val="24"/>
              </w:rPr>
            </w:pPr>
            <w:r w:rsidRPr="00827A37">
              <w:rPr>
                <w:rFonts w:cs="Times New Roman"/>
                <w:sz w:val="24"/>
                <w:szCs w:val="24"/>
              </w:rPr>
              <w:t>2.2 Licen</w:t>
            </w:r>
            <w:r w:rsidR="00B86BB6" w:rsidRPr="00827A37">
              <w:rPr>
                <w:rFonts w:cs="Times New Roman"/>
                <w:sz w:val="24"/>
                <w:szCs w:val="24"/>
              </w:rPr>
              <w:t>ț</w:t>
            </w:r>
            <w:r w:rsidRPr="00827A37">
              <w:rPr>
                <w:rFonts w:cs="Times New Roman"/>
                <w:sz w:val="24"/>
                <w:szCs w:val="24"/>
              </w:rPr>
              <w:t>e</w:t>
            </w:r>
          </w:p>
        </w:tc>
      </w:tr>
      <w:tr w:rsidR="00D36C83" w:rsidRPr="00827A37" w14:paraId="626D6983" w14:textId="77777777" w:rsidTr="001012A9">
        <w:tc>
          <w:tcPr>
            <w:tcW w:w="10008" w:type="dxa"/>
            <w:gridSpan w:val="3"/>
            <w:hideMark/>
          </w:tcPr>
          <w:p w14:paraId="52FD81E7" w14:textId="609AFC15" w:rsidR="00D36C83" w:rsidRPr="00827A37" w:rsidRDefault="00D36C83" w:rsidP="006F7E42">
            <w:pPr>
              <w:pStyle w:val="Listparagraf"/>
              <w:numPr>
                <w:ilvl w:val="0"/>
                <w:numId w:val="14"/>
              </w:numPr>
              <w:spacing w:before="240" w:after="40" w:line="240" w:lineRule="auto"/>
              <w:ind w:left="714" w:right="91" w:hanging="357"/>
              <w:jc w:val="both"/>
              <w:rPr>
                <w:rFonts w:cs="Times New Roman"/>
                <w:b/>
                <w:sz w:val="24"/>
                <w:szCs w:val="24"/>
              </w:rPr>
            </w:pPr>
            <w:r w:rsidRPr="00827A37">
              <w:rPr>
                <w:rFonts w:cs="Times New Roman"/>
                <w:b/>
                <w:sz w:val="24"/>
                <w:szCs w:val="24"/>
              </w:rPr>
              <w:t>Cheltuieli de personal pentru realizarea de aplica</w:t>
            </w:r>
            <w:r w:rsidR="00B86BB6" w:rsidRPr="00827A37">
              <w:rPr>
                <w:rFonts w:cs="Times New Roman"/>
                <w:b/>
                <w:sz w:val="24"/>
                <w:szCs w:val="24"/>
              </w:rPr>
              <w:t>ț</w:t>
            </w:r>
            <w:r w:rsidRPr="00827A37">
              <w:rPr>
                <w:rFonts w:cs="Times New Roman"/>
                <w:b/>
                <w:sz w:val="24"/>
                <w:szCs w:val="24"/>
              </w:rPr>
              <w:t>ii informatice altele decât cele achizi</w:t>
            </w:r>
            <w:r w:rsidR="00B86BB6" w:rsidRPr="00827A37">
              <w:rPr>
                <w:rFonts w:cs="Times New Roman"/>
                <w:b/>
                <w:sz w:val="24"/>
                <w:szCs w:val="24"/>
              </w:rPr>
              <w:t>ț</w:t>
            </w:r>
            <w:r w:rsidRPr="00827A37">
              <w:rPr>
                <w:rFonts w:cs="Times New Roman"/>
                <w:b/>
                <w:sz w:val="24"/>
                <w:szCs w:val="24"/>
              </w:rPr>
              <w:t>ionate conform pct.2.1</w:t>
            </w:r>
          </w:p>
        </w:tc>
      </w:tr>
      <w:tr w:rsidR="00D36C83" w:rsidRPr="00827A37" w14:paraId="4DF9984B" w14:textId="77777777" w:rsidTr="001012A9">
        <w:tc>
          <w:tcPr>
            <w:tcW w:w="1008" w:type="dxa"/>
          </w:tcPr>
          <w:p w14:paraId="1A75A454" w14:textId="77777777" w:rsidR="00D36C83" w:rsidRPr="00827A37" w:rsidRDefault="00D36C83" w:rsidP="00C35F2A">
            <w:pPr>
              <w:spacing w:before="240" w:after="240" w:line="240" w:lineRule="auto"/>
              <w:ind w:right="90"/>
              <w:contextualSpacing/>
              <w:jc w:val="both"/>
              <w:rPr>
                <w:rFonts w:cs="Times New Roman"/>
                <w:sz w:val="24"/>
                <w:szCs w:val="24"/>
              </w:rPr>
            </w:pPr>
          </w:p>
        </w:tc>
        <w:tc>
          <w:tcPr>
            <w:tcW w:w="9000" w:type="dxa"/>
            <w:gridSpan w:val="2"/>
            <w:hideMark/>
          </w:tcPr>
          <w:p w14:paraId="2E2DE6E9" w14:textId="322A679C" w:rsidR="00D36C83" w:rsidRPr="00827A37" w:rsidRDefault="00D36C83" w:rsidP="00C35F2A">
            <w:pPr>
              <w:spacing w:before="240" w:after="240" w:line="240" w:lineRule="auto"/>
              <w:ind w:right="90"/>
              <w:contextualSpacing/>
              <w:jc w:val="both"/>
              <w:rPr>
                <w:rFonts w:cs="Times New Roman"/>
                <w:sz w:val="24"/>
                <w:szCs w:val="24"/>
              </w:rPr>
            </w:pPr>
            <w:r w:rsidRPr="00827A37">
              <w:rPr>
                <w:rFonts w:cs="Times New Roman"/>
                <w:sz w:val="24"/>
                <w:szCs w:val="24"/>
              </w:rPr>
              <w:t>3.1 Cheltuieli salariale</w:t>
            </w:r>
            <w:r w:rsidR="00A4042A" w:rsidRPr="00827A37">
              <w:rPr>
                <w:rFonts w:cs="Times New Roman"/>
                <w:sz w:val="24"/>
                <w:szCs w:val="24"/>
              </w:rPr>
              <w:t xml:space="preserve"> (categoria 25/ subcategoria 8</w:t>
            </w:r>
            <w:r w:rsidR="00D32885" w:rsidRPr="00827A37">
              <w:rPr>
                <w:rFonts w:cs="Times New Roman"/>
                <w:sz w:val="24"/>
                <w:szCs w:val="24"/>
              </w:rPr>
              <w:t>3</w:t>
            </w:r>
            <w:r w:rsidR="00A4042A" w:rsidRPr="00827A37">
              <w:rPr>
                <w:rFonts w:cs="Times New Roman"/>
                <w:sz w:val="24"/>
                <w:szCs w:val="24"/>
              </w:rPr>
              <w:t>)</w:t>
            </w:r>
            <w:r w:rsidRPr="00827A37">
              <w:rPr>
                <w:rFonts w:cs="Times New Roman"/>
                <w:sz w:val="24"/>
                <w:szCs w:val="24"/>
              </w:rPr>
              <w:t xml:space="preserve"> </w:t>
            </w:r>
          </w:p>
          <w:p w14:paraId="4B48FF67" w14:textId="77777777" w:rsidR="00D36C83" w:rsidRPr="00827A37" w:rsidRDefault="00D36C83" w:rsidP="00C35F2A">
            <w:pPr>
              <w:spacing w:before="240" w:after="240" w:line="240" w:lineRule="auto"/>
              <w:ind w:right="90"/>
              <w:contextualSpacing/>
              <w:jc w:val="both"/>
              <w:rPr>
                <w:rFonts w:cs="Times New Roman"/>
                <w:sz w:val="24"/>
                <w:szCs w:val="24"/>
              </w:rPr>
            </w:pPr>
            <w:r w:rsidRPr="00827A37">
              <w:rPr>
                <w:rFonts w:cs="Times New Roman"/>
                <w:sz w:val="24"/>
                <w:szCs w:val="24"/>
              </w:rPr>
              <w:t>3.2 Cheltuieli de deplasare în scopul dezvoltării aplica</w:t>
            </w:r>
            <w:r w:rsidR="00B86BB6" w:rsidRPr="00827A37">
              <w:rPr>
                <w:rFonts w:cs="Times New Roman"/>
                <w:sz w:val="24"/>
                <w:szCs w:val="24"/>
              </w:rPr>
              <w:t>ț</w:t>
            </w:r>
            <w:r w:rsidRPr="00827A37">
              <w:rPr>
                <w:rFonts w:cs="Times New Roman"/>
                <w:sz w:val="24"/>
                <w:szCs w:val="24"/>
              </w:rPr>
              <w:t>iilor informatice (diurnă, cazare, transport persoane</w:t>
            </w:r>
            <w:r w:rsidR="001012A9" w:rsidRPr="00827A37">
              <w:rPr>
                <w:rFonts w:cs="Times New Roman"/>
                <w:sz w:val="24"/>
                <w:szCs w:val="24"/>
              </w:rPr>
              <w:t>, taxe și asigurări de călătorie și asigurări medicale aferente deplasării</w:t>
            </w:r>
            <w:r w:rsidRPr="00827A37">
              <w:rPr>
                <w:rFonts w:cs="Times New Roman"/>
                <w:sz w:val="24"/>
                <w:szCs w:val="24"/>
              </w:rPr>
              <w:t xml:space="preserve">) </w:t>
            </w:r>
            <w:r w:rsidR="00B82523" w:rsidRPr="00827A37">
              <w:rPr>
                <w:rFonts w:cs="Times New Roman"/>
                <w:sz w:val="24"/>
                <w:szCs w:val="24"/>
              </w:rPr>
              <w:t>(categoria 27/ subcategoria 96)</w:t>
            </w:r>
          </w:p>
          <w:p w14:paraId="32003B8F" w14:textId="21C519C3" w:rsidR="001012A9" w:rsidRPr="00827A37" w:rsidRDefault="001012A9" w:rsidP="00C35F2A">
            <w:pPr>
              <w:spacing w:before="240" w:after="240" w:line="240" w:lineRule="auto"/>
              <w:ind w:right="90"/>
              <w:contextualSpacing/>
              <w:jc w:val="both"/>
              <w:rPr>
                <w:rFonts w:cs="Times New Roman"/>
                <w:sz w:val="24"/>
                <w:szCs w:val="24"/>
              </w:rPr>
            </w:pPr>
          </w:p>
        </w:tc>
      </w:tr>
      <w:tr w:rsidR="001012A9" w:rsidRPr="00827A37" w14:paraId="5FAFF147" w14:textId="77777777" w:rsidTr="004B497B">
        <w:trPr>
          <w:gridAfter w:val="1"/>
          <w:wAfter w:w="218" w:type="dxa"/>
        </w:trPr>
        <w:tc>
          <w:tcPr>
            <w:tcW w:w="9790" w:type="dxa"/>
            <w:gridSpan w:val="2"/>
            <w:hideMark/>
          </w:tcPr>
          <w:p w14:paraId="05FD0B3B" w14:textId="77777777" w:rsidR="001012A9" w:rsidRPr="00827A37" w:rsidRDefault="001012A9" w:rsidP="004B497B">
            <w:pPr>
              <w:spacing w:before="100" w:beforeAutospacing="1" w:after="240" w:line="240" w:lineRule="auto"/>
              <w:contextualSpacing/>
              <w:jc w:val="both"/>
              <w:rPr>
                <w:rFonts w:cs="Times New Roman"/>
                <w:b/>
                <w:bCs/>
                <w:sz w:val="24"/>
                <w:szCs w:val="24"/>
              </w:rPr>
            </w:pPr>
            <w:r w:rsidRPr="00827A37">
              <w:rPr>
                <w:rFonts w:cs="Times New Roman"/>
                <w:b/>
                <w:sz w:val="24"/>
              </w:rPr>
              <w:t xml:space="preserve">4. Cheltuieli pentru lucrări care sunt exceptate de la autorizare </w:t>
            </w:r>
            <w:r w:rsidRPr="00827A37">
              <w:rPr>
                <w:rFonts w:cs="Times New Roman"/>
                <w:sz w:val="24"/>
              </w:rPr>
              <w:t xml:space="preserve">-categoria 20/ subcategoria 63 </w:t>
            </w:r>
          </w:p>
          <w:p w14:paraId="45718C86" w14:textId="77777777" w:rsidR="001012A9" w:rsidRPr="00827A37" w:rsidRDefault="001012A9" w:rsidP="009123AC">
            <w:pPr>
              <w:spacing w:before="100" w:beforeAutospacing="1" w:after="100" w:afterAutospacing="1" w:line="240" w:lineRule="auto"/>
              <w:contextualSpacing/>
              <w:jc w:val="both"/>
              <w:rPr>
                <w:rFonts w:cs="Times New Roman"/>
                <w:b/>
                <w:bCs/>
                <w:sz w:val="24"/>
                <w:szCs w:val="24"/>
              </w:rPr>
            </w:pPr>
          </w:p>
          <w:p w14:paraId="57A49333" w14:textId="77777777" w:rsidR="001012A9" w:rsidRPr="00827A37" w:rsidRDefault="001012A9" w:rsidP="009123AC">
            <w:pPr>
              <w:spacing w:before="100" w:beforeAutospacing="1" w:after="100" w:afterAutospacing="1" w:line="240" w:lineRule="auto"/>
              <w:contextualSpacing/>
              <w:jc w:val="both"/>
              <w:rPr>
                <w:rFonts w:cs="Times New Roman"/>
                <w:b/>
                <w:bCs/>
                <w:sz w:val="24"/>
                <w:szCs w:val="24"/>
              </w:rPr>
            </w:pPr>
            <w:r w:rsidRPr="00827A37">
              <w:rPr>
                <w:rFonts w:cs="Times New Roman"/>
                <w:b/>
                <w:bCs/>
                <w:sz w:val="24"/>
                <w:szCs w:val="24"/>
              </w:rPr>
              <w:t>5. Cheltuieli pentru servicii  de asistența tehnică, consultanță, expertiză</w:t>
            </w:r>
          </w:p>
        </w:tc>
      </w:tr>
      <w:tr w:rsidR="001012A9" w:rsidRPr="00827A37" w14:paraId="721626FB" w14:textId="77777777" w:rsidTr="004B497B">
        <w:trPr>
          <w:gridAfter w:val="1"/>
          <w:wAfter w:w="218" w:type="dxa"/>
        </w:trPr>
        <w:tc>
          <w:tcPr>
            <w:tcW w:w="9790" w:type="dxa"/>
            <w:gridSpan w:val="2"/>
            <w:hideMark/>
          </w:tcPr>
          <w:p w14:paraId="7BC82441" w14:textId="61D4C964" w:rsidR="001012A9" w:rsidRPr="00827A37" w:rsidRDefault="004B497B" w:rsidP="009123AC">
            <w:pPr>
              <w:spacing w:before="100" w:beforeAutospacing="1" w:after="100" w:afterAutospacing="1" w:line="240" w:lineRule="auto"/>
              <w:contextualSpacing/>
              <w:jc w:val="both"/>
              <w:rPr>
                <w:rFonts w:cs="Times New Roman"/>
                <w:sz w:val="24"/>
                <w:szCs w:val="24"/>
              </w:rPr>
            </w:pPr>
            <w:r w:rsidRPr="00827A37">
              <w:rPr>
                <w:rFonts w:cs="Times New Roman"/>
                <w:bCs/>
                <w:sz w:val="24"/>
                <w:szCs w:val="24"/>
              </w:rPr>
              <w:t>5</w:t>
            </w:r>
            <w:r w:rsidR="001012A9" w:rsidRPr="00827A37">
              <w:rPr>
                <w:rFonts w:cs="Times New Roman"/>
                <w:bCs/>
                <w:sz w:val="24"/>
                <w:szCs w:val="24"/>
              </w:rPr>
              <w:t xml:space="preserve">.1 </w:t>
            </w:r>
            <w:r w:rsidR="001012A9" w:rsidRPr="00827A37">
              <w:rPr>
                <w:rFonts w:cs="Times New Roman"/>
                <w:sz w:val="24"/>
                <w:szCs w:val="24"/>
              </w:rPr>
              <w:t>Servicii pentru instalarea și punerea în funcțiune a echipamentelor (dacă nu sunt cuprinse în costurile de achiziție) – categoria 29/ subcategoria 115</w:t>
            </w:r>
          </w:p>
          <w:p w14:paraId="4823CE4B" w14:textId="355EDB25" w:rsidR="001012A9" w:rsidRPr="00827A37" w:rsidRDefault="004B497B" w:rsidP="009123AC">
            <w:pPr>
              <w:spacing w:before="100" w:beforeAutospacing="1" w:after="100" w:afterAutospacing="1" w:line="240" w:lineRule="auto"/>
              <w:contextualSpacing/>
              <w:jc w:val="both"/>
              <w:rPr>
                <w:rFonts w:cs="Times New Roman"/>
                <w:sz w:val="24"/>
                <w:szCs w:val="24"/>
              </w:rPr>
            </w:pPr>
            <w:r w:rsidRPr="00827A37">
              <w:rPr>
                <w:rFonts w:cs="Times New Roman"/>
                <w:sz w:val="24"/>
                <w:szCs w:val="24"/>
              </w:rPr>
              <w:t>5</w:t>
            </w:r>
            <w:r w:rsidR="001012A9" w:rsidRPr="00827A37">
              <w:rPr>
                <w:rFonts w:cs="Times New Roman"/>
                <w:sz w:val="24"/>
                <w:szCs w:val="24"/>
              </w:rPr>
              <w:t>.2 Servicii</w:t>
            </w:r>
            <w:r w:rsidRPr="00827A37">
              <w:rPr>
                <w:rFonts w:cs="Times New Roman"/>
                <w:sz w:val="24"/>
                <w:szCs w:val="24"/>
              </w:rPr>
              <w:t xml:space="preserve"> tehnologice specifice</w:t>
            </w:r>
            <w:r w:rsidR="001012A9" w:rsidRPr="00827A37">
              <w:rPr>
                <w:rFonts w:cs="Times New Roman"/>
                <w:sz w:val="24"/>
                <w:szCs w:val="24"/>
              </w:rPr>
              <w:t xml:space="preserve">  – categoria 29/ subcategoria 115</w:t>
            </w:r>
          </w:p>
          <w:p w14:paraId="20ADF6AE" w14:textId="487F8342" w:rsidR="001012A9" w:rsidRPr="00827A37" w:rsidRDefault="004B497B" w:rsidP="009123AC">
            <w:pPr>
              <w:spacing w:before="100" w:beforeAutospacing="1" w:after="100" w:afterAutospacing="1" w:line="240" w:lineRule="auto"/>
              <w:contextualSpacing/>
              <w:jc w:val="both"/>
              <w:rPr>
                <w:rFonts w:cs="Times New Roman"/>
                <w:sz w:val="24"/>
                <w:szCs w:val="24"/>
              </w:rPr>
            </w:pPr>
            <w:r w:rsidRPr="00827A37">
              <w:rPr>
                <w:rFonts w:cs="Times New Roman"/>
                <w:sz w:val="24"/>
                <w:szCs w:val="24"/>
              </w:rPr>
              <w:t>5</w:t>
            </w:r>
            <w:r w:rsidR="001012A9" w:rsidRPr="00827A37">
              <w:rPr>
                <w:rFonts w:cs="Times New Roman"/>
                <w:sz w:val="24"/>
                <w:szCs w:val="24"/>
              </w:rPr>
              <w:t xml:space="preserve">.3 Servicii de consultanță și expertiză în domeniul managementului proiectului, inclusiv elaborarea documentaţiilor necesare implementării proiectului şi/sau servicii de asistenţă pentru </w:t>
            </w:r>
            <w:r w:rsidR="001012A9" w:rsidRPr="00827A37">
              <w:rPr>
                <w:rFonts w:cs="Times New Roman"/>
                <w:sz w:val="24"/>
                <w:szCs w:val="24"/>
              </w:rPr>
              <w:lastRenderedPageBreak/>
              <w:t>realizarea achiziţiilor publice (elaborarea documentaţiei de atribuire şi aplicarea procedurilor de atribuire a contractelor de achiziţie publică) - categoria 29/ subcategoria 100</w:t>
            </w:r>
          </w:p>
          <w:p w14:paraId="4CDD261C" w14:textId="1E4C135E" w:rsidR="001012A9" w:rsidRPr="00827A37" w:rsidRDefault="004B497B" w:rsidP="009123AC">
            <w:pPr>
              <w:spacing w:before="100" w:beforeAutospacing="1" w:after="100" w:afterAutospacing="1" w:line="240" w:lineRule="auto"/>
              <w:contextualSpacing/>
              <w:jc w:val="both"/>
              <w:rPr>
                <w:rFonts w:cs="Times New Roman"/>
                <w:sz w:val="24"/>
                <w:szCs w:val="24"/>
              </w:rPr>
            </w:pPr>
            <w:r w:rsidRPr="00827A37">
              <w:rPr>
                <w:rFonts w:cs="Times New Roman"/>
                <w:sz w:val="24"/>
                <w:szCs w:val="24"/>
              </w:rPr>
              <w:t>5</w:t>
            </w:r>
            <w:r w:rsidR="001012A9" w:rsidRPr="00827A37">
              <w:rPr>
                <w:rFonts w:cs="Times New Roman"/>
                <w:sz w:val="24"/>
                <w:szCs w:val="24"/>
              </w:rPr>
              <w:t>.4 Servicii de IT de dezvoltare/ actualizare aplicații, configurare baze de date – categoria 29/ subcategoria 106</w:t>
            </w:r>
          </w:p>
          <w:p w14:paraId="5B0BE327" w14:textId="12DBA93C" w:rsidR="001012A9" w:rsidRPr="00827A37" w:rsidRDefault="004B497B" w:rsidP="009123AC">
            <w:pPr>
              <w:spacing w:before="100" w:beforeAutospacing="1" w:after="100" w:afterAutospacing="1" w:line="240" w:lineRule="auto"/>
              <w:contextualSpacing/>
              <w:jc w:val="both"/>
              <w:rPr>
                <w:rFonts w:cs="Times New Roman"/>
                <w:bCs/>
                <w:color w:val="FF0000"/>
                <w:sz w:val="24"/>
                <w:szCs w:val="24"/>
              </w:rPr>
            </w:pPr>
            <w:r w:rsidRPr="00827A37">
              <w:rPr>
                <w:rFonts w:cs="Times New Roman"/>
                <w:sz w:val="24"/>
                <w:szCs w:val="24"/>
              </w:rPr>
              <w:t>5</w:t>
            </w:r>
            <w:r w:rsidR="001012A9" w:rsidRPr="00827A37">
              <w:rPr>
                <w:rFonts w:cs="Times New Roman"/>
                <w:sz w:val="24"/>
                <w:szCs w:val="24"/>
              </w:rPr>
              <w:t>.5 Servicii pentru instruirea personalului de exploatare (pentru operarea/ administrarea de aplicații informatice)  - categoria 29/ subcategoria 116</w:t>
            </w:r>
          </w:p>
        </w:tc>
      </w:tr>
      <w:tr w:rsidR="00D36C83" w:rsidRPr="00827A37" w14:paraId="7089A18E" w14:textId="77777777" w:rsidTr="001012A9">
        <w:tc>
          <w:tcPr>
            <w:tcW w:w="10008" w:type="dxa"/>
            <w:gridSpan w:val="3"/>
            <w:hideMark/>
          </w:tcPr>
          <w:p w14:paraId="2AB72347" w14:textId="591AED62" w:rsidR="00D36C83" w:rsidRPr="00827A37" w:rsidRDefault="00572145" w:rsidP="00572145">
            <w:pPr>
              <w:spacing w:before="240" w:after="240" w:line="240" w:lineRule="auto"/>
              <w:ind w:right="90"/>
              <w:jc w:val="both"/>
              <w:rPr>
                <w:rFonts w:cs="Times New Roman"/>
                <w:b/>
                <w:sz w:val="24"/>
                <w:szCs w:val="24"/>
              </w:rPr>
            </w:pPr>
            <w:r w:rsidRPr="00827A37">
              <w:rPr>
                <w:rFonts w:cs="Times New Roman"/>
                <w:b/>
                <w:sz w:val="24"/>
                <w:szCs w:val="24"/>
              </w:rPr>
              <w:lastRenderedPageBreak/>
              <w:t xml:space="preserve">6. </w:t>
            </w:r>
            <w:r w:rsidR="00D36C83" w:rsidRPr="00827A37">
              <w:rPr>
                <w:rFonts w:cs="Times New Roman"/>
                <w:b/>
                <w:sz w:val="24"/>
                <w:szCs w:val="24"/>
              </w:rPr>
              <w:t xml:space="preserve">Cheltuieli de informare </w:t>
            </w:r>
            <w:r w:rsidR="00B86BB6" w:rsidRPr="00827A37">
              <w:rPr>
                <w:rFonts w:cs="Times New Roman"/>
                <w:b/>
                <w:sz w:val="24"/>
                <w:szCs w:val="24"/>
              </w:rPr>
              <w:t>ș</w:t>
            </w:r>
            <w:r w:rsidR="00D36C83" w:rsidRPr="00827A37">
              <w:rPr>
                <w:rFonts w:cs="Times New Roman"/>
                <w:b/>
                <w:sz w:val="24"/>
                <w:szCs w:val="24"/>
              </w:rPr>
              <w:t xml:space="preserve">i publicitate pentru proiect </w:t>
            </w:r>
            <w:r w:rsidR="00151CE6" w:rsidRPr="00827A37">
              <w:rPr>
                <w:rFonts w:cs="Times New Roman"/>
                <w:b/>
                <w:sz w:val="24"/>
                <w:szCs w:val="24"/>
              </w:rPr>
              <w:t>(categoria 8/ subcategoria 17)</w:t>
            </w:r>
          </w:p>
          <w:p w14:paraId="5B64B8B0" w14:textId="79119F24" w:rsidR="004B497B" w:rsidRPr="00827A37" w:rsidRDefault="00572145" w:rsidP="00572145">
            <w:pPr>
              <w:spacing w:before="240" w:after="240" w:line="240" w:lineRule="auto"/>
              <w:ind w:right="90"/>
              <w:jc w:val="both"/>
              <w:rPr>
                <w:rFonts w:cs="Times New Roman"/>
                <w:b/>
                <w:sz w:val="24"/>
                <w:szCs w:val="24"/>
              </w:rPr>
            </w:pPr>
            <w:r w:rsidRPr="00827A37">
              <w:rPr>
                <w:rFonts w:cs="Times New Roman"/>
                <w:b/>
                <w:sz w:val="24"/>
                <w:szCs w:val="24"/>
              </w:rPr>
              <w:t>7. Cheltuieli pentru activitatea de diseminare a rezultatelor propuse ale proiectului</w:t>
            </w:r>
          </w:p>
          <w:p w14:paraId="14CD7425" w14:textId="77777777" w:rsidR="00572145" w:rsidRPr="00827A37" w:rsidRDefault="00572145" w:rsidP="00572145">
            <w:pPr>
              <w:spacing w:before="240" w:after="240" w:line="240" w:lineRule="auto"/>
              <w:ind w:right="90"/>
              <w:jc w:val="both"/>
              <w:rPr>
                <w:rFonts w:cs="Times New Roman"/>
                <w:sz w:val="24"/>
                <w:szCs w:val="24"/>
              </w:rPr>
            </w:pPr>
            <w:r w:rsidRPr="00827A37">
              <w:rPr>
                <w:rFonts w:cs="Times New Roman"/>
                <w:b/>
                <w:sz w:val="24"/>
                <w:szCs w:val="24"/>
              </w:rPr>
              <w:t xml:space="preserve">7.1 </w:t>
            </w:r>
            <w:r w:rsidRPr="00827A37">
              <w:rPr>
                <w:rFonts w:cs="Times New Roman"/>
                <w:sz w:val="24"/>
                <w:szCs w:val="24"/>
              </w:rPr>
              <w:t>Cheltuieli de deplasare la conferințe și alte manifestări științifice</w:t>
            </w:r>
            <w:r w:rsidRPr="00827A37">
              <w:rPr>
                <w:rFonts w:cs="Times New Roman"/>
                <w:b/>
                <w:sz w:val="24"/>
                <w:szCs w:val="24"/>
              </w:rPr>
              <w:t xml:space="preserve"> (</w:t>
            </w:r>
            <w:r w:rsidRPr="00827A37">
              <w:rPr>
                <w:rFonts w:cs="Times New Roman"/>
                <w:sz w:val="24"/>
                <w:szCs w:val="24"/>
              </w:rPr>
              <w:t>diurnă, cazare, transport persoane, taxe și asigurări de călătorie și asigurări medicale aferente deplasării) (categoria 27/ subcategoria 96)</w:t>
            </w:r>
          </w:p>
          <w:p w14:paraId="747CBDC8" w14:textId="73C8C8C3" w:rsidR="00572145" w:rsidRPr="00827A37" w:rsidRDefault="00572145" w:rsidP="00272574">
            <w:pPr>
              <w:spacing w:before="240" w:after="240" w:line="240" w:lineRule="auto"/>
              <w:ind w:right="90"/>
              <w:jc w:val="both"/>
              <w:rPr>
                <w:rFonts w:cs="Times New Roman"/>
                <w:b/>
                <w:color w:val="FF9900"/>
                <w:sz w:val="24"/>
                <w:szCs w:val="24"/>
              </w:rPr>
            </w:pPr>
            <w:r w:rsidRPr="00827A37">
              <w:rPr>
                <w:rFonts w:cs="Times New Roman"/>
                <w:sz w:val="24"/>
                <w:szCs w:val="24"/>
              </w:rPr>
              <w:t>7.2 Taxa de participare la conferințe și alte manifestări științifice</w:t>
            </w:r>
            <w:r w:rsidR="00272574" w:rsidRPr="00827A37">
              <w:rPr>
                <w:rFonts w:cs="Times New Roman"/>
                <w:sz w:val="24"/>
                <w:szCs w:val="24"/>
              </w:rPr>
              <w:t xml:space="preserve"> (sunt incluse în categoria de cheltuieli </w:t>
            </w:r>
            <w:r w:rsidR="008175D2" w:rsidRPr="00827A37">
              <w:rPr>
                <w:rFonts w:cs="Times New Roman"/>
                <w:sz w:val="24"/>
                <w:szCs w:val="24"/>
              </w:rPr>
              <w:t>pentru taxe/ abonamente/ cotizații/ acorduri</w:t>
            </w:r>
            <w:r w:rsidR="008175D2" w:rsidRPr="00827A37">
              <w:rPr>
                <w:rFonts w:cs="Times New Roman"/>
                <w:b/>
                <w:sz w:val="24"/>
                <w:szCs w:val="24"/>
              </w:rPr>
              <w:t xml:space="preserve"> </w:t>
            </w:r>
            <w:r w:rsidR="00EC20DB" w:rsidRPr="00827A37">
              <w:rPr>
                <w:rFonts w:cs="Times New Roman"/>
                <w:sz w:val="24"/>
                <w:szCs w:val="24"/>
              </w:rPr>
              <w:t>corespunzătoare</w:t>
            </w:r>
            <w:r w:rsidR="008175D2" w:rsidRPr="00827A37">
              <w:rPr>
                <w:rFonts w:cs="Times New Roman"/>
                <w:b/>
                <w:sz w:val="24"/>
                <w:szCs w:val="24"/>
              </w:rPr>
              <w:t xml:space="preserve"> </w:t>
            </w:r>
            <w:r w:rsidR="008175D2" w:rsidRPr="00827A37">
              <w:rPr>
                <w:rFonts w:cs="Times New Roman"/>
                <w:sz w:val="24"/>
                <w:szCs w:val="24"/>
              </w:rPr>
              <w:t xml:space="preserve">categoriei 11/ subcategoriei 32 din MySMIS) </w:t>
            </w:r>
            <w:r w:rsidR="00272574" w:rsidRPr="00827A37">
              <w:rPr>
                <w:rFonts w:cs="Times New Roman"/>
                <w:sz w:val="24"/>
                <w:szCs w:val="24"/>
              </w:rPr>
              <w:t xml:space="preserve"> </w:t>
            </w:r>
          </w:p>
        </w:tc>
      </w:tr>
      <w:tr w:rsidR="00D36C83" w:rsidRPr="00827A37" w14:paraId="247146FE" w14:textId="77777777" w:rsidTr="001012A9">
        <w:tc>
          <w:tcPr>
            <w:tcW w:w="10008" w:type="dxa"/>
            <w:gridSpan w:val="3"/>
            <w:hideMark/>
          </w:tcPr>
          <w:p w14:paraId="6B07C72F" w14:textId="2101F942" w:rsidR="00D36C83" w:rsidRPr="00827A37" w:rsidRDefault="00572145" w:rsidP="00A31BF4">
            <w:pPr>
              <w:spacing w:before="240" w:after="240" w:line="240" w:lineRule="auto"/>
              <w:ind w:right="90"/>
              <w:jc w:val="both"/>
              <w:rPr>
                <w:rFonts w:cs="Times New Roman"/>
                <w:b/>
                <w:sz w:val="24"/>
                <w:szCs w:val="24"/>
              </w:rPr>
            </w:pPr>
            <w:r w:rsidRPr="00827A37">
              <w:rPr>
                <w:rFonts w:cs="Times New Roman"/>
                <w:b/>
                <w:sz w:val="24"/>
                <w:szCs w:val="24"/>
              </w:rPr>
              <w:t xml:space="preserve">8. </w:t>
            </w:r>
            <w:r w:rsidR="00D36C83" w:rsidRPr="00827A37">
              <w:rPr>
                <w:rFonts w:cs="Times New Roman"/>
                <w:b/>
                <w:sz w:val="24"/>
                <w:szCs w:val="24"/>
              </w:rPr>
              <w:t>Cheltuieli aferente managementului de proiect</w:t>
            </w:r>
          </w:p>
        </w:tc>
      </w:tr>
      <w:tr w:rsidR="00D36C83" w:rsidRPr="00827A37" w14:paraId="560A8AA7" w14:textId="77777777" w:rsidTr="001012A9">
        <w:tc>
          <w:tcPr>
            <w:tcW w:w="1008" w:type="dxa"/>
          </w:tcPr>
          <w:p w14:paraId="28BD4DED" w14:textId="77777777" w:rsidR="00D36C83" w:rsidRPr="00827A37" w:rsidRDefault="00D36C83" w:rsidP="00C35F2A">
            <w:pPr>
              <w:spacing w:before="240" w:after="240" w:line="240" w:lineRule="auto"/>
              <w:ind w:right="90"/>
              <w:contextualSpacing/>
              <w:jc w:val="both"/>
              <w:rPr>
                <w:rFonts w:cs="Times New Roman"/>
                <w:sz w:val="24"/>
                <w:szCs w:val="24"/>
              </w:rPr>
            </w:pPr>
          </w:p>
        </w:tc>
        <w:tc>
          <w:tcPr>
            <w:tcW w:w="9000" w:type="dxa"/>
            <w:gridSpan w:val="2"/>
            <w:hideMark/>
          </w:tcPr>
          <w:p w14:paraId="016333CD" w14:textId="58C79A43" w:rsidR="00D36C83" w:rsidRPr="00827A37" w:rsidRDefault="00BB7A05" w:rsidP="00C35F2A">
            <w:pPr>
              <w:spacing w:before="240" w:after="240" w:line="240" w:lineRule="auto"/>
              <w:ind w:right="90"/>
              <w:contextualSpacing/>
              <w:jc w:val="both"/>
              <w:rPr>
                <w:rFonts w:cs="Times New Roman"/>
                <w:sz w:val="24"/>
                <w:szCs w:val="24"/>
              </w:rPr>
            </w:pPr>
            <w:r w:rsidRPr="00827A37">
              <w:rPr>
                <w:rFonts w:cs="Times New Roman"/>
                <w:sz w:val="24"/>
                <w:szCs w:val="24"/>
              </w:rPr>
              <w:t>10</w:t>
            </w:r>
            <w:r w:rsidR="00D36C83" w:rsidRPr="00827A37">
              <w:rPr>
                <w:rFonts w:cs="Times New Roman"/>
                <w:sz w:val="24"/>
                <w:szCs w:val="24"/>
              </w:rPr>
              <w:t xml:space="preserve">.1 Cheltuieli de personal pentru echipa care asigură managementul proiectului (salariale </w:t>
            </w:r>
            <w:r w:rsidR="00B86BB6" w:rsidRPr="00827A37">
              <w:rPr>
                <w:rFonts w:cs="Times New Roman"/>
                <w:sz w:val="24"/>
                <w:szCs w:val="24"/>
              </w:rPr>
              <w:t>ș</w:t>
            </w:r>
            <w:r w:rsidR="00D36C83" w:rsidRPr="00827A37">
              <w:rPr>
                <w:rFonts w:cs="Times New Roman"/>
                <w:sz w:val="24"/>
                <w:szCs w:val="24"/>
              </w:rPr>
              <w:t>i de deplasare)</w:t>
            </w:r>
            <w:r w:rsidR="008C5118" w:rsidRPr="00827A37">
              <w:rPr>
                <w:rFonts w:cs="Times New Roman"/>
                <w:sz w:val="24"/>
                <w:szCs w:val="24"/>
              </w:rPr>
              <w:t xml:space="preserve"> (categoria </w:t>
            </w:r>
            <w:r w:rsidR="007B440E" w:rsidRPr="00827A37">
              <w:rPr>
                <w:rFonts w:cs="Times New Roman"/>
                <w:sz w:val="24"/>
                <w:szCs w:val="24"/>
              </w:rPr>
              <w:t>9</w:t>
            </w:r>
            <w:r w:rsidR="00042401" w:rsidRPr="00827A37">
              <w:rPr>
                <w:rFonts w:cs="Times New Roman"/>
                <w:sz w:val="24"/>
                <w:szCs w:val="24"/>
              </w:rPr>
              <w:t>/ subcategoriile</w:t>
            </w:r>
            <w:r w:rsidR="008C5118" w:rsidRPr="00827A37">
              <w:rPr>
                <w:rFonts w:cs="Times New Roman"/>
                <w:sz w:val="24"/>
                <w:szCs w:val="24"/>
              </w:rPr>
              <w:t xml:space="preserve"> </w:t>
            </w:r>
            <w:r w:rsidR="007B440E" w:rsidRPr="00827A37">
              <w:rPr>
                <w:rFonts w:cs="Times New Roman"/>
                <w:sz w:val="24"/>
                <w:szCs w:val="24"/>
              </w:rPr>
              <w:t xml:space="preserve">21, </w:t>
            </w:r>
            <w:r w:rsidR="0006585C" w:rsidRPr="00827A37">
              <w:rPr>
                <w:rFonts w:cs="Times New Roman"/>
                <w:sz w:val="24"/>
                <w:szCs w:val="24"/>
              </w:rPr>
              <w:t>24</w:t>
            </w:r>
            <w:r w:rsidR="008C5118" w:rsidRPr="00827A37">
              <w:rPr>
                <w:rFonts w:cs="Times New Roman"/>
                <w:sz w:val="24"/>
                <w:szCs w:val="24"/>
              </w:rPr>
              <w:t>)</w:t>
            </w:r>
          </w:p>
          <w:p w14:paraId="55C6E383" w14:textId="53830055" w:rsidR="00D36C83" w:rsidRPr="00827A37" w:rsidRDefault="00BB7A05" w:rsidP="00C35F2A">
            <w:pPr>
              <w:spacing w:before="240" w:after="240" w:line="240" w:lineRule="auto"/>
              <w:ind w:right="90"/>
              <w:contextualSpacing/>
              <w:jc w:val="both"/>
              <w:rPr>
                <w:rFonts w:cs="Times New Roman"/>
                <w:sz w:val="24"/>
                <w:szCs w:val="24"/>
              </w:rPr>
            </w:pPr>
            <w:r w:rsidRPr="00827A37">
              <w:rPr>
                <w:rFonts w:cs="Times New Roman"/>
                <w:sz w:val="24"/>
                <w:szCs w:val="24"/>
              </w:rPr>
              <w:t>10</w:t>
            </w:r>
            <w:r w:rsidR="00D36C83" w:rsidRPr="00827A37">
              <w:rPr>
                <w:rFonts w:cs="Times New Roman"/>
                <w:sz w:val="24"/>
                <w:szCs w:val="24"/>
              </w:rPr>
              <w:t>.2 Transport bunuri</w:t>
            </w:r>
          </w:p>
          <w:p w14:paraId="4A130097" w14:textId="00E64C0F" w:rsidR="00D36C83" w:rsidRPr="00827A37" w:rsidRDefault="00BB7A05" w:rsidP="00C35F2A">
            <w:pPr>
              <w:spacing w:before="240" w:after="240" w:line="240" w:lineRule="auto"/>
              <w:ind w:right="90"/>
              <w:contextualSpacing/>
              <w:jc w:val="both"/>
              <w:rPr>
                <w:rFonts w:cs="Times New Roman"/>
                <w:sz w:val="24"/>
                <w:szCs w:val="24"/>
              </w:rPr>
            </w:pPr>
            <w:r w:rsidRPr="00827A37">
              <w:rPr>
                <w:rFonts w:cs="Times New Roman"/>
                <w:sz w:val="24"/>
                <w:szCs w:val="24"/>
              </w:rPr>
              <w:t>10</w:t>
            </w:r>
            <w:r w:rsidR="00D36C83" w:rsidRPr="00827A37">
              <w:rPr>
                <w:rFonts w:cs="Times New Roman"/>
                <w:sz w:val="24"/>
                <w:szCs w:val="24"/>
              </w:rPr>
              <w:t>.3 Birotică</w:t>
            </w:r>
            <w:r w:rsidR="00042401" w:rsidRPr="00827A37">
              <w:rPr>
                <w:rFonts w:cs="Times New Roman"/>
                <w:sz w:val="24"/>
                <w:szCs w:val="24"/>
              </w:rPr>
              <w:t xml:space="preserve"> </w:t>
            </w:r>
            <w:r w:rsidR="00572145" w:rsidRPr="00827A37">
              <w:rPr>
                <w:rFonts w:cs="Times New Roman"/>
                <w:sz w:val="24"/>
                <w:szCs w:val="24"/>
              </w:rPr>
              <w:t xml:space="preserve">(active fixe corporale, obiecte de inventar, consumabile) - </w:t>
            </w:r>
            <w:r w:rsidR="00042401" w:rsidRPr="00827A37">
              <w:rPr>
                <w:rFonts w:cs="Times New Roman"/>
                <w:sz w:val="24"/>
                <w:szCs w:val="24"/>
              </w:rPr>
              <w:t>(categoria 9/ subcategoria 25)</w:t>
            </w:r>
          </w:p>
        </w:tc>
      </w:tr>
      <w:tr w:rsidR="00D36C83" w:rsidRPr="00827A37" w14:paraId="66086757" w14:textId="77777777" w:rsidTr="001012A9">
        <w:tc>
          <w:tcPr>
            <w:tcW w:w="10008" w:type="dxa"/>
            <w:gridSpan w:val="3"/>
            <w:hideMark/>
          </w:tcPr>
          <w:p w14:paraId="2297CAE3" w14:textId="2BBE11AD" w:rsidR="00D36C83" w:rsidRPr="00827A37" w:rsidRDefault="00D95E31" w:rsidP="00D95E31">
            <w:pPr>
              <w:spacing w:before="240" w:after="0" w:line="240" w:lineRule="auto"/>
              <w:ind w:right="91"/>
              <w:jc w:val="both"/>
              <w:rPr>
                <w:rFonts w:cs="Times New Roman"/>
                <w:b/>
                <w:sz w:val="24"/>
                <w:szCs w:val="24"/>
              </w:rPr>
            </w:pPr>
            <w:r w:rsidRPr="00827A37">
              <w:rPr>
                <w:rFonts w:cs="Times New Roman"/>
                <w:b/>
                <w:sz w:val="24"/>
                <w:szCs w:val="24"/>
              </w:rPr>
              <w:t xml:space="preserve">9. </w:t>
            </w:r>
            <w:r w:rsidR="00D36C83" w:rsidRPr="00827A37">
              <w:rPr>
                <w:rFonts w:cs="Times New Roman"/>
                <w:b/>
                <w:sz w:val="24"/>
                <w:szCs w:val="24"/>
              </w:rPr>
              <w:t>Cheltuieli</w:t>
            </w:r>
            <w:r w:rsidR="00A31BF4" w:rsidRPr="00827A37">
              <w:rPr>
                <w:rFonts w:cs="Times New Roman"/>
                <w:b/>
                <w:sz w:val="24"/>
                <w:szCs w:val="24"/>
              </w:rPr>
              <w:t xml:space="preserve"> indirecte</w:t>
            </w:r>
            <w:r w:rsidR="00D36C83" w:rsidRPr="00827A37">
              <w:rPr>
                <w:rFonts w:cs="Times New Roman"/>
                <w:b/>
                <w:sz w:val="24"/>
                <w:szCs w:val="24"/>
              </w:rPr>
              <w:t xml:space="preserve"> </w:t>
            </w:r>
            <w:r w:rsidR="00471E03" w:rsidRPr="00827A37">
              <w:rPr>
                <w:rFonts w:cs="Times New Roman"/>
                <w:b/>
                <w:sz w:val="24"/>
                <w:szCs w:val="24"/>
              </w:rPr>
              <w:t>(categoria 44/ subcategoria 166</w:t>
            </w:r>
            <w:r w:rsidR="00042401" w:rsidRPr="00827A37">
              <w:rPr>
                <w:rFonts w:cs="Times New Roman"/>
                <w:b/>
                <w:sz w:val="24"/>
                <w:szCs w:val="24"/>
              </w:rPr>
              <w:t>)</w:t>
            </w:r>
          </w:p>
          <w:p w14:paraId="5C6C0568" w14:textId="77777777" w:rsidR="00A31BF4" w:rsidRPr="00827A37" w:rsidRDefault="00A31BF4" w:rsidP="00A31BF4">
            <w:pPr>
              <w:spacing w:after="0" w:line="240" w:lineRule="auto"/>
              <w:ind w:left="284" w:right="91"/>
              <w:jc w:val="both"/>
              <w:rPr>
                <w:rFonts w:cs="Times New Roman"/>
                <w:b/>
                <w:sz w:val="24"/>
                <w:szCs w:val="24"/>
              </w:rPr>
            </w:pPr>
          </w:p>
          <w:p w14:paraId="4109E7AD" w14:textId="2DB05734" w:rsidR="00A31BF4" w:rsidRPr="00827A37" w:rsidRDefault="00A31BF4" w:rsidP="00A31BF4">
            <w:pPr>
              <w:spacing w:before="100" w:beforeAutospacing="1" w:after="100" w:afterAutospacing="1" w:line="240" w:lineRule="auto"/>
              <w:contextualSpacing/>
              <w:jc w:val="both"/>
              <w:rPr>
                <w:rFonts w:cs="Times New Roman"/>
                <w:sz w:val="24"/>
                <w:szCs w:val="24"/>
              </w:rPr>
            </w:pPr>
            <w:r w:rsidRPr="00827A37">
              <w:rPr>
                <w:rFonts w:cs="Times New Roman"/>
                <w:sz w:val="24"/>
                <w:szCs w:val="24"/>
              </w:rPr>
              <w:t xml:space="preserve">Cheltuielile indirecte </w:t>
            </w:r>
            <w:r w:rsidR="00CB670B" w:rsidRPr="00827A37">
              <w:rPr>
                <w:rFonts w:cs="Times New Roman"/>
                <w:sz w:val="24"/>
                <w:szCs w:val="24"/>
              </w:rPr>
              <w:t>(conform art.68 litera b</w:t>
            </w:r>
            <w:r w:rsidR="00471E03" w:rsidRPr="00827A37">
              <w:rPr>
                <w:rFonts w:cs="Times New Roman"/>
                <w:sz w:val="24"/>
                <w:szCs w:val="24"/>
              </w:rPr>
              <w:t xml:space="preserve">) din Regulamentul 1303/2013) </w:t>
            </w:r>
            <w:r w:rsidRPr="00827A37">
              <w:rPr>
                <w:rFonts w:cs="Times New Roman"/>
                <w:sz w:val="24"/>
                <w:szCs w:val="24"/>
              </w:rPr>
              <w:t>sunt eligibile prin aplicarea unei rate forfetare de 15% din totalul costurilor eligibile de personal pentru managementul de proiect</w:t>
            </w:r>
            <w:r w:rsidR="002A39DF" w:rsidRPr="00827A37">
              <w:rPr>
                <w:rFonts w:cs="Times New Roman"/>
                <w:sz w:val="24"/>
                <w:szCs w:val="24"/>
              </w:rPr>
              <w:t>. Solicitantul</w:t>
            </w:r>
            <w:r w:rsidR="00B27C0A" w:rsidRPr="00827A37">
              <w:rPr>
                <w:rFonts w:cs="Times New Roman"/>
                <w:sz w:val="24"/>
                <w:szCs w:val="24"/>
              </w:rPr>
              <w:t xml:space="preserve"> poate opta pentru valoarea zero a cheltuielilor indirecte</w:t>
            </w:r>
            <w:r w:rsidR="00272574" w:rsidRPr="00827A37">
              <w:rPr>
                <w:rFonts w:cs="Times New Roman"/>
                <w:sz w:val="24"/>
                <w:szCs w:val="24"/>
              </w:rPr>
              <w:t>, dacă nu dorește rambursarea acestor cheltuieli</w:t>
            </w:r>
            <w:r w:rsidR="00B27C0A" w:rsidRPr="00827A37">
              <w:rPr>
                <w:rFonts w:cs="Times New Roman"/>
                <w:sz w:val="24"/>
                <w:szCs w:val="24"/>
              </w:rPr>
              <w:t>.</w:t>
            </w:r>
          </w:p>
          <w:p w14:paraId="60A3AE27" w14:textId="77777777" w:rsidR="00A31BF4" w:rsidRPr="00827A37" w:rsidRDefault="00A31BF4" w:rsidP="00A31BF4">
            <w:pPr>
              <w:spacing w:after="240" w:line="240" w:lineRule="auto"/>
              <w:ind w:right="91"/>
              <w:jc w:val="both"/>
              <w:rPr>
                <w:rFonts w:cs="Times New Roman"/>
                <w:sz w:val="24"/>
                <w:szCs w:val="24"/>
              </w:rPr>
            </w:pPr>
          </w:p>
          <w:p w14:paraId="0EBEA275" w14:textId="75DD2102" w:rsidR="00A31BF4" w:rsidRPr="00827A37" w:rsidRDefault="00A31BF4" w:rsidP="00A31BF4">
            <w:pPr>
              <w:spacing w:after="240" w:line="240" w:lineRule="auto"/>
              <w:ind w:right="91"/>
              <w:jc w:val="both"/>
              <w:rPr>
                <w:rFonts w:cs="Times New Roman"/>
                <w:sz w:val="24"/>
                <w:szCs w:val="24"/>
              </w:rPr>
            </w:pPr>
            <w:r w:rsidRPr="00392921">
              <w:rPr>
                <w:rFonts w:cs="Times New Roman"/>
                <w:b/>
                <w:sz w:val="24"/>
                <w:szCs w:val="24"/>
              </w:rPr>
              <w:t>10</w:t>
            </w:r>
            <w:r w:rsidRPr="00827A37">
              <w:rPr>
                <w:rFonts w:cs="Times New Roman"/>
                <w:sz w:val="24"/>
                <w:szCs w:val="24"/>
              </w:rPr>
              <w:t xml:space="preserve">. </w:t>
            </w:r>
            <w:r w:rsidRPr="00827A37">
              <w:rPr>
                <w:rFonts w:cs="Times New Roman"/>
                <w:b/>
                <w:sz w:val="24"/>
                <w:szCs w:val="24"/>
              </w:rPr>
              <w:t>Cheltuieli pentru</w:t>
            </w:r>
            <w:r w:rsidR="00471E03" w:rsidRPr="00827A37">
              <w:rPr>
                <w:rFonts w:cs="Times New Roman"/>
                <w:b/>
                <w:sz w:val="24"/>
                <w:szCs w:val="24"/>
              </w:rPr>
              <w:t xml:space="preserve"> taxe/ abonamente/ cotizații/ acorduri</w:t>
            </w:r>
            <w:r w:rsidR="007718E7" w:rsidRPr="00827A37">
              <w:rPr>
                <w:rFonts w:cs="Times New Roman"/>
                <w:b/>
                <w:sz w:val="24"/>
                <w:szCs w:val="24"/>
              </w:rPr>
              <w:t xml:space="preserve"> (</w:t>
            </w:r>
            <w:r w:rsidR="007718E7" w:rsidRPr="00827A37">
              <w:rPr>
                <w:rFonts w:cs="Times New Roman"/>
                <w:sz w:val="24"/>
                <w:szCs w:val="24"/>
              </w:rPr>
              <w:t>categoria 11/ subcategoria 32)</w:t>
            </w:r>
            <w:r w:rsidRPr="00827A37">
              <w:rPr>
                <w:rFonts w:cs="Times New Roman"/>
                <w:sz w:val="24"/>
                <w:szCs w:val="24"/>
              </w:rPr>
              <w:t>, aferente activităţilor eligibile ale proiectului</w:t>
            </w:r>
            <w:r w:rsidR="00471E03" w:rsidRPr="00827A37">
              <w:rPr>
                <w:rFonts w:cs="Times New Roman"/>
                <w:sz w:val="24"/>
                <w:szCs w:val="24"/>
              </w:rPr>
              <w:t xml:space="preserve"> – se utilizeaza </w:t>
            </w:r>
            <w:r w:rsidRPr="00827A37">
              <w:rPr>
                <w:rFonts w:cs="Times New Roman"/>
                <w:sz w:val="24"/>
                <w:szCs w:val="24"/>
              </w:rPr>
              <w:t>pentru obținerea certificatului d</w:t>
            </w:r>
            <w:r w:rsidR="007718E7" w:rsidRPr="00827A37">
              <w:rPr>
                <w:rFonts w:cs="Times New Roman"/>
                <w:sz w:val="24"/>
                <w:szCs w:val="24"/>
              </w:rPr>
              <w:t>igital pentru acces în MySMIS, precum și pentru taxa de participare la manifestări științifice pentru diseminarea rezultatelor proiectului</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7551"/>
            </w:tblGrid>
            <w:tr w:rsidR="003D4E17" w:rsidRPr="00827A37" w14:paraId="303A3011" w14:textId="77777777" w:rsidTr="00573F34">
              <w:trPr>
                <w:trHeight w:val="1300"/>
              </w:trPr>
              <w:tc>
                <w:tcPr>
                  <w:tcW w:w="1539" w:type="dxa"/>
                  <w:tcBorders>
                    <w:top w:val="single" w:sz="4" w:space="0" w:color="auto"/>
                    <w:left w:val="single" w:sz="4" w:space="0" w:color="auto"/>
                    <w:bottom w:val="single" w:sz="4" w:space="0" w:color="auto"/>
                    <w:right w:val="single" w:sz="4" w:space="0" w:color="auto"/>
                  </w:tcBorders>
                  <w:vAlign w:val="center"/>
                </w:tcPr>
                <w:p w14:paraId="06C73540" w14:textId="77777777" w:rsidR="003D4E17" w:rsidRPr="00827A37" w:rsidRDefault="003D4E17" w:rsidP="00573F34">
                  <w:pPr>
                    <w:spacing w:after="0" w:line="240" w:lineRule="auto"/>
                    <w:jc w:val="center"/>
                    <w:rPr>
                      <w:rFonts w:cs="Times New Roman"/>
                      <w:b/>
                      <w:bCs/>
                      <w:i/>
                      <w:iCs/>
                      <w:sz w:val="24"/>
                      <w:szCs w:val="24"/>
                    </w:rPr>
                  </w:pPr>
                  <w:r w:rsidRPr="00827A37">
                    <w:rPr>
                      <w:rFonts w:cs="Times New Roman"/>
                      <w:b/>
                      <w:bCs/>
                      <w:i/>
                      <w:iCs/>
                      <w:sz w:val="24"/>
                      <w:szCs w:val="24"/>
                    </w:rPr>
                    <w:t>ATENŢIE!</w:t>
                  </w:r>
                </w:p>
              </w:tc>
              <w:tc>
                <w:tcPr>
                  <w:tcW w:w="7551" w:type="dxa"/>
                  <w:tcBorders>
                    <w:top w:val="single" w:sz="4" w:space="0" w:color="auto"/>
                    <w:left w:val="single" w:sz="4" w:space="0" w:color="auto"/>
                    <w:bottom w:val="single" w:sz="4" w:space="0" w:color="auto"/>
                    <w:right w:val="single" w:sz="4" w:space="0" w:color="auto"/>
                  </w:tcBorders>
                  <w:vAlign w:val="center"/>
                </w:tcPr>
                <w:p w14:paraId="7399ABC0" w14:textId="77777777" w:rsidR="003D4E17" w:rsidRPr="00827A37" w:rsidRDefault="003D4E17" w:rsidP="003D4E17">
                  <w:pPr>
                    <w:spacing w:before="100" w:beforeAutospacing="1" w:after="100" w:afterAutospacing="1" w:line="240" w:lineRule="auto"/>
                    <w:contextualSpacing/>
                    <w:jc w:val="both"/>
                    <w:rPr>
                      <w:rFonts w:cs="Times New Roman"/>
                      <w:sz w:val="24"/>
                      <w:szCs w:val="24"/>
                    </w:rPr>
                  </w:pPr>
                  <w:r w:rsidRPr="00827A37">
                    <w:rPr>
                      <w:rFonts w:cs="Times New Roman"/>
                      <w:sz w:val="24"/>
                      <w:szCs w:val="24"/>
                    </w:rPr>
                    <w:t>Pentru achiziționarea biletelor de avion se va respecta legislația în vigoare, în sensul că se vor organiza proceduri competitive de achiziție în măsura în care valoarea estimată a serviciilor de transport aerian la nivel de proiect depășește pragul care permite achiziționarea directă</w:t>
                  </w:r>
                </w:p>
                <w:p w14:paraId="0324A77E" w14:textId="2FFCFD81" w:rsidR="003D4E17" w:rsidRPr="00827A37" w:rsidRDefault="003D4E17" w:rsidP="00573F34">
                  <w:pPr>
                    <w:autoSpaceDE w:val="0"/>
                    <w:autoSpaceDN w:val="0"/>
                    <w:adjustRightInd w:val="0"/>
                    <w:spacing w:after="0"/>
                    <w:jc w:val="both"/>
                    <w:rPr>
                      <w:rFonts w:cs="Times New Roman"/>
                      <w:sz w:val="24"/>
                      <w:szCs w:val="24"/>
                      <w:highlight w:val="yellow"/>
                    </w:rPr>
                  </w:pPr>
                </w:p>
              </w:tc>
            </w:tr>
          </w:tbl>
          <w:p w14:paraId="6D7614C9" w14:textId="78ACEBD4" w:rsidR="00A31BF4" w:rsidRPr="00827A37" w:rsidRDefault="00A31BF4" w:rsidP="003D4E17">
            <w:pPr>
              <w:spacing w:before="100" w:beforeAutospacing="1" w:after="100" w:afterAutospacing="1" w:line="240" w:lineRule="auto"/>
              <w:contextualSpacing/>
              <w:jc w:val="both"/>
              <w:rPr>
                <w:rFonts w:cs="Times New Roman"/>
                <w:b/>
                <w:sz w:val="24"/>
                <w:szCs w:val="24"/>
              </w:rPr>
            </w:pPr>
          </w:p>
        </w:tc>
      </w:tr>
    </w:tbl>
    <w:p w14:paraId="4878E387" w14:textId="4EFCFF19" w:rsidR="00D36C83" w:rsidRPr="00827A37" w:rsidRDefault="00D36C83" w:rsidP="004B2FC6">
      <w:pPr>
        <w:pStyle w:val="Clause"/>
      </w:pPr>
      <w:r w:rsidRPr="00827A37">
        <w:t>În afara acestor costuri eligibile, proiectul poate necesita o serie de alte costuri care nu sunt eligibile, dar sunt necesare pentru buna implementare a proiectului. Aceste costuri se suportă de către beneficiar sau de către ordonatorul principal de credite în coordonarea/subordonarea căruia se află beneficiarul, fără a fi luate în considerare la determinarea asisten</w:t>
      </w:r>
      <w:r w:rsidR="00B86BB6" w:rsidRPr="00827A37">
        <w:t>ț</w:t>
      </w:r>
      <w:r w:rsidRPr="00827A37">
        <w:t>ei financiare nerambursabile.</w:t>
      </w:r>
    </w:p>
    <w:p w14:paraId="64016F83" w14:textId="059BF69B" w:rsidR="00177862" w:rsidRPr="00827A37" w:rsidRDefault="00177862" w:rsidP="00177862">
      <w:pPr>
        <w:autoSpaceDE w:val="0"/>
        <w:autoSpaceDN w:val="0"/>
        <w:adjustRightInd w:val="0"/>
        <w:spacing w:before="240" w:after="240" w:line="240" w:lineRule="auto"/>
        <w:ind w:right="90"/>
        <w:contextualSpacing/>
        <w:jc w:val="both"/>
        <w:rPr>
          <w:rFonts w:cs="Times New Roman"/>
          <w:sz w:val="24"/>
          <w:szCs w:val="24"/>
        </w:rPr>
      </w:pPr>
      <w:r w:rsidRPr="00827A37">
        <w:rPr>
          <w:rFonts w:cs="Times New Roman"/>
          <w:b/>
          <w:sz w:val="24"/>
          <w:szCs w:val="24"/>
        </w:rPr>
        <w:t xml:space="preserve">Cheltuiala cu auditul final </w:t>
      </w:r>
      <w:r w:rsidR="00E236E3" w:rsidRPr="00827A37">
        <w:rPr>
          <w:rFonts w:cs="Times New Roman"/>
          <w:b/>
          <w:sz w:val="24"/>
          <w:szCs w:val="24"/>
        </w:rPr>
        <w:t>(categoria 7/ subcate</w:t>
      </w:r>
      <w:r w:rsidRPr="00827A37">
        <w:rPr>
          <w:rFonts w:cs="Times New Roman"/>
          <w:b/>
          <w:sz w:val="24"/>
          <w:szCs w:val="24"/>
        </w:rPr>
        <w:t>goria 15) este neeligibilă, dar obligatorie</w:t>
      </w:r>
      <w:r w:rsidRPr="00827A37">
        <w:rPr>
          <w:rFonts w:cs="Times New Roman"/>
          <w:sz w:val="24"/>
          <w:szCs w:val="24"/>
        </w:rPr>
        <w:t>.</w:t>
      </w:r>
    </w:p>
    <w:p w14:paraId="62E06C2F" w14:textId="77777777" w:rsidR="00D95E31" w:rsidRPr="00827A37" w:rsidRDefault="00D95E31" w:rsidP="006567A8">
      <w:pPr>
        <w:autoSpaceDE w:val="0"/>
        <w:autoSpaceDN w:val="0"/>
        <w:adjustRightInd w:val="0"/>
        <w:spacing w:before="240" w:after="240" w:line="240" w:lineRule="auto"/>
        <w:ind w:right="90" w:firstLine="708"/>
        <w:contextualSpacing/>
        <w:rPr>
          <w:rFonts w:cs="Times New Roman"/>
          <w:b/>
          <w:bCs/>
          <w:iCs/>
          <w:sz w:val="24"/>
        </w:rPr>
      </w:pPr>
    </w:p>
    <w:p w14:paraId="4B2821E8" w14:textId="31EB9736" w:rsidR="00221155" w:rsidRPr="00827A37" w:rsidRDefault="0073751C" w:rsidP="00CB670B">
      <w:pPr>
        <w:autoSpaceDE w:val="0"/>
        <w:autoSpaceDN w:val="0"/>
        <w:adjustRightInd w:val="0"/>
        <w:spacing w:before="240" w:after="240" w:line="240" w:lineRule="auto"/>
        <w:ind w:right="90"/>
        <w:contextualSpacing/>
        <w:jc w:val="both"/>
        <w:rPr>
          <w:rFonts w:cs="Times New Roman"/>
          <w:sz w:val="24"/>
        </w:rPr>
      </w:pPr>
      <w:r w:rsidRPr="00827A37">
        <w:rPr>
          <w:rFonts w:cs="Times New Roman"/>
          <w:b/>
          <w:bCs/>
          <w:iCs/>
          <w:sz w:val="24"/>
        </w:rPr>
        <w:lastRenderedPageBreak/>
        <w:t>Condi</w:t>
      </w:r>
      <w:r w:rsidR="00B86BB6" w:rsidRPr="00827A37">
        <w:rPr>
          <w:rFonts w:cs="Times New Roman"/>
          <w:b/>
          <w:bCs/>
          <w:iCs/>
          <w:sz w:val="24"/>
        </w:rPr>
        <w:t>ț</w:t>
      </w:r>
      <w:r w:rsidRPr="00827A37">
        <w:rPr>
          <w:rFonts w:cs="Times New Roman"/>
          <w:b/>
          <w:bCs/>
          <w:iCs/>
          <w:sz w:val="24"/>
        </w:rPr>
        <w:t>ii de eligibilitate a cheltuielilor</w:t>
      </w:r>
      <w:r w:rsidR="005812A2" w:rsidRPr="00827A37">
        <w:rPr>
          <w:rFonts w:cs="Times New Roman"/>
          <w:b/>
          <w:bCs/>
          <w:iCs/>
          <w:sz w:val="24"/>
        </w:rPr>
        <w:t xml:space="preserve"> conform </w:t>
      </w:r>
      <w:r w:rsidR="005812A2" w:rsidRPr="00827A37">
        <w:rPr>
          <w:rFonts w:cs="Times New Roman"/>
          <w:sz w:val="24"/>
        </w:rPr>
        <w:t>art.</w:t>
      </w:r>
      <w:r w:rsidR="0073109B" w:rsidRPr="00827A37">
        <w:rPr>
          <w:rFonts w:cs="Times New Roman"/>
          <w:sz w:val="24"/>
        </w:rPr>
        <w:t xml:space="preserve"> </w:t>
      </w:r>
      <w:r w:rsidR="005812A2" w:rsidRPr="00827A37">
        <w:rPr>
          <w:rFonts w:cs="Times New Roman"/>
          <w:sz w:val="24"/>
        </w:rPr>
        <w:t xml:space="preserve">2 din HG </w:t>
      </w:r>
      <w:r w:rsidR="00221155" w:rsidRPr="00827A37">
        <w:rPr>
          <w:rFonts w:cs="Times New Roman"/>
          <w:sz w:val="24"/>
        </w:rPr>
        <w:t xml:space="preserve">nr. </w:t>
      </w:r>
      <w:r w:rsidR="005812A2" w:rsidRPr="00827A37">
        <w:rPr>
          <w:rFonts w:cs="Times New Roman"/>
          <w:sz w:val="24"/>
        </w:rPr>
        <w:t>399/2015</w:t>
      </w:r>
      <w:r w:rsidR="00B051FD" w:rsidRPr="00827A37">
        <w:rPr>
          <w:rFonts w:cs="Times New Roman"/>
          <w:sz w:val="24"/>
          <w:szCs w:val="24"/>
        </w:rPr>
        <w:t xml:space="preserve"> </w:t>
      </w:r>
      <w:r w:rsidR="00221155" w:rsidRPr="00827A37">
        <w:rPr>
          <w:rFonts w:cs="Times New Roman"/>
          <w:sz w:val="24"/>
        </w:rPr>
        <w:t>privind regulile de eligibilitate a cheltuielilor efectuate în cadrul operaţiunilor finanţate prin Fondul european de dezvoltare regională, Fondul social european şi Fondul de coeziune 2014-2020:</w:t>
      </w:r>
    </w:p>
    <w:p w14:paraId="3DA3DE5D" w14:textId="77777777" w:rsidR="00E347D4" w:rsidRPr="00827A37" w:rsidRDefault="00E347D4" w:rsidP="00221155">
      <w:pPr>
        <w:autoSpaceDE w:val="0"/>
        <w:autoSpaceDN w:val="0"/>
        <w:adjustRightInd w:val="0"/>
        <w:spacing w:before="240" w:after="240" w:line="240" w:lineRule="auto"/>
        <w:ind w:right="90"/>
        <w:contextualSpacing/>
        <w:jc w:val="center"/>
        <w:rPr>
          <w:rFonts w:cs="Times New Roman"/>
          <w:bCs/>
          <w:iCs/>
          <w:color w:val="000000"/>
        </w:rPr>
      </w:pPr>
    </w:p>
    <w:p w14:paraId="63547296" w14:textId="6B321B81" w:rsidR="00830273" w:rsidRPr="00827A37" w:rsidRDefault="006567A8" w:rsidP="006567A8">
      <w:pPr>
        <w:spacing w:after="120"/>
        <w:ind w:firstLine="708"/>
        <w:jc w:val="both"/>
        <w:rPr>
          <w:rFonts w:cs="Times New Roman"/>
          <w:bCs/>
          <w:iCs/>
          <w:sz w:val="24"/>
        </w:rPr>
      </w:pPr>
      <w:r w:rsidRPr="00827A37">
        <w:rPr>
          <w:rFonts w:cs="Times New Roman"/>
          <w:sz w:val="24"/>
        </w:rPr>
        <w:t>Conform prevederilor A</w:t>
      </w:r>
      <w:r w:rsidR="00830273" w:rsidRPr="00827A37">
        <w:rPr>
          <w:rFonts w:cs="Times New Roman"/>
          <w:sz w:val="24"/>
        </w:rPr>
        <w:t xml:space="preserve">rt.2 din HG 399/2015, o cheltuială pentru a fi eligibilă trebuie să îndeplinească cumulativ următoarele  </w:t>
      </w:r>
      <w:r w:rsidR="00830273" w:rsidRPr="00827A37">
        <w:rPr>
          <w:rFonts w:cs="Times New Roman"/>
          <w:b/>
          <w:bCs/>
          <w:iCs/>
          <w:sz w:val="24"/>
        </w:rPr>
        <w:t xml:space="preserve">condiţii generale: </w:t>
      </w:r>
    </w:p>
    <w:p w14:paraId="39BCBF15" w14:textId="77777777" w:rsidR="00830273" w:rsidRPr="00827A37" w:rsidRDefault="00830273" w:rsidP="006F7E42">
      <w:pPr>
        <w:pStyle w:val="NormalWeb"/>
        <w:numPr>
          <w:ilvl w:val="0"/>
          <w:numId w:val="17"/>
        </w:numPr>
        <w:spacing w:before="0" w:beforeAutospacing="0" w:after="0" w:afterAutospacing="0"/>
        <w:jc w:val="both"/>
        <w:rPr>
          <w:lang w:val="ro-RO"/>
        </w:rPr>
      </w:pPr>
      <w:r w:rsidRPr="00827A37">
        <w:rPr>
          <w:lang w:val="ro-RO"/>
        </w:rPr>
        <w:t>să fie angajată de către beneficiar și plătită între 1 ianuarie 2014 şi 31 decembrie 2023, cu respectarea perioadei de implementare stabilită de către autoritatea de management prin contractul de finanțare;</w:t>
      </w:r>
    </w:p>
    <w:p w14:paraId="18FB5EB9" w14:textId="77777777" w:rsidR="00830273" w:rsidRPr="00827A37" w:rsidRDefault="00830273" w:rsidP="006F7E42">
      <w:pPr>
        <w:pStyle w:val="NormalWeb"/>
        <w:numPr>
          <w:ilvl w:val="0"/>
          <w:numId w:val="17"/>
        </w:numPr>
        <w:spacing w:before="0" w:beforeAutospacing="0" w:after="0" w:afterAutospacing="0"/>
        <w:jc w:val="both"/>
        <w:rPr>
          <w:lang w:val="ro-RO"/>
        </w:rPr>
      </w:pPr>
      <w:r w:rsidRPr="00827A37">
        <w:rPr>
          <w:lang w:val="ro-RO"/>
        </w:rPr>
        <w:t xml:space="preserve">să fie însoţită de facturi emise în conformitate cu prevederile legislaţiei naţionale sau de alte documente contabile pe baza cărora se înregistrează obligaţia de plată şi de documente justificative privind efectuarea plăţii şi realitatea cheltuielii efectuate, pe baza cărora cheltuielile să poată fi verificate/controlate/auditate, cu respectarea prevederilor art. 131 alin. (2) şi (4) din Regulamentul (UE) nr. 1.303/2013; </w:t>
      </w:r>
    </w:p>
    <w:p w14:paraId="7E6DADBA" w14:textId="0CAE31E1" w:rsidR="00830273" w:rsidRPr="00827A37" w:rsidRDefault="00830273" w:rsidP="006F7E42">
      <w:pPr>
        <w:pStyle w:val="NormalWeb"/>
        <w:numPr>
          <w:ilvl w:val="0"/>
          <w:numId w:val="17"/>
        </w:numPr>
        <w:spacing w:before="0" w:beforeAutospacing="0" w:after="0" w:afterAutospacing="0"/>
        <w:jc w:val="both"/>
        <w:rPr>
          <w:lang w:val="ro-RO"/>
        </w:rPr>
      </w:pPr>
      <w:r w:rsidRPr="00827A37">
        <w:rPr>
          <w:lang w:val="ro-RO"/>
        </w:rPr>
        <w:t xml:space="preserve">să </w:t>
      </w:r>
      <w:r w:rsidR="002A39DF" w:rsidRPr="00827A37">
        <w:rPr>
          <w:lang w:val="ro-RO"/>
        </w:rPr>
        <w:t>fie în conformitate cu</w:t>
      </w:r>
      <w:r w:rsidRPr="00827A37">
        <w:rPr>
          <w:lang w:val="ro-RO"/>
        </w:rPr>
        <w:t xml:space="preserve"> prevederil</w:t>
      </w:r>
      <w:r w:rsidR="002A39DF" w:rsidRPr="00827A37">
        <w:rPr>
          <w:lang w:val="ro-RO"/>
        </w:rPr>
        <w:t>e</w:t>
      </w:r>
      <w:r w:rsidRPr="00827A37">
        <w:rPr>
          <w:lang w:val="ro-RO"/>
        </w:rPr>
        <w:t xml:space="preserve"> programului;</w:t>
      </w:r>
    </w:p>
    <w:p w14:paraId="50AEC68F" w14:textId="77777777" w:rsidR="00830273" w:rsidRPr="00827A37" w:rsidRDefault="00830273" w:rsidP="006F7E42">
      <w:pPr>
        <w:pStyle w:val="NormalWeb"/>
        <w:numPr>
          <w:ilvl w:val="0"/>
          <w:numId w:val="17"/>
        </w:numPr>
        <w:spacing w:before="0" w:beforeAutospacing="0" w:after="0" w:afterAutospacing="0"/>
        <w:jc w:val="both"/>
        <w:rPr>
          <w:lang w:val="ro-RO"/>
        </w:rPr>
      </w:pPr>
      <w:r w:rsidRPr="00827A37">
        <w:rPr>
          <w:lang w:val="ro-RO"/>
        </w:rPr>
        <w:t xml:space="preserve">să fie cuprinsă în contractul /decizia/ordinul de finanțare, încheiat de către autoritatea de management sau organismul intermediar, pentru aprobarea operaţiunii </w:t>
      </w:r>
      <w:r w:rsidRPr="00827A37">
        <w:rPr>
          <w:shd w:val="clear" w:color="auto" w:fill="FFFFFF"/>
          <w:lang w:val="ro-RO"/>
        </w:rPr>
        <w:t xml:space="preserve">cu respectarea art. 65 alin.(11), </w:t>
      </w:r>
      <w:r w:rsidRPr="00827A37">
        <w:rPr>
          <w:lang w:val="ro-RO"/>
        </w:rPr>
        <w:t>art. 70, art.71</w:t>
      </w:r>
      <w:r w:rsidRPr="00827A37">
        <w:rPr>
          <w:shd w:val="clear" w:color="auto" w:fill="FFFFFF"/>
          <w:lang w:val="ro-RO"/>
        </w:rPr>
        <w:t xml:space="preserve"> </w:t>
      </w:r>
      <w:r w:rsidRPr="00827A37">
        <w:rPr>
          <w:lang w:val="ro-RO"/>
        </w:rPr>
        <w:t xml:space="preserve">şi </w:t>
      </w:r>
      <w:r w:rsidRPr="00827A37">
        <w:rPr>
          <w:shd w:val="clear" w:color="auto" w:fill="FFFFFF"/>
          <w:lang w:val="ro-RO"/>
        </w:rPr>
        <w:t>art. 125 alin.(1) și art.140 din</w:t>
      </w:r>
      <w:r w:rsidRPr="00827A37">
        <w:rPr>
          <w:rStyle w:val="apple-converted-space"/>
          <w:shd w:val="clear" w:color="auto" w:fill="FFFFFF"/>
          <w:lang w:val="ro-RO"/>
        </w:rPr>
        <w:t xml:space="preserve"> </w:t>
      </w:r>
      <w:hyperlink r:id="rId10" w:history="1">
        <w:r w:rsidRPr="00827A37">
          <w:rPr>
            <w:rStyle w:val="Hyperlink"/>
            <w:color w:val="auto"/>
            <w:u w:val="none"/>
            <w:shd w:val="clear" w:color="auto" w:fill="FFFFFF"/>
            <w:lang w:val="ro-RO"/>
          </w:rPr>
          <w:t>Regulamentul (UE) nr. 1303/2013</w:t>
        </w:r>
      </w:hyperlink>
      <w:r w:rsidRPr="00827A37">
        <w:rPr>
          <w:lang w:val="ro-RO"/>
        </w:rPr>
        <w:t xml:space="preserve">; </w:t>
      </w:r>
    </w:p>
    <w:p w14:paraId="5C043DE1" w14:textId="77777777" w:rsidR="00830273" w:rsidRPr="00827A37" w:rsidRDefault="00830273" w:rsidP="006F7E42">
      <w:pPr>
        <w:pStyle w:val="NormalWeb"/>
        <w:numPr>
          <w:ilvl w:val="0"/>
          <w:numId w:val="17"/>
        </w:numPr>
        <w:spacing w:before="60" w:beforeAutospacing="0" w:after="60" w:afterAutospacing="0"/>
        <w:jc w:val="both"/>
        <w:rPr>
          <w:lang w:val="ro-RO"/>
        </w:rPr>
      </w:pPr>
      <w:r w:rsidRPr="00827A37">
        <w:rPr>
          <w:lang w:val="ro-RO"/>
        </w:rPr>
        <w:t>să fie rezonabilă şi necesară realizării operaţiunii;</w:t>
      </w:r>
    </w:p>
    <w:p w14:paraId="29C6CA17" w14:textId="77777777" w:rsidR="00830273" w:rsidRPr="00827A37" w:rsidRDefault="00830273" w:rsidP="006F7E42">
      <w:pPr>
        <w:pStyle w:val="NormalWeb"/>
        <w:numPr>
          <w:ilvl w:val="0"/>
          <w:numId w:val="17"/>
        </w:numPr>
        <w:spacing w:before="60" w:beforeAutospacing="0" w:after="60" w:afterAutospacing="0"/>
        <w:jc w:val="both"/>
        <w:rPr>
          <w:lang w:val="ro-RO"/>
        </w:rPr>
      </w:pPr>
      <w:r w:rsidRPr="00827A37">
        <w:rPr>
          <w:lang w:val="ro-RO"/>
        </w:rPr>
        <w:t xml:space="preserve">să respecte prevederile legislației comunitare şi naționale aplicabile; </w:t>
      </w:r>
    </w:p>
    <w:p w14:paraId="4A4396AB" w14:textId="77777777" w:rsidR="00830273" w:rsidRPr="00827A37" w:rsidRDefault="00830273" w:rsidP="006F7E42">
      <w:pPr>
        <w:numPr>
          <w:ilvl w:val="0"/>
          <w:numId w:val="17"/>
        </w:numPr>
        <w:autoSpaceDE w:val="0"/>
        <w:autoSpaceDN w:val="0"/>
        <w:adjustRightInd w:val="0"/>
        <w:spacing w:after="0" w:line="240" w:lineRule="auto"/>
        <w:jc w:val="both"/>
        <w:rPr>
          <w:rFonts w:cs="Times New Roman"/>
          <w:sz w:val="24"/>
          <w:lang w:eastAsia="ro-RO"/>
        </w:rPr>
      </w:pPr>
      <w:r w:rsidRPr="00827A37">
        <w:rPr>
          <w:rFonts w:cs="Times New Roman"/>
          <w:sz w:val="24"/>
        </w:rPr>
        <w:t>să fie înregistrată în contabilitatea beneficiarului, cu respectarea prevederilor art. 67 din Regulamentul (UE) nr. 1.303/2013.</w:t>
      </w:r>
    </w:p>
    <w:p w14:paraId="76CB3774" w14:textId="77777777" w:rsidR="00E347D4" w:rsidRPr="00827A37" w:rsidRDefault="00E347D4" w:rsidP="00C35F2A">
      <w:pPr>
        <w:tabs>
          <w:tab w:val="left" w:pos="1134"/>
          <w:tab w:val="left" w:pos="3119"/>
          <w:tab w:val="left" w:pos="4537"/>
          <w:tab w:val="left" w:pos="6237"/>
          <w:tab w:val="left" w:pos="6407"/>
          <w:tab w:val="left" w:leader="dot" w:pos="8789"/>
        </w:tabs>
        <w:spacing w:before="240" w:after="240" w:line="240" w:lineRule="auto"/>
        <w:ind w:right="90"/>
        <w:contextualSpacing/>
        <w:rPr>
          <w:rFonts w:cs="Times New Roman"/>
          <w:b/>
          <w:sz w:val="24"/>
        </w:rPr>
      </w:pPr>
    </w:p>
    <w:p w14:paraId="3ECA9856" w14:textId="77777777" w:rsidR="00E5797F" w:rsidRPr="00827A37" w:rsidRDefault="00E5797F" w:rsidP="00C35F2A">
      <w:pPr>
        <w:tabs>
          <w:tab w:val="left" w:pos="1134"/>
          <w:tab w:val="left" w:pos="3119"/>
          <w:tab w:val="left" w:pos="4537"/>
          <w:tab w:val="left" w:pos="6237"/>
          <w:tab w:val="left" w:pos="6407"/>
          <w:tab w:val="left" w:leader="dot" w:pos="8789"/>
        </w:tabs>
        <w:spacing w:before="240" w:after="240" w:line="240" w:lineRule="auto"/>
        <w:ind w:right="90"/>
        <w:contextualSpacing/>
        <w:rPr>
          <w:rFonts w:cs="Times New Roman"/>
          <w:b/>
          <w:sz w:val="24"/>
          <w:szCs w:val="24"/>
        </w:rPr>
      </w:pPr>
    </w:p>
    <w:p w14:paraId="28D8301E" w14:textId="7BC59AA5" w:rsidR="00C70F57" w:rsidRPr="00827A37" w:rsidRDefault="00A66B62" w:rsidP="00C35F2A">
      <w:pPr>
        <w:tabs>
          <w:tab w:val="left" w:pos="1134"/>
          <w:tab w:val="left" w:pos="3119"/>
          <w:tab w:val="left" w:pos="4537"/>
          <w:tab w:val="left" w:pos="6237"/>
          <w:tab w:val="left" w:pos="6407"/>
          <w:tab w:val="left" w:leader="dot" w:pos="8789"/>
        </w:tabs>
        <w:spacing w:before="240" w:after="240" w:line="240" w:lineRule="auto"/>
        <w:ind w:right="90"/>
        <w:contextualSpacing/>
        <w:rPr>
          <w:rFonts w:cs="Times New Roman"/>
          <w:b/>
          <w:sz w:val="24"/>
          <w:szCs w:val="24"/>
        </w:rPr>
      </w:pPr>
      <w:r w:rsidRPr="00827A37">
        <w:rPr>
          <w:rFonts w:cs="Times New Roman"/>
          <w:b/>
          <w:sz w:val="24"/>
          <w:szCs w:val="24"/>
        </w:rPr>
        <w:t>Specificații privind bugetul proiectului</w:t>
      </w:r>
    </w:p>
    <w:p w14:paraId="1183C5DA" w14:textId="381AA6C9" w:rsidR="0073751C" w:rsidRPr="00827A37" w:rsidRDefault="0073751C" w:rsidP="00C35F2A">
      <w:pPr>
        <w:tabs>
          <w:tab w:val="left" w:pos="1134"/>
          <w:tab w:val="left" w:pos="3119"/>
          <w:tab w:val="left" w:pos="4537"/>
          <w:tab w:val="left" w:pos="6237"/>
          <w:tab w:val="left" w:pos="6407"/>
          <w:tab w:val="left" w:leader="dot" w:pos="8789"/>
        </w:tabs>
        <w:spacing w:before="240" w:after="240" w:line="240" w:lineRule="auto"/>
        <w:ind w:right="90"/>
        <w:contextualSpacing/>
        <w:rPr>
          <w:rFonts w:cs="Times New Roman"/>
          <w:sz w:val="24"/>
          <w:szCs w:val="24"/>
        </w:rPr>
      </w:pPr>
      <w:r w:rsidRPr="00827A37">
        <w:rPr>
          <w:rFonts w:cs="Times New Roman"/>
          <w:b/>
          <w:sz w:val="24"/>
          <w:szCs w:val="24"/>
        </w:rPr>
        <w:t xml:space="preserve"> </w:t>
      </w:r>
    </w:p>
    <w:p w14:paraId="4F12225A" w14:textId="4FF625D9" w:rsidR="00EF0659" w:rsidRPr="00827A37" w:rsidRDefault="00D95E31" w:rsidP="00EF0659">
      <w:pPr>
        <w:tabs>
          <w:tab w:val="left" w:pos="0"/>
          <w:tab w:val="left" w:pos="4537"/>
          <w:tab w:val="left" w:pos="6237"/>
          <w:tab w:val="left" w:pos="6407"/>
          <w:tab w:val="left" w:leader="dot" w:pos="8789"/>
        </w:tabs>
        <w:spacing w:after="0"/>
        <w:jc w:val="both"/>
        <w:rPr>
          <w:rFonts w:cs="Times New Roman"/>
          <w:sz w:val="24"/>
        </w:rPr>
      </w:pPr>
      <w:r w:rsidRPr="00827A37">
        <w:rPr>
          <w:rFonts w:cs="Times New Roman"/>
          <w:sz w:val="24"/>
          <w:szCs w:val="24"/>
        </w:rPr>
        <w:t>- C</w:t>
      </w:r>
      <w:r w:rsidR="00774CF0" w:rsidRPr="00827A37">
        <w:rPr>
          <w:rFonts w:cs="Times New Roman"/>
          <w:sz w:val="24"/>
          <w:szCs w:val="24"/>
        </w:rPr>
        <w:t xml:space="preserve">heltuielile salariale pe proiect </w:t>
      </w:r>
      <w:r w:rsidR="001D4AB3" w:rsidRPr="00827A37">
        <w:rPr>
          <w:rFonts w:cs="Times New Roman"/>
          <w:sz w:val="24"/>
        </w:rPr>
        <w:t>nu pot depăşi plafoanele prevăzute în tabelul 2 din articolul 26 al HG nr. 583/2015 privind aprobarea Planului naţional de cercetare-dezvoltare şi inovare pentru perioada 2015 – 2020. Cheltuielile salariale se decontează conform contractului de muncă şi/sau proporţional cu procentul din fişa postului/foaia de prezenţă aferentă atribuţiilor specifice implementării proiectului. Durata timpului de muncă cumulată per salariat, pe toate contractele individuale de muncă trebuie sa respecte prevederile legale (Legea</w:t>
      </w:r>
      <w:r w:rsidR="00801399" w:rsidRPr="00827A37">
        <w:rPr>
          <w:rFonts w:cs="Times New Roman"/>
          <w:sz w:val="24"/>
        </w:rPr>
        <w:t xml:space="preserve"> nr.</w:t>
      </w:r>
      <w:r w:rsidR="001D4AB3" w:rsidRPr="00827A37">
        <w:rPr>
          <w:rFonts w:cs="Times New Roman"/>
          <w:sz w:val="24"/>
        </w:rPr>
        <w:t xml:space="preserve"> 53/2003 </w:t>
      </w:r>
      <w:r w:rsidR="00816C58" w:rsidRPr="00827A37">
        <w:rPr>
          <w:rFonts w:cs="Times New Roman"/>
          <w:sz w:val="24"/>
        </w:rPr>
        <w:t>C</w:t>
      </w:r>
      <w:r w:rsidR="00801399" w:rsidRPr="00827A37">
        <w:rPr>
          <w:rFonts w:cs="Times New Roman"/>
          <w:sz w:val="24"/>
        </w:rPr>
        <w:t xml:space="preserve">odul muncii, republicată </w:t>
      </w:r>
      <w:r w:rsidR="001D4AB3" w:rsidRPr="00827A37">
        <w:rPr>
          <w:rFonts w:cs="Times New Roman"/>
          <w:sz w:val="24"/>
        </w:rPr>
        <w:t xml:space="preserve">cu modificările și </w:t>
      </w:r>
      <w:r w:rsidR="00485BB8" w:rsidRPr="00827A37">
        <w:rPr>
          <w:rFonts w:cs="Times New Roman"/>
          <w:sz w:val="24"/>
        </w:rPr>
        <w:t xml:space="preserve">completările </w:t>
      </w:r>
      <w:r w:rsidR="001D4AB3" w:rsidRPr="00827A37">
        <w:rPr>
          <w:rFonts w:cs="Times New Roman"/>
          <w:sz w:val="24"/>
        </w:rPr>
        <w:t>ulterioare) cu privire la timpul de muncă și timpul de odihnă.</w:t>
      </w:r>
      <w:r w:rsidR="00C93508" w:rsidRPr="00827A37">
        <w:rPr>
          <w:rFonts w:cs="Times New Roman"/>
          <w:sz w:val="24"/>
        </w:rPr>
        <w:t xml:space="preserve"> </w:t>
      </w:r>
      <w:r w:rsidR="00EF0659" w:rsidRPr="00827A37">
        <w:rPr>
          <w:rFonts w:cs="Times New Roman"/>
          <w:sz w:val="24"/>
        </w:rPr>
        <w:t>Cheltuielile aferente concediilor medicale nu sunt eligibile.</w:t>
      </w:r>
    </w:p>
    <w:p w14:paraId="1CC158B0" w14:textId="4304DF7E" w:rsidR="001D4AB3" w:rsidRPr="00827A37" w:rsidRDefault="001D4AB3" w:rsidP="001D4AB3">
      <w:pPr>
        <w:tabs>
          <w:tab w:val="left" w:pos="0"/>
          <w:tab w:val="left" w:pos="4537"/>
          <w:tab w:val="left" w:pos="6237"/>
          <w:tab w:val="left" w:pos="6407"/>
          <w:tab w:val="left" w:leader="dot" w:pos="8789"/>
        </w:tabs>
        <w:spacing w:after="0"/>
        <w:jc w:val="both"/>
        <w:rPr>
          <w:rFonts w:cs="Times New Roman"/>
          <w:sz w:val="24"/>
        </w:rPr>
      </w:pPr>
    </w:p>
    <w:p w14:paraId="649B8AB4" w14:textId="5EA99E7D" w:rsidR="00774CF0" w:rsidRPr="00827A37" w:rsidRDefault="00774CF0" w:rsidP="00C35F2A">
      <w:pPr>
        <w:tabs>
          <w:tab w:val="left" w:pos="1134"/>
          <w:tab w:val="left" w:pos="3119"/>
          <w:tab w:val="left" w:pos="4537"/>
          <w:tab w:val="left" w:pos="6237"/>
          <w:tab w:val="left" w:pos="6407"/>
          <w:tab w:val="left" w:leader="dot" w:pos="8789"/>
        </w:tabs>
        <w:spacing w:before="240" w:after="240" w:line="240" w:lineRule="auto"/>
        <w:ind w:right="90"/>
        <w:contextualSpacing/>
        <w:jc w:val="both"/>
        <w:rPr>
          <w:rFonts w:cs="Times New Roman"/>
          <w:sz w:val="24"/>
          <w:szCs w:val="24"/>
        </w:rPr>
      </w:pPr>
      <w:r w:rsidRPr="00827A37">
        <w:rPr>
          <w:rFonts w:cs="Times New Roman"/>
          <w:sz w:val="24"/>
          <w:szCs w:val="24"/>
        </w:rPr>
        <w:t>-</w:t>
      </w:r>
      <w:r w:rsidR="00D95E31" w:rsidRPr="00827A37">
        <w:rPr>
          <w:rFonts w:cs="Times New Roman"/>
          <w:sz w:val="24"/>
          <w:szCs w:val="24"/>
        </w:rPr>
        <w:t xml:space="preserve"> C</w:t>
      </w:r>
      <w:r w:rsidRPr="00827A37">
        <w:rPr>
          <w:rFonts w:cs="Times New Roman"/>
          <w:sz w:val="24"/>
          <w:szCs w:val="24"/>
        </w:rPr>
        <w:t>heltuielile aferente managementului de proiect sunt eligibile până la 10% din valoarea eligibilă a proiectului.</w:t>
      </w:r>
    </w:p>
    <w:p w14:paraId="37A8BE5A" w14:textId="69A1B106" w:rsidR="00AF0971" w:rsidRPr="00827A37" w:rsidRDefault="00AF0971" w:rsidP="00AF0971">
      <w:pPr>
        <w:tabs>
          <w:tab w:val="left" w:pos="1134"/>
          <w:tab w:val="left" w:pos="3119"/>
          <w:tab w:val="left" w:pos="4537"/>
          <w:tab w:val="left" w:pos="6237"/>
          <w:tab w:val="left" w:pos="6407"/>
          <w:tab w:val="left" w:leader="dot" w:pos="8789"/>
        </w:tabs>
        <w:spacing w:after="0" w:line="240" w:lineRule="auto"/>
        <w:ind w:right="91"/>
        <w:contextualSpacing/>
        <w:jc w:val="both"/>
        <w:rPr>
          <w:rFonts w:cs="Times New Roman"/>
          <w:sz w:val="24"/>
          <w:szCs w:val="24"/>
        </w:rPr>
      </w:pPr>
      <w:r w:rsidRPr="00827A37">
        <w:rPr>
          <w:rFonts w:cs="Times New Roman"/>
          <w:sz w:val="24"/>
          <w:szCs w:val="24"/>
        </w:rPr>
        <w:t>- Ca să fie eligibile, activele necorporale trebuie:</w:t>
      </w:r>
    </w:p>
    <w:p w14:paraId="5F9B4528" w14:textId="5B82D83C" w:rsidR="00AF0971" w:rsidRPr="00827A37" w:rsidRDefault="00AF0971" w:rsidP="006F7E42">
      <w:pPr>
        <w:pStyle w:val="Listparagraf"/>
        <w:numPr>
          <w:ilvl w:val="0"/>
          <w:numId w:val="28"/>
        </w:numPr>
        <w:tabs>
          <w:tab w:val="left" w:pos="1134"/>
          <w:tab w:val="left" w:pos="3119"/>
          <w:tab w:val="left" w:pos="4537"/>
          <w:tab w:val="left" w:pos="6237"/>
          <w:tab w:val="left" w:pos="6407"/>
          <w:tab w:val="left" w:leader="dot" w:pos="8789"/>
        </w:tabs>
        <w:spacing w:after="0" w:line="240" w:lineRule="auto"/>
        <w:ind w:left="714" w:right="91" w:hanging="357"/>
        <w:jc w:val="both"/>
        <w:rPr>
          <w:rFonts w:cs="Times New Roman"/>
          <w:sz w:val="24"/>
          <w:szCs w:val="24"/>
        </w:rPr>
      </w:pPr>
      <w:r w:rsidRPr="00827A37">
        <w:rPr>
          <w:rFonts w:cs="Times New Roman"/>
          <w:sz w:val="24"/>
          <w:szCs w:val="24"/>
        </w:rPr>
        <w:t xml:space="preserve">să fie considerate active amortizabile, </w:t>
      </w:r>
    </w:p>
    <w:p w14:paraId="6B874B8D" w14:textId="660162E8" w:rsidR="00AF0971" w:rsidRPr="00827A37" w:rsidRDefault="00AF0971" w:rsidP="006F7E42">
      <w:pPr>
        <w:pStyle w:val="Listparagraf"/>
        <w:numPr>
          <w:ilvl w:val="0"/>
          <w:numId w:val="28"/>
        </w:numPr>
        <w:tabs>
          <w:tab w:val="left" w:pos="1134"/>
          <w:tab w:val="left" w:pos="3119"/>
          <w:tab w:val="left" w:pos="4537"/>
          <w:tab w:val="left" w:pos="6237"/>
          <w:tab w:val="left" w:pos="6407"/>
          <w:tab w:val="left" w:leader="dot" w:pos="8789"/>
        </w:tabs>
        <w:spacing w:after="0" w:line="240" w:lineRule="auto"/>
        <w:ind w:left="714" w:right="91" w:hanging="357"/>
        <w:jc w:val="both"/>
        <w:rPr>
          <w:rFonts w:cs="Times New Roman"/>
          <w:sz w:val="24"/>
          <w:szCs w:val="24"/>
        </w:rPr>
      </w:pPr>
      <w:r w:rsidRPr="00827A37">
        <w:rPr>
          <w:rFonts w:cs="Times New Roman"/>
          <w:sz w:val="24"/>
          <w:szCs w:val="24"/>
        </w:rPr>
        <w:t xml:space="preserve">să fie incluse în activele solicitantului </w:t>
      </w:r>
    </w:p>
    <w:p w14:paraId="406A5303" w14:textId="30EEB477" w:rsidR="00AF0971" w:rsidRPr="00827A37" w:rsidRDefault="00AF0971" w:rsidP="00A078D2">
      <w:pPr>
        <w:tabs>
          <w:tab w:val="left" w:pos="1134"/>
          <w:tab w:val="left" w:pos="3119"/>
          <w:tab w:val="left" w:pos="4537"/>
          <w:tab w:val="left" w:pos="6237"/>
          <w:tab w:val="left" w:pos="6407"/>
          <w:tab w:val="left" w:leader="dot" w:pos="8789"/>
        </w:tabs>
        <w:spacing w:after="0" w:line="240" w:lineRule="auto"/>
        <w:ind w:right="91"/>
        <w:contextualSpacing/>
        <w:jc w:val="both"/>
        <w:rPr>
          <w:rFonts w:cs="Times New Roman"/>
          <w:sz w:val="24"/>
          <w:szCs w:val="24"/>
        </w:rPr>
      </w:pPr>
      <w:r w:rsidRPr="00827A37">
        <w:rPr>
          <w:rFonts w:cs="Times New Roman"/>
          <w:sz w:val="24"/>
          <w:szCs w:val="24"/>
        </w:rPr>
        <w:t>- Nu sunt permise achiziţii în regim de leasing.</w:t>
      </w:r>
    </w:p>
    <w:p w14:paraId="3402E8F2" w14:textId="4C3466C7" w:rsidR="00AF0971" w:rsidRPr="00827A37" w:rsidRDefault="008D75B6" w:rsidP="00AF0971">
      <w:pPr>
        <w:tabs>
          <w:tab w:val="left" w:pos="1134"/>
          <w:tab w:val="left" w:pos="3119"/>
          <w:tab w:val="left" w:pos="4537"/>
          <w:tab w:val="left" w:pos="6237"/>
          <w:tab w:val="left" w:pos="6407"/>
          <w:tab w:val="left" w:leader="dot" w:pos="8789"/>
        </w:tabs>
        <w:spacing w:before="240" w:after="240" w:line="240" w:lineRule="auto"/>
        <w:ind w:right="90"/>
        <w:contextualSpacing/>
        <w:jc w:val="both"/>
        <w:rPr>
          <w:rFonts w:cs="Times New Roman"/>
          <w:sz w:val="24"/>
          <w:szCs w:val="24"/>
        </w:rPr>
      </w:pPr>
      <w:r w:rsidRPr="00827A37">
        <w:rPr>
          <w:rFonts w:cs="Times New Roman"/>
          <w:sz w:val="24"/>
          <w:szCs w:val="24"/>
        </w:rPr>
        <w:t>-</w:t>
      </w:r>
      <w:r w:rsidR="00AF0971" w:rsidRPr="00827A37">
        <w:rPr>
          <w:rFonts w:cs="Times New Roman"/>
          <w:sz w:val="24"/>
          <w:szCs w:val="24"/>
        </w:rPr>
        <w:t xml:space="preserve"> Toate activele co</w:t>
      </w:r>
      <w:r w:rsidR="006379DF" w:rsidRPr="00827A37">
        <w:rPr>
          <w:rFonts w:cs="Times New Roman"/>
          <w:sz w:val="24"/>
          <w:szCs w:val="24"/>
        </w:rPr>
        <w:t>rporale achiziţionate trebuie s</w:t>
      </w:r>
      <w:r w:rsidR="00E25A3F" w:rsidRPr="00827A37">
        <w:rPr>
          <w:rFonts w:cs="Times New Roman"/>
          <w:sz w:val="24"/>
          <w:szCs w:val="24"/>
        </w:rPr>
        <w:t>ă</w:t>
      </w:r>
      <w:r w:rsidR="00AF0971" w:rsidRPr="00827A37">
        <w:rPr>
          <w:rFonts w:cs="Times New Roman"/>
          <w:sz w:val="24"/>
          <w:szCs w:val="24"/>
        </w:rPr>
        <w:t xml:space="preserve"> fie noi.</w:t>
      </w:r>
    </w:p>
    <w:p w14:paraId="45D8B84B" w14:textId="3AA35F30" w:rsidR="00177862" w:rsidRPr="00827A37" w:rsidRDefault="00D95E31" w:rsidP="00177862">
      <w:pPr>
        <w:spacing w:after="0"/>
        <w:jc w:val="both"/>
        <w:rPr>
          <w:rFonts w:cs="Times New Roman"/>
          <w:sz w:val="24"/>
        </w:rPr>
      </w:pPr>
      <w:r w:rsidRPr="00827A37">
        <w:rPr>
          <w:rFonts w:cs="Times New Roman"/>
          <w:sz w:val="24"/>
        </w:rPr>
        <w:t xml:space="preserve">- </w:t>
      </w:r>
      <w:r w:rsidR="00177862" w:rsidRPr="00827A37">
        <w:rPr>
          <w:rFonts w:cs="Times New Roman"/>
          <w:sz w:val="24"/>
        </w:rPr>
        <w:t>Cheltuiala cu taxa pe valoarea adăugată nedeductibilă, potrivit</w:t>
      </w:r>
      <w:r w:rsidR="00423CE7" w:rsidRPr="00827A37">
        <w:rPr>
          <w:rFonts w:cs="Times New Roman"/>
          <w:sz w:val="24"/>
        </w:rPr>
        <w:t xml:space="preserve"> prevederilor legale în vigoare</w:t>
      </w:r>
      <w:r w:rsidR="00177862" w:rsidRPr="00827A37">
        <w:rPr>
          <w:rFonts w:cs="Times New Roman"/>
          <w:sz w:val="24"/>
        </w:rPr>
        <w:t>, aferentă cheltuielilor eligibile efectuate în cadrul proiectelor este eligibilă.</w:t>
      </w:r>
    </w:p>
    <w:p w14:paraId="2622E2CC" w14:textId="0CB599D9" w:rsidR="00177862" w:rsidRPr="00827A37" w:rsidRDefault="007339B3" w:rsidP="00177862">
      <w:pPr>
        <w:tabs>
          <w:tab w:val="left" w:pos="5082"/>
        </w:tabs>
        <w:spacing w:after="0"/>
        <w:jc w:val="both"/>
        <w:rPr>
          <w:rFonts w:cs="Times New Roman"/>
          <w:sz w:val="24"/>
        </w:rPr>
      </w:pPr>
      <w:r w:rsidRPr="00827A37">
        <w:rPr>
          <w:rFonts w:cs="Times New Roman"/>
          <w:sz w:val="24"/>
        </w:rPr>
        <w:t>Î</w:t>
      </w:r>
      <w:r w:rsidR="00177862" w:rsidRPr="00827A37">
        <w:rPr>
          <w:rFonts w:cs="Times New Roman"/>
          <w:sz w:val="24"/>
        </w:rPr>
        <w:t>n vederea întocmirii bugetului proiectului, beneficiarul va semna o Declaraţie privind nedeductibilitatea TVA aferente cheltuielilor eligibile</w:t>
      </w:r>
      <w:r w:rsidR="00423CE7" w:rsidRPr="00827A37">
        <w:rPr>
          <w:rFonts w:cs="Times New Roman"/>
          <w:sz w:val="24"/>
        </w:rPr>
        <w:t xml:space="preserve"> din bugetul proie</w:t>
      </w:r>
      <w:r w:rsidR="00B46043" w:rsidRPr="00827A37">
        <w:rPr>
          <w:rFonts w:cs="Times New Roman"/>
          <w:sz w:val="24"/>
        </w:rPr>
        <w:t>c</w:t>
      </w:r>
      <w:r w:rsidR="00423CE7" w:rsidRPr="00827A37">
        <w:rPr>
          <w:rFonts w:cs="Times New Roman"/>
          <w:sz w:val="24"/>
        </w:rPr>
        <w:t>tului propus spre finanţare din FEDER, FSE şi FC 2014-2020</w:t>
      </w:r>
      <w:r w:rsidR="00177862" w:rsidRPr="00827A37">
        <w:rPr>
          <w:rFonts w:cs="Times New Roman"/>
          <w:sz w:val="24"/>
        </w:rPr>
        <w:t xml:space="preserve"> (Anexa 2.4 la prezentul ghid). </w:t>
      </w:r>
      <w:r w:rsidR="00177862" w:rsidRPr="00827A37">
        <w:rPr>
          <w:rFonts w:cs="Times New Roman"/>
          <w:sz w:val="24"/>
          <w:szCs w:val="24"/>
        </w:rPr>
        <w:t>În cazul în care solicitantul a optat pentru a da o declarație pe propria răspundere privind nedeductibilitatea TVA, atunci, în cererea de finanțare, cheltuielile eligibile se calculează cu TVA.</w:t>
      </w:r>
    </w:p>
    <w:p w14:paraId="0FC16126" w14:textId="2BF2E222" w:rsidR="00177862" w:rsidRPr="00827A37" w:rsidRDefault="00A078D2" w:rsidP="00A078D2">
      <w:pPr>
        <w:spacing w:after="0"/>
        <w:jc w:val="both"/>
        <w:rPr>
          <w:rFonts w:cs="Times New Roman"/>
          <w:sz w:val="24"/>
        </w:rPr>
      </w:pPr>
      <w:r w:rsidRPr="00827A37">
        <w:rPr>
          <w:rFonts w:cs="Times New Roman"/>
          <w:sz w:val="24"/>
        </w:rPr>
        <w:lastRenderedPageBreak/>
        <w:t xml:space="preserve">- </w:t>
      </w:r>
      <w:r w:rsidR="00177862" w:rsidRPr="00827A37">
        <w:rPr>
          <w:rFonts w:cs="Times New Roman"/>
          <w:sz w:val="24"/>
        </w:rPr>
        <w:t>Achiziţia activelor fixe necorporale, pentru a fi folosite în cadrul proiectului, se face pe bază de:</w:t>
      </w:r>
    </w:p>
    <w:p w14:paraId="08B897B8" w14:textId="77777777" w:rsidR="00177862" w:rsidRPr="00827A37" w:rsidRDefault="00177862" w:rsidP="006F7E42">
      <w:pPr>
        <w:numPr>
          <w:ilvl w:val="0"/>
          <w:numId w:val="25"/>
        </w:numPr>
        <w:spacing w:after="0"/>
        <w:jc w:val="both"/>
        <w:rPr>
          <w:rFonts w:cs="Times New Roman"/>
          <w:sz w:val="24"/>
        </w:rPr>
      </w:pPr>
      <w:r w:rsidRPr="00827A37">
        <w:rPr>
          <w:rFonts w:cs="Times New Roman"/>
          <w:sz w:val="24"/>
        </w:rPr>
        <w:t>contract pentru obţinerea dreptului de proprietate (în cazul cunoștințelor tehnice sau al brevetului),</w:t>
      </w:r>
    </w:p>
    <w:p w14:paraId="3646CD7D" w14:textId="7C63BF58" w:rsidR="00605758" w:rsidRPr="00827A37" w:rsidRDefault="00177862" w:rsidP="006F7E42">
      <w:pPr>
        <w:numPr>
          <w:ilvl w:val="0"/>
          <w:numId w:val="25"/>
        </w:numPr>
        <w:spacing w:after="0"/>
        <w:jc w:val="both"/>
        <w:rPr>
          <w:rStyle w:val="ln2articol1"/>
          <w:rFonts w:cs="Times New Roman"/>
          <w:b w:val="0"/>
          <w:bCs w:val="0"/>
          <w:sz w:val="24"/>
        </w:rPr>
      </w:pPr>
      <w:r w:rsidRPr="00827A37">
        <w:rPr>
          <w:rFonts w:cs="Times New Roman"/>
          <w:sz w:val="24"/>
        </w:rPr>
        <w:t>contract de licenţă sau de cesiune pentru obţinerea unui drept de utilizare.</w:t>
      </w:r>
    </w:p>
    <w:p w14:paraId="2639B6ED" w14:textId="77777777" w:rsidR="00C70F57" w:rsidRPr="00827A37" w:rsidRDefault="00C70F57" w:rsidP="00C35F2A">
      <w:pPr>
        <w:autoSpaceDE w:val="0"/>
        <w:autoSpaceDN w:val="0"/>
        <w:adjustRightInd w:val="0"/>
        <w:spacing w:before="240" w:after="240" w:line="240" w:lineRule="auto"/>
        <w:ind w:right="90"/>
        <w:contextualSpacing/>
        <w:jc w:val="both"/>
        <w:rPr>
          <w:rFonts w:cs="Times New Roman"/>
          <w:sz w:val="24"/>
          <w:szCs w:val="24"/>
        </w:rPr>
      </w:pPr>
    </w:p>
    <w:p w14:paraId="19B09665" w14:textId="77777777" w:rsidR="00605758" w:rsidRPr="00827A37" w:rsidRDefault="00605758" w:rsidP="00605758">
      <w:pPr>
        <w:spacing w:after="0" w:line="240" w:lineRule="auto"/>
        <w:jc w:val="both"/>
        <w:rPr>
          <w:rFonts w:cs="Times New Roman"/>
          <w:sz w:val="24"/>
          <w:szCs w:val="24"/>
        </w:rPr>
      </w:pPr>
      <w:r w:rsidRPr="00827A37">
        <w:rPr>
          <w:rFonts w:cs="Times New Roman"/>
          <w:sz w:val="24"/>
          <w:szCs w:val="24"/>
        </w:rPr>
        <w:t>AM POC / OIC au dreptul să verifice rezonabilitatea costurilor, conform dispozițiilor legale, în baza documentelor solicitate și/sau a investigațiilor proprii, încă din faza de evaluare a proiectelor.</w:t>
      </w:r>
    </w:p>
    <w:p w14:paraId="26866B3F" w14:textId="77777777" w:rsidR="00605758" w:rsidRPr="00827A37" w:rsidRDefault="00605758" w:rsidP="00605758">
      <w:pPr>
        <w:spacing w:after="0"/>
        <w:ind w:left="720"/>
        <w:jc w:val="both"/>
        <w:rPr>
          <w:rStyle w:val="ln2articol1"/>
          <w:rFonts w:cs="Times New Roman"/>
          <w:b w:val="0"/>
          <w:bCs w:val="0"/>
          <w:color w:val="auto"/>
          <w:sz w:val="24"/>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7551"/>
      </w:tblGrid>
      <w:tr w:rsidR="00605758" w:rsidRPr="00827A37" w14:paraId="26A26005" w14:textId="77777777" w:rsidTr="00636C80">
        <w:trPr>
          <w:trHeight w:val="1300"/>
        </w:trPr>
        <w:tc>
          <w:tcPr>
            <w:tcW w:w="1539" w:type="dxa"/>
            <w:tcBorders>
              <w:top w:val="single" w:sz="4" w:space="0" w:color="auto"/>
              <w:left w:val="single" w:sz="4" w:space="0" w:color="auto"/>
              <w:bottom w:val="single" w:sz="4" w:space="0" w:color="auto"/>
              <w:right w:val="single" w:sz="4" w:space="0" w:color="auto"/>
            </w:tcBorders>
            <w:vAlign w:val="center"/>
          </w:tcPr>
          <w:p w14:paraId="0DCD1F77" w14:textId="77777777" w:rsidR="00605758" w:rsidRPr="00827A37" w:rsidRDefault="00605758" w:rsidP="00636C80">
            <w:pPr>
              <w:spacing w:after="0" w:line="240" w:lineRule="auto"/>
              <w:jc w:val="center"/>
              <w:rPr>
                <w:rFonts w:cs="Times New Roman"/>
                <w:b/>
                <w:bCs/>
                <w:i/>
                <w:iCs/>
                <w:sz w:val="24"/>
                <w:szCs w:val="24"/>
              </w:rPr>
            </w:pPr>
            <w:r w:rsidRPr="00827A37">
              <w:rPr>
                <w:rFonts w:cs="Times New Roman"/>
                <w:b/>
                <w:bCs/>
                <w:i/>
                <w:iCs/>
                <w:sz w:val="24"/>
                <w:szCs w:val="24"/>
              </w:rPr>
              <w:t>ATENŢIE!</w:t>
            </w:r>
          </w:p>
        </w:tc>
        <w:tc>
          <w:tcPr>
            <w:tcW w:w="7551" w:type="dxa"/>
            <w:tcBorders>
              <w:top w:val="single" w:sz="4" w:space="0" w:color="auto"/>
              <w:left w:val="single" w:sz="4" w:space="0" w:color="auto"/>
              <w:bottom w:val="single" w:sz="4" w:space="0" w:color="auto"/>
              <w:right w:val="single" w:sz="4" w:space="0" w:color="auto"/>
            </w:tcBorders>
            <w:vAlign w:val="center"/>
          </w:tcPr>
          <w:p w14:paraId="113CC7F7" w14:textId="545392B1" w:rsidR="00605758" w:rsidRPr="00827A37" w:rsidRDefault="00605758" w:rsidP="00636C80">
            <w:pPr>
              <w:autoSpaceDE w:val="0"/>
              <w:autoSpaceDN w:val="0"/>
              <w:adjustRightInd w:val="0"/>
              <w:spacing w:after="0"/>
              <w:jc w:val="both"/>
              <w:rPr>
                <w:rFonts w:cs="Times New Roman"/>
                <w:sz w:val="24"/>
                <w:szCs w:val="24"/>
              </w:rPr>
            </w:pPr>
            <w:r w:rsidRPr="00827A37">
              <w:rPr>
                <w:rFonts w:cs="Times New Roman"/>
                <w:sz w:val="24"/>
                <w:szCs w:val="24"/>
              </w:rPr>
              <w:t>1.Pentru justificarea bugetului proiectului es</w:t>
            </w:r>
            <w:r w:rsidR="00706FB1" w:rsidRPr="00827A37">
              <w:rPr>
                <w:rFonts w:cs="Times New Roman"/>
                <w:sz w:val="24"/>
                <w:szCs w:val="24"/>
              </w:rPr>
              <w:t>te necesar sa se prezinte minim</w:t>
            </w:r>
            <w:r w:rsidR="00E20FF6" w:rsidRPr="00827A37">
              <w:rPr>
                <w:rFonts w:cs="Times New Roman"/>
                <w:sz w:val="24"/>
                <w:szCs w:val="24"/>
              </w:rPr>
              <w:t xml:space="preserve"> 2</w:t>
            </w:r>
            <w:r w:rsidRPr="00827A37">
              <w:rPr>
                <w:rFonts w:cs="Times New Roman"/>
                <w:sz w:val="24"/>
                <w:szCs w:val="24"/>
              </w:rPr>
              <w:t xml:space="preserve"> oferte de preţ pentru fiecare achiziţie de bunuri/servicii/lucrări, documente care vor fi ataşate cererii de finaţare</w:t>
            </w:r>
            <w:r w:rsidR="00E20FF6" w:rsidRPr="00827A37">
              <w:rPr>
                <w:rFonts w:cs="Times New Roman"/>
                <w:sz w:val="24"/>
                <w:szCs w:val="24"/>
              </w:rPr>
              <w:t xml:space="preserve"> (conform anexei 4 la Ghid)</w:t>
            </w:r>
            <w:r w:rsidRPr="00827A37">
              <w:rPr>
                <w:rFonts w:cs="Times New Roman"/>
                <w:sz w:val="24"/>
                <w:szCs w:val="24"/>
              </w:rPr>
              <w:t>.</w:t>
            </w:r>
          </w:p>
          <w:p w14:paraId="3C3F7074" w14:textId="360B288F" w:rsidR="00605758" w:rsidRPr="00827A37" w:rsidRDefault="00E20FF6" w:rsidP="00636C80">
            <w:pPr>
              <w:autoSpaceDE w:val="0"/>
              <w:autoSpaceDN w:val="0"/>
              <w:adjustRightInd w:val="0"/>
              <w:spacing w:after="0"/>
              <w:jc w:val="both"/>
              <w:rPr>
                <w:rFonts w:cs="Times New Roman"/>
                <w:sz w:val="24"/>
                <w:szCs w:val="24"/>
              </w:rPr>
            </w:pPr>
            <w:r w:rsidRPr="00827A37">
              <w:rPr>
                <w:rFonts w:cs="Times New Roman"/>
                <w:sz w:val="24"/>
                <w:szCs w:val="24"/>
              </w:rPr>
              <w:t>2</w:t>
            </w:r>
            <w:r w:rsidR="00605758" w:rsidRPr="00827A37">
              <w:rPr>
                <w:rFonts w:cs="Times New Roman"/>
                <w:sz w:val="24"/>
                <w:szCs w:val="24"/>
              </w:rPr>
              <w:t>. Cheltuielile eligibile care se iau în considerare la rambursare nu pot depăşi sumele stabilite iniţial prin contractul de finanţare.</w:t>
            </w:r>
            <w:r w:rsidRPr="00827A37">
              <w:rPr>
                <w:rStyle w:val="Referinnotdesubsol"/>
                <w:rFonts w:cs="Times New Roman"/>
                <w:sz w:val="24"/>
                <w:szCs w:val="24"/>
              </w:rPr>
              <w:footnoteReference w:id="1"/>
            </w:r>
            <w:r w:rsidR="00605758" w:rsidRPr="00827A37">
              <w:rPr>
                <w:rFonts w:cs="Times New Roman"/>
                <w:sz w:val="24"/>
                <w:szCs w:val="24"/>
              </w:rPr>
              <w:t xml:space="preserve"> </w:t>
            </w:r>
          </w:p>
          <w:p w14:paraId="68C9F3FF" w14:textId="002F6A3C" w:rsidR="00605758" w:rsidRPr="00827A37" w:rsidRDefault="00E20FF6" w:rsidP="00636C80">
            <w:pPr>
              <w:autoSpaceDE w:val="0"/>
              <w:autoSpaceDN w:val="0"/>
              <w:adjustRightInd w:val="0"/>
              <w:spacing w:after="0"/>
              <w:jc w:val="both"/>
              <w:rPr>
                <w:rFonts w:cs="Times New Roman"/>
                <w:sz w:val="24"/>
                <w:szCs w:val="24"/>
                <w:highlight w:val="yellow"/>
              </w:rPr>
            </w:pPr>
            <w:r w:rsidRPr="00827A37">
              <w:rPr>
                <w:rFonts w:cs="Times New Roman"/>
                <w:sz w:val="24"/>
                <w:szCs w:val="24"/>
              </w:rPr>
              <w:t>3</w:t>
            </w:r>
            <w:r w:rsidR="00605758" w:rsidRPr="00827A37">
              <w:rPr>
                <w:rFonts w:cs="Times New Roman"/>
                <w:sz w:val="24"/>
                <w:szCs w:val="24"/>
              </w:rPr>
              <w:t>. Cheltuielile efectuate în timpul implementării proiectului şi considerate neeligibile la verificarea unei cereri de rambursare vor fi suportate de către beneficiar.</w:t>
            </w:r>
          </w:p>
        </w:tc>
      </w:tr>
    </w:tbl>
    <w:p w14:paraId="3E4A6640" w14:textId="77777777" w:rsidR="00605758" w:rsidRPr="00827A37" w:rsidRDefault="00605758" w:rsidP="00605758">
      <w:pPr>
        <w:spacing w:after="0"/>
        <w:jc w:val="both"/>
        <w:rPr>
          <w:rStyle w:val="ln2articol1"/>
          <w:rFonts w:cs="Times New Roman"/>
          <w:b w:val="0"/>
          <w:noProof/>
          <w:sz w:val="24"/>
        </w:rPr>
      </w:pPr>
    </w:p>
    <w:p w14:paraId="6AAFBBCE" w14:textId="77777777" w:rsidR="00C70F57" w:rsidRPr="00827A37" w:rsidRDefault="00C70F57" w:rsidP="00C35F2A">
      <w:pPr>
        <w:spacing w:before="240" w:after="240" w:line="240" w:lineRule="auto"/>
        <w:ind w:right="90"/>
        <w:contextualSpacing/>
        <w:jc w:val="both"/>
        <w:rPr>
          <w:rFonts w:cs="Times New Roman"/>
          <w:sz w:val="24"/>
          <w:szCs w:val="24"/>
        </w:rPr>
      </w:pPr>
    </w:p>
    <w:p w14:paraId="6336700C" w14:textId="4D775AF9" w:rsidR="0069316D" w:rsidRPr="00827A37" w:rsidRDefault="00441B81" w:rsidP="00C35F2A">
      <w:pPr>
        <w:pStyle w:val="Titlu2"/>
        <w:spacing w:before="240" w:after="240" w:line="240" w:lineRule="auto"/>
        <w:ind w:right="90"/>
        <w:contextualSpacing/>
        <w:rPr>
          <w:rFonts w:cs="Times New Roman"/>
        </w:rPr>
      </w:pPr>
      <w:bookmarkStart w:id="15" w:name="_Toc498599268"/>
      <w:r w:rsidRPr="00827A37">
        <w:rPr>
          <w:rFonts w:cs="Times New Roman"/>
        </w:rPr>
        <w:t>2.4 Modul de finan</w:t>
      </w:r>
      <w:r w:rsidR="00B86BB6" w:rsidRPr="00827A37">
        <w:rPr>
          <w:rFonts w:cs="Times New Roman"/>
        </w:rPr>
        <w:t>ț</w:t>
      </w:r>
      <w:r w:rsidRPr="00827A37">
        <w:rPr>
          <w:rFonts w:cs="Times New Roman"/>
        </w:rPr>
        <w:t>are a proiectelor</w:t>
      </w:r>
      <w:bookmarkEnd w:id="15"/>
    </w:p>
    <w:p w14:paraId="76A46681" w14:textId="4E22FCA5" w:rsidR="00441B81" w:rsidRPr="00827A37" w:rsidRDefault="00441B81" w:rsidP="00C35F2A">
      <w:pPr>
        <w:spacing w:before="240" w:after="240" w:line="240" w:lineRule="auto"/>
        <w:ind w:right="90" w:firstLine="708"/>
        <w:contextualSpacing/>
        <w:rPr>
          <w:rFonts w:cs="Times New Roman"/>
          <w:b/>
          <w:bCs/>
        </w:rPr>
      </w:pPr>
      <w:r w:rsidRPr="00827A37">
        <w:rPr>
          <w:rFonts w:cs="Times New Roman"/>
          <w:sz w:val="24"/>
        </w:rPr>
        <w:t>Valoarea asisten</w:t>
      </w:r>
      <w:r w:rsidR="00B86BB6" w:rsidRPr="00827A37">
        <w:rPr>
          <w:rFonts w:cs="Times New Roman"/>
          <w:sz w:val="24"/>
        </w:rPr>
        <w:t>ț</w:t>
      </w:r>
      <w:r w:rsidRPr="00827A37">
        <w:rPr>
          <w:rFonts w:cs="Times New Roman"/>
          <w:sz w:val="24"/>
        </w:rPr>
        <w:t>ei financiare nerambursabile este de maxim</w:t>
      </w:r>
      <w:r w:rsidR="00E236E3" w:rsidRPr="00827A37">
        <w:rPr>
          <w:rFonts w:cs="Times New Roman"/>
          <w:sz w:val="24"/>
        </w:rPr>
        <w:t xml:space="preserve"> </w:t>
      </w:r>
      <w:r w:rsidR="00E236E3" w:rsidRPr="00827A37">
        <w:rPr>
          <w:rFonts w:cs="Times New Roman"/>
          <w:b/>
          <w:bCs/>
          <w:sz w:val="24"/>
          <w:lang w:eastAsia="ro-RO"/>
        </w:rPr>
        <w:t>27.152.000 lei</w:t>
      </w:r>
      <w:r w:rsidRPr="00827A37">
        <w:rPr>
          <w:rFonts w:cs="Times New Roman"/>
          <w:sz w:val="24"/>
        </w:rPr>
        <w:t>.</w:t>
      </w:r>
    </w:p>
    <w:p w14:paraId="1BFD4971" w14:textId="62426FBE" w:rsidR="00441B81" w:rsidRPr="00827A37" w:rsidRDefault="00441B81" w:rsidP="00C35F2A">
      <w:pPr>
        <w:spacing w:before="240" w:after="240" w:line="240" w:lineRule="auto"/>
        <w:ind w:right="90" w:firstLine="708"/>
        <w:contextualSpacing/>
        <w:jc w:val="both"/>
        <w:rPr>
          <w:rFonts w:cs="Times New Roman"/>
          <w:sz w:val="24"/>
        </w:rPr>
      </w:pPr>
      <w:r w:rsidRPr="00827A37">
        <w:rPr>
          <w:rFonts w:cs="Times New Roman"/>
          <w:b/>
          <w:sz w:val="24"/>
        </w:rPr>
        <w:t>Asisten</w:t>
      </w:r>
      <w:r w:rsidR="00B86BB6" w:rsidRPr="00827A37">
        <w:rPr>
          <w:rFonts w:cs="Times New Roman"/>
          <w:b/>
          <w:sz w:val="24"/>
        </w:rPr>
        <w:t>ț</w:t>
      </w:r>
      <w:r w:rsidRPr="00827A37">
        <w:rPr>
          <w:rFonts w:cs="Times New Roman"/>
          <w:b/>
          <w:sz w:val="24"/>
        </w:rPr>
        <w:t xml:space="preserve">a financiară nerambursabilă constituie </w:t>
      </w:r>
      <w:r w:rsidR="00504A7E" w:rsidRPr="00827A37">
        <w:rPr>
          <w:rFonts w:cs="Times New Roman"/>
          <w:b/>
          <w:sz w:val="24"/>
        </w:rPr>
        <w:t xml:space="preserve">100% </w:t>
      </w:r>
      <w:r w:rsidRPr="00827A37">
        <w:rPr>
          <w:rFonts w:cs="Times New Roman"/>
          <w:b/>
          <w:sz w:val="24"/>
        </w:rPr>
        <w:t>din totalul costurilor eligibile</w:t>
      </w:r>
      <w:r w:rsidRPr="00827A37">
        <w:rPr>
          <w:rFonts w:cs="Times New Roman"/>
          <w:sz w:val="24"/>
        </w:rPr>
        <w:t>.</w:t>
      </w:r>
    </w:p>
    <w:p w14:paraId="131AF278" w14:textId="77777777" w:rsidR="005F7833" w:rsidRPr="00827A37" w:rsidRDefault="005F7833" w:rsidP="00C35F2A">
      <w:pPr>
        <w:spacing w:before="240" w:after="240" w:line="240" w:lineRule="auto"/>
        <w:ind w:right="90" w:firstLine="708"/>
        <w:contextualSpacing/>
        <w:jc w:val="both"/>
        <w:rPr>
          <w:rFonts w:cs="Times New Roman"/>
          <w:sz w:val="24"/>
          <w:u w:val="single"/>
        </w:rPr>
      </w:pPr>
    </w:p>
    <w:p w14:paraId="5BABF89A" w14:textId="77777777" w:rsidR="00416934" w:rsidRPr="00827A37" w:rsidRDefault="00416934" w:rsidP="00416934">
      <w:pPr>
        <w:spacing w:before="100" w:beforeAutospacing="1" w:after="100" w:afterAutospacing="1" w:line="240" w:lineRule="auto"/>
        <w:contextualSpacing/>
        <w:jc w:val="both"/>
        <w:rPr>
          <w:rFonts w:cs="Times New Roman"/>
          <w:sz w:val="24"/>
        </w:rPr>
      </w:pPr>
      <w:r w:rsidRPr="00827A37">
        <w:rPr>
          <w:rFonts w:cs="Times New Roman"/>
          <w:sz w:val="24"/>
        </w:rPr>
        <w:t>Conform alin.(20) punctul 2.1.1. Finanțarea publică a  activităților  neeconomice din Comunicarea Comisiei (2014/C 198/01) Cadrul pentru ajutoarele de stat pentru cercetare, dezvoltare și inovare:  „In  cazul  în  care  organizația  de  cercetare are atât activități  economice,  cât  și  neeconomice,  finanțarea  publică  face  obiectul  normelor  privind  ajutoarele  de  stat  numai în  măsura  în  care  aceasta  acoperă  costurile  legate  de  activitățile  economice  respective.</w:t>
      </w:r>
    </w:p>
    <w:p w14:paraId="6F6D0688" w14:textId="20970C13" w:rsidR="00416934" w:rsidRPr="00827A37" w:rsidRDefault="00416934" w:rsidP="00416934">
      <w:pPr>
        <w:spacing w:before="100" w:beforeAutospacing="1" w:after="100" w:afterAutospacing="1" w:line="240" w:lineRule="auto"/>
        <w:contextualSpacing/>
        <w:jc w:val="both"/>
        <w:rPr>
          <w:rFonts w:cs="Times New Roman"/>
          <w:sz w:val="24"/>
        </w:rPr>
      </w:pPr>
      <w:r w:rsidRPr="00827A37">
        <w:rPr>
          <w:rFonts w:cs="Times New Roman"/>
          <w:sz w:val="24"/>
        </w:rPr>
        <w:t>În  cazul  în  care  organizația  de  cercetare efectuează aproape  exclusiv  activități  neeconomice,  finanțarea  acestora  poate  i</w:t>
      </w:r>
      <w:r w:rsidR="00C9049F" w:rsidRPr="00827A37">
        <w:rPr>
          <w:rFonts w:cs="Times New Roman"/>
          <w:sz w:val="24"/>
        </w:rPr>
        <w:t>eși  integral  din  domeniul  regulilor</w:t>
      </w:r>
      <w:r w:rsidRPr="00827A37">
        <w:rPr>
          <w:rFonts w:cs="Times New Roman"/>
          <w:sz w:val="24"/>
        </w:rPr>
        <w:t xml:space="preserve">  privind  ajutoarele  de  stat,  dacă utilizarea  economică  rămâne  pur  auxiliară,  cu  alte  cuvinte  corespunde  unei  activități  care  este  legată  direct și necesară  pentru funcționarea  organizației  de  cercetare  sau   este  legată  intrinsec  de  utilizarea  neeconomică  principală  a  acesteia  și  are  un  domeniu  de  aplicare  limitat. </w:t>
      </w:r>
    </w:p>
    <w:p w14:paraId="44A08066" w14:textId="77777777" w:rsidR="00416934" w:rsidRPr="00827A37" w:rsidRDefault="00416934" w:rsidP="00416934">
      <w:pPr>
        <w:spacing w:before="100" w:beforeAutospacing="1" w:after="100" w:afterAutospacing="1" w:line="240" w:lineRule="auto"/>
        <w:contextualSpacing/>
        <w:jc w:val="both"/>
        <w:rPr>
          <w:rFonts w:cs="Times New Roman"/>
          <w:sz w:val="24"/>
        </w:rPr>
      </w:pPr>
      <w:r w:rsidRPr="00827A37">
        <w:rPr>
          <w:rFonts w:cs="Times New Roman"/>
          <w:sz w:val="24"/>
        </w:rPr>
        <w:t xml:space="preserve">În  sensul  prezentului  cadru,  Comisia  va  considera  că  așa  stau  lucrurile  atunci  când  activitățile  economice consumă  exact  aceiași  factori  (de  exemplu,  materiale,  echipamente,  forță  de  muncă  și  capital  fix)  ca  și  activitățile neeconomice,  iar  capacitatea  alocată  în  fiecare  an  unor  astfel  de  </w:t>
      </w:r>
      <w:r w:rsidRPr="00827A37">
        <w:rPr>
          <w:rFonts w:cs="Times New Roman"/>
          <w:b/>
          <w:sz w:val="24"/>
        </w:rPr>
        <w:t>activități  economice</w:t>
      </w:r>
      <w:r w:rsidRPr="00827A37">
        <w:rPr>
          <w:rFonts w:cs="Times New Roman"/>
          <w:sz w:val="24"/>
        </w:rPr>
        <w:t xml:space="preserve">  </w:t>
      </w:r>
      <w:r w:rsidRPr="00827A37">
        <w:rPr>
          <w:rFonts w:cs="Times New Roman"/>
          <w:b/>
          <w:sz w:val="24"/>
        </w:rPr>
        <w:t>nu  depășește  20%</w:t>
      </w:r>
      <w:r w:rsidRPr="00827A37">
        <w:rPr>
          <w:rFonts w:cs="Times New Roman"/>
          <w:sz w:val="24"/>
        </w:rPr>
        <w:t xml:space="preserve">  din capacitatea  anuală  globală  a  entității   respective.”</w:t>
      </w:r>
    </w:p>
    <w:p w14:paraId="5C6A9F98" w14:textId="77777777" w:rsidR="00416934" w:rsidRPr="00827A37" w:rsidRDefault="00416934" w:rsidP="00416934">
      <w:pPr>
        <w:spacing w:before="100" w:beforeAutospacing="1" w:after="100" w:afterAutospacing="1" w:line="240" w:lineRule="auto"/>
        <w:contextualSpacing/>
        <w:jc w:val="both"/>
        <w:rPr>
          <w:rFonts w:cs="Times New Roman"/>
          <w:sz w:val="24"/>
        </w:rPr>
      </w:pPr>
    </w:p>
    <w:p w14:paraId="0179828F" w14:textId="77777777" w:rsidR="00416934" w:rsidRPr="00827A37" w:rsidRDefault="00416934" w:rsidP="00416934">
      <w:pPr>
        <w:spacing w:before="100" w:beforeAutospacing="1" w:after="100" w:afterAutospacing="1" w:line="240" w:lineRule="auto"/>
        <w:contextualSpacing/>
        <w:jc w:val="both"/>
        <w:rPr>
          <w:rFonts w:cs="Times New Roman"/>
          <w:sz w:val="24"/>
        </w:rPr>
      </w:pPr>
      <w:r w:rsidRPr="00827A37">
        <w:rPr>
          <w:rFonts w:cs="Times New Roman"/>
          <w:sz w:val="24"/>
        </w:rPr>
        <w:t>Aceste prevederi sunt trecute și în Declarația privind încadrearea în definiția organizației de cercetare (anexa 2.8 la Ghid) pe care solicitantul trebuie să o înregistreze în MySMIS odată cu cererea de finanțare, constituind condiție de eligibilitate.</w:t>
      </w:r>
    </w:p>
    <w:p w14:paraId="50DBB77A" w14:textId="4F593C58" w:rsidR="00441B81" w:rsidRPr="00827A37" w:rsidRDefault="00441B81" w:rsidP="00D95E31">
      <w:pPr>
        <w:autoSpaceDE w:val="0"/>
        <w:autoSpaceDN w:val="0"/>
        <w:adjustRightInd w:val="0"/>
        <w:spacing w:before="240" w:after="240" w:line="240" w:lineRule="auto"/>
        <w:ind w:right="90" w:firstLine="708"/>
        <w:contextualSpacing/>
        <w:jc w:val="both"/>
        <w:rPr>
          <w:rFonts w:cs="Times New Roman"/>
          <w:sz w:val="24"/>
        </w:rPr>
      </w:pPr>
      <w:r w:rsidRPr="00827A37">
        <w:rPr>
          <w:rFonts w:cs="Times New Roman"/>
          <w:sz w:val="24"/>
        </w:rPr>
        <w:t xml:space="preserve"> </w:t>
      </w:r>
    </w:p>
    <w:p w14:paraId="181A9E96" w14:textId="2EF14010" w:rsidR="00441B81" w:rsidRPr="00827A37" w:rsidRDefault="00441B81" w:rsidP="00D95E31">
      <w:pPr>
        <w:spacing w:before="240" w:after="240" w:line="240" w:lineRule="auto"/>
        <w:ind w:right="90"/>
        <w:contextualSpacing/>
        <w:jc w:val="both"/>
        <w:rPr>
          <w:rFonts w:cs="Times New Roman"/>
          <w:sz w:val="24"/>
        </w:rPr>
      </w:pPr>
      <w:r w:rsidRPr="00827A37">
        <w:rPr>
          <w:rFonts w:cs="Times New Roman"/>
          <w:sz w:val="24"/>
        </w:rPr>
        <w:t xml:space="preserve">Proiectul va fi monitorizat pe parcursul implementării lui </w:t>
      </w:r>
      <w:r w:rsidR="00B86BB6" w:rsidRPr="00827A37">
        <w:rPr>
          <w:rFonts w:cs="Times New Roman"/>
          <w:sz w:val="24"/>
        </w:rPr>
        <w:t>ș</w:t>
      </w:r>
      <w:r w:rsidRPr="00827A37">
        <w:rPr>
          <w:rFonts w:cs="Times New Roman"/>
          <w:sz w:val="24"/>
        </w:rPr>
        <w:t>i, ulterior, pe termen de 5 ani de la finalizarea lui</w:t>
      </w:r>
      <w:r w:rsidR="00E236E3" w:rsidRPr="00827A37">
        <w:rPr>
          <w:rFonts w:cs="Times New Roman"/>
          <w:sz w:val="24"/>
        </w:rPr>
        <w:t xml:space="preserve"> (de la efectuarea plății finale către beneficiar)</w:t>
      </w:r>
      <w:r w:rsidRPr="00827A37">
        <w:rPr>
          <w:rFonts w:cs="Times New Roman"/>
          <w:sz w:val="24"/>
        </w:rPr>
        <w:t xml:space="preserve">. </w:t>
      </w:r>
    </w:p>
    <w:p w14:paraId="2517A176" w14:textId="0127C8A6" w:rsidR="00AA5818" w:rsidRPr="00827A37" w:rsidRDefault="00441B81" w:rsidP="00D95E31">
      <w:pPr>
        <w:spacing w:before="100" w:beforeAutospacing="1" w:after="100" w:afterAutospacing="1" w:line="240" w:lineRule="auto"/>
        <w:contextualSpacing/>
        <w:jc w:val="both"/>
        <w:rPr>
          <w:rFonts w:cs="Times New Roman"/>
          <w:sz w:val="24"/>
        </w:rPr>
      </w:pPr>
      <w:r w:rsidRPr="00827A37">
        <w:rPr>
          <w:rFonts w:cs="Times New Roman"/>
          <w:sz w:val="24"/>
        </w:rPr>
        <w:t>Monitorizarea va urmări pe această perioadă ca investi</w:t>
      </w:r>
      <w:r w:rsidR="00B86BB6" w:rsidRPr="00827A37">
        <w:rPr>
          <w:rFonts w:cs="Times New Roman"/>
          <w:sz w:val="24"/>
        </w:rPr>
        <w:t>ț</w:t>
      </w:r>
      <w:r w:rsidRPr="00827A37">
        <w:rPr>
          <w:rFonts w:cs="Times New Roman"/>
          <w:sz w:val="24"/>
        </w:rPr>
        <w:t xml:space="preserve">ia </w:t>
      </w:r>
      <w:r w:rsidR="00AA5818" w:rsidRPr="00827A37">
        <w:rPr>
          <w:rFonts w:cs="Times New Roman"/>
          <w:sz w:val="24"/>
        </w:rPr>
        <w:t>să nu facă obiectul uneia din următoarele evenimente, conform art.71 din Regulamentul (UE) 1303/2013, și anume:</w:t>
      </w:r>
    </w:p>
    <w:p w14:paraId="1699FF6A" w14:textId="77777777" w:rsidR="00AA5818" w:rsidRPr="00827A37" w:rsidRDefault="00AA5818" w:rsidP="00D95E31">
      <w:pPr>
        <w:spacing w:before="100" w:beforeAutospacing="1" w:after="100" w:afterAutospacing="1" w:line="240" w:lineRule="auto"/>
        <w:contextualSpacing/>
        <w:jc w:val="both"/>
        <w:rPr>
          <w:rFonts w:cs="Times New Roman"/>
          <w:sz w:val="24"/>
        </w:rPr>
      </w:pPr>
      <w:r w:rsidRPr="00827A37">
        <w:rPr>
          <w:rFonts w:cs="Times New Roman"/>
          <w:sz w:val="24"/>
        </w:rPr>
        <w:t>a) încetarea sau delocalizarea unei activități productive în afara zonei vizate de program</w:t>
      </w:r>
    </w:p>
    <w:p w14:paraId="2CE84D4A" w14:textId="77777777" w:rsidR="00AA5818" w:rsidRPr="00827A37" w:rsidRDefault="00AA5818" w:rsidP="00D95E31">
      <w:pPr>
        <w:spacing w:before="100" w:beforeAutospacing="1" w:after="100" w:afterAutospacing="1" w:line="240" w:lineRule="auto"/>
        <w:contextualSpacing/>
        <w:jc w:val="both"/>
        <w:rPr>
          <w:rFonts w:cs="Times New Roman"/>
          <w:sz w:val="24"/>
        </w:rPr>
      </w:pPr>
      <w:r w:rsidRPr="00827A37">
        <w:rPr>
          <w:rFonts w:cs="Times New Roman"/>
          <w:sz w:val="24"/>
        </w:rPr>
        <w:lastRenderedPageBreak/>
        <w:t>b) o modificare  a proprietății asupra unui element de infrastructură care dă un avantaj nejustificat unei întreprinderi sau unui organism public;</w:t>
      </w:r>
    </w:p>
    <w:p w14:paraId="66E9EA2B" w14:textId="77777777" w:rsidR="00AA5818" w:rsidRPr="00827A37" w:rsidRDefault="00AA5818" w:rsidP="00D95E31">
      <w:pPr>
        <w:spacing w:before="100" w:beforeAutospacing="1" w:after="100" w:afterAutospacing="1" w:line="240" w:lineRule="auto"/>
        <w:contextualSpacing/>
        <w:jc w:val="both"/>
        <w:rPr>
          <w:rFonts w:cs="Times New Roman"/>
          <w:sz w:val="24"/>
        </w:rPr>
      </w:pPr>
      <w:r w:rsidRPr="00827A37">
        <w:rPr>
          <w:rFonts w:cs="Times New Roman"/>
          <w:sz w:val="24"/>
        </w:rPr>
        <w:t>(c) o modificare substanțială care afectează natura, obiectivele sau condițiile de realizare și care ar determina subminarea obiectivelor inițiale ale acesteia.</w:t>
      </w:r>
    </w:p>
    <w:p w14:paraId="56E53117" w14:textId="77777777" w:rsidR="008A1447" w:rsidRPr="00827A37" w:rsidRDefault="008A1447" w:rsidP="008A1447">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both"/>
        <w:rPr>
          <w:rFonts w:cs="Times New Roman"/>
          <w:sz w:val="24"/>
        </w:rPr>
      </w:pPr>
      <w:r w:rsidRPr="00827A37">
        <w:rPr>
          <w:rFonts w:cs="Times New Roman"/>
          <w:sz w:val="24"/>
        </w:rPr>
        <w:t>În caz contrar contribuția din partea Fondurilor ESI se rambursează de către beneficiar</w:t>
      </w:r>
    </w:p>
    <w:p w14:paraId="189CEAB7" w14:textId="77777777" w:rsidR="008A1447" w:rsidRPr="00827A37" w:rsidRDefault="008A1447" w:rsidP="00D95E31">
      <w:pPr>
        <w:spacing w:before="100" w:beforeAutospacing="1" w:after="100" w:afterAutospacing="1" w:line="240" w:lineRule="auto"/>
        <w:contextualSpacing/>
        <w:jc w:val="both"/>
        <w:rPr>
          <w:rFonts w:cs="Times New Roman"/>
          <w:sz w:val="24"/>
        </w:rPr>
      </w:pPr>
    </w:p>
    <w:p w14:paraId="4CEF4941" w14:textId="50913AC0" w:rsidR="00441B81" w:rsidRPr="00827A37" w:rsidRDefault="00441B81" w:rsidP="00D95E31">
      <w:pPr>
        <w:spacing w:before="240" w:after="240" w:line="240" w:lineRule="auto"/>
        <w:ind w:right="90"/>
        <w:contextualSpacing/>
        <w:jc w:val="both"/>
        <w:rPr>
          <w:rFonts w:cs="Times New Roman"/>
          <w:sz w:val="24"/>
        </w:rPr>
      </w:pPr>
    </w:p>
    <w:p w14:paraId="12DA182F" w14:textId="77777777" w:rsidR="00441B81" w:rsidRPr="00827A37" w:rsidRDefault="00441B81" w:rsidP="00C35F2A">
      <w:pPr>
        <w:spacing w:before="240" w:after="240" w:line="240" w:lineRule="auto"/>
        <w:ind w:right="90"/>
        <w:contextualSpacing/>
        <w:jc w:val="both"/>
        <w:rPr>
          <w:rFonts w:cs="Times New Roman"/>
        </w:rPr>
      </w:pPr>
    </w:p>
    <w:p w14:paraId="53DE872F" w14:textId="77777777" w:rsidR="00441B81" w:rsidRPr="00827A37" w:rsidRDefault="00441B81" w:rsidP="00C35F2A">
      <w:pPr>
        <w:spacing w:before="240" w:after="240" w:line="240" w:lineRule="auto"/>
        <w:ind w:right="90"/>
        <w:contextualSpacing/>
        <w:jc w:val="both"/>
        <w:rPr>
          <w:rFonts w:cs="Times New Roman"/>
        </w:rPr>
      </w:pPr>
    </w:p>
    <w:p w14:paraId="27F318AA" w14:textId="686A26ED" w:rsidR="005C588D" w:rsidRPr="00827A37" w:rsidRDefault="007646DF" w:rsidP="00C35F2A">
      <w:pPr>
        <w:pStyle w:val="Titlu1"/>
        <w:spacing w:after="240"/>
        <w:ind w:right="90"/>
        <w:contextualSpacing/>
      </w:pPr>
      <w:bookmarkStart w:id="16" w:name="_Toc498599269"/>
      <w:r w:rsidRPr="00827A37">
        <w:t>CAPITOLUL 3</w:t>
      </w:r>
      <w:r w:rsidR="005C588D" w:rsidRPr="00827A37">
        <w:t>. Completarea cererii de finan</w:t>
      </w:r>
      <w:r w:rsidR="00B86BB6" w:rsidRPr="00827A37">
        <w:t>ț</w:t>
      </w:r>
      <w:r w:rsidR="005C588D" w:rsidRPr="00827A37">
        <w:t>are</w:t>
      </w:r>
      <w:bookmarkEnd w:id="16"/>
      <w:r w:rsidR="00B02718" w:rsidRPr="00827A37">
        <w:t xml:space="preserve"> </w:t>
      </w:r>
    </w:p>
    <w:p w14:paraId="099EA870" w14:textId="415D12FF" w:rsidR="005362D4" w:rsidRPr="00827A37" w:rsidRDefault="005362D4" w:rsidP="005362D4">
      <w:pPr>
        <w:spacing w:after="0"/>
        <w:jc w:val="both"/>
        <w:rPr>
          <w:rFonts w:cs="Times New Roman"/>
          <w:sz w:val="24"/>
          <w:szCs w:val="24"/>
        </w:rPr>
      </w:pPr>
      <w:r w:rsidRPr="00827A37">
        <w:rPr>
          <w:rFonts w:cs="Times New Roman"/>
          <w:sz w:val="24"/>
          <w:szCs w:val="24"/>
        </w:rPr>
        <w:t>Înainte de demararea completării conţinutului Cererii de finanţare, solicitan</w:t>
      </w:r>
      <w:r w:rsidR="00894351" w:rsidRPr="00827A37">
        <w:rPr>
          <w:rFonts w:cs="Times New Roman"/>
          <w:sz w:val="24"/>
          <w:szCs w:val="24"/>
        </w:rPr>
        <w:t>t</w:t>
      </w:r>
      <w:r w:rsidR="00960D88" w:rsidRPr="00827A37">
        <w:rPr>
          <w:rFonts w:cs="Times New Roman"/>
          <w:sz w:val="24"/>
          <w:szCs w:val="24"/>
        </w:rPr>
        <w:t>ul</w:t>
      </w:r>
      <w:r w:rsidRPr="00827A37">
        <w:rPr>
          <w:rFonts w:cs="Times New Roman"/>
          <w:sz w:val="24"/>
          <w:szCs w:val="24"/>
        </w:rPr>
        <w:t xml:space="preserve"> a</w:t>
      </w:r>
      <w:r w:rsidR="000E0A53" w:rsidRPr="00827A37">
        <w:rPr>
          <w:rFonts w:cs="Times New Roman"/>
          <w:sz w:val="24"/>
          <w:szCs w:val="24"/>
        </w:rPr>
        <w:t>re</w:t>
      </w:r>
      <w:r w:rsidRPr="00827A37">
        <w:rPr>
          <w:rFonts w:cs="Times New Roman"/>
          <w:sz w:val="24"/>
          <w:szCs w:val="24"/>
        </w:rPr>
        <w:t xml:space="preserve"> obligaţia înregistrării în sistem, conform indicaţiilor furnizate pe site-urile </w:t>
      </w:r>
      <w:hyperlink r:id="rId11" w:history="1">
        <w:r w:rsidRPr="00827A37">
          <w:rPr>
            <w:rStyle w:val="Hyperlink"/>
            <w:rFonts w:cs="Times New Roman"/>
            <w:sz w:val="24"/>
            <w:szCs w:val="24"/>
          </w:rPr>
          <w:t>https://2014.mysmis.ro</w:t>
        </w:r>
      </w:hyperlink>
      <w:r w:rsidRPr="00827A37">
        <w:rPr>
          <w:rFonts w:cs="Times New Roman"/>
          <w:sz w:val="24"/>
          <w:szCs w:val="24"/>
        </w:rPr>
        <w:t xml:space="preserve"> şi </w:t>
      </w:r>
      <w:hyperlink r:id="rId12" w:history="1">
        <w:r w:rsidRPr="00827A37">
          <w:rPr>
            <w:rStyle w:val="Hyperlink"/>
            <w:rFonts w:cs="Times New Roman"/>
            <w:sz w:val="24"/>
            <w:szCs w:val="24"/>
          </w:rPr>
          <w:t>http://www.fonduri-ue.ro/</w:t>
        </w:r>
      </w:hyperlink>
      <w:r w:rsidRPr="00827A37">
        <w:rPr>
          <w:rFonts w:cs="Times New Roman"/>
          <w:sz w:val="24"/>
          <w:szCs w:val="24"/>
        </w:rPr>
        <w:t>. Odată cu înregistrarea solicitantului, este necesară completarea tuturor câmpurilor, întrucât informaţiile din această secţiune sunt esenţiale pentru evaluarea eligibilităţii solicitantului sau pentru evaluarea tehnico-economică.</w:t>
      </w:r>
    </w:p>
    <w:p w14:paraId="0F1D6338" w14:textId="77777777" w:rsidR="008A1447" w:rsidRPr="00827A37" w:rsidRDefault="008A1447" w:rsidP="00D12878">
      <w:pPr>
        <w:tabs>
          <w:tab w:val="left" w:pos="1134"/>
        </w:tabs>
        <w:spacing w:before="240" w:after="240" w:line="240" w:lineRule="auto"/>
        <w:ind w:right="90"/>
        <w:contextualSpacing/>
        <w:rPr>
          <w:rFonts w:eastAsia="Calibri" w:cs="Times New Roman"/>
          <w:i/>
          <w:color w:val="5B9BD5"/>
          <w:sz w:val="24"/>
          <w:szCs w:val="24"/>
          <w14:textFill>
            <w14:solidFill>
              <w14:srgbClr w14:val="5B9BD5">
                <w14:lumMod w14:val="75000"/>
              </w14:srgbClr>
            </w14:solidFill>
          </w14:textFill>
        </w:rPr>
      </w:pPr>
    </w:p>
    <w:p w14:paraId="623AB4D4" w14:textId="32F03D45" w:rsidR="003106EB" w:rsidRPr="00827A37" w:rsidRDefault="003106EB" w:rsidP="000F0DC0">
      <w:pPr>
        <w:spacing w:before="240" w:after="240" w:line="240" w:lineRule="auto"/>
        <w:ind w:right="90" w:firstLine="708"/>
        <w:contextualSpacing/>
        <w:jc w:val="both"/>
        <w:rPr>
          <w:rFonts w:eastAsia="Calibri" w:cs="Times New Roman"/>
          <w:sz w:val="24"/>
          <w:szCs w:val="24"/>
        </w:rPr>
      </w:pPr>
      <w:r w:rsidRPr="00827A37">
        <w:rPr>
          <w:rFonts w:eastAsia="Calibri" w:cs="Times New Roman"/>
          <w:sz w:val="24"/>
          <w:szCs w:val="24"/>
        </w:rPr>
        <w:t>Cererea de finan</w:t>
      </w:r>
      <w:r w:rsidR="00B86BB6" w:rsidRPr="00827A37">
        <w:rPr>
          <w:rFonts w:eastAsia="Calibri" w:cs="Times New Roman"/>
          <w:sz w:val="24"/>
          <w:szCs w:val="24"/>
        </w:rPr>
        <w:t>ț</w:t>
      </w:r>
      <w:r w:rsidRPr="00827A37">
        <w:rPr>
          <w:rFonts w:eastAsia="Calibri" w:cs="Times New Roman"/>
          <w:sz w:val="24"/>
          <w:szCs w:val="24"/>
        </w:rPr>
        <w:t xml:space="preserve">are se încarcă de către solicitant în MySMIS, în conformitate cu structura prezentată în Anexa 1 a Ghidului </w:t>
      </w:r>
      <w:r w:rsidR="00B86BB6" w:rsidRPr="00827A37">
        <w:rPr>
          <w:rFonts w:eastAsia="Calibri" w:cs="Times New Roman"/>
          <w:sz w:val="24"/>
          <w:szCs w:val="24"/>
        </w:rPr>
        <w:t>ș</w:t>
      </w:r>
      <w:r w:rsidRPr="00827A37">
        <w:rPr>
          <w:rFonts w:eastAsia="Calibri" w:cs="Times New Roman"/>
          <w:sz w:val="24"/>
          <w:szCs w:val="24"/>
        </w:rPr>
        <w:t xml:space="preserve">i </w:t>
      </w:r>
      <w:r w:rsidR="00B86BB6" w:rsidRPr="00827A37">
        <w:rPr>
          <w:rFonts w:eastAsia="Calibri" w:cs="Times New Roman"/>
          <w:sz w:val="24"/>
          <w:szCs w:val="24"/>
        </w:rPr>
        <w:t>ț</w:t>
      </w:r>
      <w:r w:rsidRPr="00827A37">
        <w:rPr>
          <w:rFonts w:eastAsia="Calibri" w:cs="Times New Roman"/>
          <w:sz w:val="24"/>
          <w:szCs w:val="24"/>
        </w:rPr>
        <w:t>inând cont de precizările din acest capitol.</w:t>
      </w:r>
    </w:p>
    <w:p w14:paraId="01380F26" w14:textId="4FF9CE9E" w:rsidR="003106EB" w:rsidRPr="00827A37" w:rsidRDefault="00630B32" w:rsidP="00630B32">
      <w:pPr>
        <w:spacing w:before="240" w:after="240" w:line="240" w:lineRule="auto"/>
        <w:ind w:left="360" w:right="90"/>
        <w:rPr>
          <w:rFonts w:eastAsia="Calibri" w:cs="Times New Roman"/>
          <w:b/>
          <w:sz w:val="24"/>
          <w:szCs w:val="24"/>
        </w:rPr>
      </w:pPr>
      <w:r w:rsidRPr="00827A37">
        <w:rPr>
          <w:rFonts w:eastAsia="Calibri" w:cs="Times New Roman"/>
          <w:b/>
          <w:sz w:val="24"/>
          <w:szCs w:val="24"/>
        </w:rPr>
        <w:t xml:space="preserve">1. </w:t>
      </w:r>
      <w:r w:rsidR="003106EB" w:rsidRPr="00827A37">
        <w:rPr>
          <w:rFonts w:eastAsia="Calibri" w:cs="Times New Roman"/>
          <w:b/>
          <w:sz w:val="24"/>
          <w:szCs w:val="24"/>
        </w:rPr>
        <w:t>Solicitant</w:t>
      </w:r>
    </w:p>
    <w:p w14:paraId="5EA9C805" w14:textId="510F03C9" w:rsidR="003106EB" w:rsidRPr="00827A37" w:rsidRDefault="003106EB" w:rsidP="00630B32">
      <w:pPr>
        <w:spacing w:before="240" w:after="240" w:line="240" w:lineRule="auto"/>
        <w:ind w:left="360" w:right="90"/>
        <w:rPr>
          <w:rFonts w:eastAsia="Calibri" w:cs="Times New Roman"/>
          <w:sz w:val="24"/>
          <w:szCs w:val="24"/>
        </w:rPr>
      </w:pPr>
      <w:r w:rsidRPr="00827A37">
        <w:rPr>
          <w:rFonts w:eastAsia="Calibri" w:cs="Times New Roman"/>
          <w:b/>
          <w:sz w:val="24"/>
          <w:szCs w:val="24"/>
        </w:rPr>
        <w:t>Exerci</w:t>
      </w:r>
      <w:r w:rsidR="00B86BB6" w:rsidRPr="00827A37">
        <w:rPr>
          <w:rFonts w:eastAsia="Calibri" w:cs="Times New Roman"/>
          <w:b/>
          <w:sz w:val="24"/>
          <w:szCs w:val="24"/>
        </w:rPr>
        <w:t>ț</w:t>
      </w:r>
      <w:r w:rsidRPr="00827A37">
        <w:rPr>
          <w:rFonts w:eastAsia="Calibri" w:cs="Times New Roman"/>
          <w:b/>
          <w:sz w:val="24"/>
          <w:szCs w:val="24"/>
        </w:rPr>
        <w:t>iul financiar</w:t>
      </w:r>
      <w:r w:rsidRPr="00827A37">
        <w:rPr>
          <w:rFonts w:eastAsia="Calibri" w:cs="Times New Roman"/>
          <w:sz w:val="24"/>
          <w:szCs w:val="24"/>
        </w:rPr>
        <w:t xml:space="preserve"> - &lt;se va trece ultimul an fiscal înaintea înregistrării cererii de finan</w:t>
      </w:r>
      <w:r w:rsidR="00B86BB6" w:rsidRPr="00827A37">
        <w:rPr>
          <w:rFonts w:eastAsia="Calibri" w:cs="Times New Roman"/>
          <w:sz w:val="24"/>
          <w:szCs w:val="24"/>
        </w:rPr>
        <w:t>ț</w:t>
      </w:r>
      <w:r w:rsidRPr="00827A37">
        <w:rPr>
          <w:rFonts w:eastAsia="Calibri" w:cs="Times New Roman"/>
          <w:sz w:val="24"/>
          <w:szCs w:val="24"/>
        </w:rPr>
        <w:t>are&gt;</w:t>
      </w:r>
    </w:p>
    <w:p w14:paraId="326B4FE5" w14:textId="514CA016" w:rsidR="003106EB" w:rsidRPr="00827A37" w:rsidRDefault="003106EB" w:rsidP="00630B32">
      <w:pPr>
        <w:spacing w:before="240" w:after="240" w:line="240" w:lineRule="auto"/>
        <w:ind w:left="360" w:right="90"/>
        <w:rPr>
          <w:rFonts w:eastAsia="Calibri" w:cs="Times New Roman"/>
          <w:b/>
          <w:sz w:val="24"/>
          <w:szCs w:val="24"/>
        </w:rPr>
      </w:pPr>
      <w:r w:rsidRPr="00827A37">
        <w:rPr>
          <w:rFonts w:eastAsia="Calibri" w:cs="Times New Roman"/>
          <w:b/>
          <w:sz w:val="24"/>
          <w:szCs w:val="24"/>
        </w:rPr>
        <w:t>Finan</w:t>
      </w:r>
      <w:r w:rsidR="00B86BB6" w:rsidRPr="00827A37">
        <w:rPr>
          <w:rFonts w:eastAsia="Calibri" w:cs="Times New Roman"/>
          <w:b/>
          <w:sz w:val="24"/>
          <w:szCs w:val="24"/>
        </w:rPr>
        <w:t>ț</w:t>
      </w:r>
      <w:r w:rsidRPr="00827A37">
        <w:rPr>
          <w:rFonts w:eastAsia="Calibri" w:cs="Times New Roman"/>
          <w:b/>
          <w:sz w:val="24"/>
          <w:szCs w:val="24"/>
        </w:rPr>
        <w:t>ări</w:t>
      </w:r>
    </w:p>
    <w:p w14:paraId="59E4CE98" w14:textId="2308879A" w:rsidR="003106EB" w:rsidRPr="00827A37" w:rsidRDefault="003106EB" w:rsidP="00630B32">
      <w:pPr>
        <w:spacing w:before="240" w:after="240" w:line="240" w:lineRule="auto"/>
        <w:ind w:left="360" w:right="90"/>
        <w:rPr>
          <w:rFonts w:eastAsia="Calibri" w:cs="Times New Roman"/>
          <w:sz w:val="24"/>
          <w:szCs w:val="24"/>
        </w:rPr>
      </w:pPr>
      <w:r w:rsidRPr="00827A37">
        <w:rPr>
          <w:rFonts w:eastAsia="Calibri" w:cs="Times New Roman"/>
          <w:b/>
          <w:sz w:val="24"/>
          <w:szCs w:val="24"/>
        </w:rPr>
        <w:t>Asisten</w:t>
      </w:r>
      <w:r w:rsidR="00B86BB6" w:rsidRPr="00827A37">
        <w:rPr>
          <w:rFonts w:eastAsia="Calibri" w:cs="Times New Roman"/>
          <w:b/>
          <w:sz w:val="24"/>
          <w:szCs w:val="24"/>
        </w:rPr>
        <w:t>ț</w:t>
      </w:r>
      <w:r w:rsidRPr="00827A37">
        <w:rPr>
          <w:rFonts w:eastAsia="Calibri" w:cs="Times New Roman"/>
          <w:b/>
          <w:sz w:val="24"/>
          <w:szCs w:val="24"/>
        </w:rPr>
        <w:t>ă acordată</w:t>
      </w:r>
      <w:r w:rsidRPr="00827A37">
        <w:rPr>
          <w:rFonts w:eastAsia="Calibri" w:cs="Times New Roman"/>
          <w:sz w:val="24"/>
          <w:szCs w:val="24"/>
        </w:rPr>
        <w:t xml:space="preserve"> </w:t>
      </w:r>
      <w:r w:rsidRPr="00827A37">
        <w:rPr>
          <w:rFonts w:eastAsia="Calibri" w:cs="Times New Roman"/>
          <w:b/>
          <w:sz w:val="24"/>
          <w:szCs w:val="24"/>
        </w:rPr>
        <w:t>anterior</w:t>
      </w:r>
      <w:r w:rsidRPr="00827A37">
        <w:rPr>
          <w:rFonts w:eastAsia="Calibri" w:cs="Times New Roman"/>
          <w:sz w:val="24"/>
          <w:szCs w:val="24"/>
        </w:rPr>
        <w:t xml:space="preserve"> &lt;Se completează cu informa</w:t>
      </w:r>
      <w:r w:rsidR="00B86BB6" w:rsidRPr="00827A37">
        <w:rPr>
          <w:rFonts w:eastAsia="Calibri" w:cs="Times New Roman"/>
          <w:sz w:val="24"/>
          <w:szCs w:val="24"/>
        </w:rPr>
        <w:t>ț</w:t>
      </w:r>
      <w:r w:rsidRPr="00827A37">
        <w:rPr>
          <w:rFonts w:eastAsia="Calibri" w:cs="Times New Roman"/>
          <w:sz w:val="24"/>
          <w:szCs w:val="24"/>
        </w:rPr>
        <w:t>ii dacă Solicitantul  a  mai  beneficiat  de  asisten</w:t>
      </w:r>
      <w:r w:rsidR="00B86BB6" w:rsidRPr="00827A37">
        <w:rPr>
          <w:rFonts w:eastAsia="Calibri" w:cs="Times New Roman"/>
          <w:sz w:val="24"/>
          <w:szCs w:val="24"/>
        </w:rPr>
        <w:t>ț</w:t>
      </w:r>
      <w:r w:rsidRPr="00827A37">
        <w:rPr>
          <w:rFonts w:eastAsia="Calibri" w:cs="Times New Roman"/>
          <w:sz w:val="24"/>
          <w:szCs w:val="24"/>
        </w:rPr>
        <w:t xml:space="preserve">ă  nerambursabilă  din  fonduri  publice pentru proiecte care să asigure </w:t>
      </w:r>
      <w:r w:rsidRPr="00827A37">
        <w:rPr>
          <w:rFonts w:cs="Times New Roman"/>
          <w:sz w:val="24"/>
          <w:szCs w:val="24"/>
        </w:rPr>
        <w:t>accesul comunită</w:t>
      </w:r>
      <w:r w:rsidR="00B86BB6" w:rsidRPr="00827A37">
        <w:rPr>
          <w:rFonts w:cs="Times New Roman"/>
          <w:sz w:val="24"/>
          <w:szCs w:val="24"/>
        </w:rPr>
        <w:t>ț</w:t>
      </w:r>
      <w:r w:rsidRPr="00827A37">
        <w:rPr>
          <w:rFonts w:cs="Times New Roman"/>
          <w:sz w:val="24"/>
          <w:szCs w:val="24"/>
        </w:rPr>
        <w:t xml:space="preserve">ii </w:t>
      </w:r>
      <w:r w:rsidR="00B86BB6" w:rsidRPr="00827A37">
        <w:rPr>
          <w:rFonts w:cs="Times New Roman"/>
          <w:sz w:val="24"/>
          <w:szCs w:val="24"/>
        </w:rPr>
        <w:t>ș</w:t>
      </w:r>
      <w:r w:rsidRPr="00827A37">
        <w:rPr>
          <w:rFonts w:cs="Times New Roman"/>
          <w:sz w:val="24"/>
          <w:szCs w:val="24"/>
        </w:rPr>
        <w:t>tiin</w:t>
      </w:r>
      <w:r w:rsidR="00B86BB6" w:rsidRPr="00827A37">
        <w:rPr>
          <w:rFonts w:cs="Times New Roman"/>
          <w:sz w:val="24"/>
          <w:szCs w:val="24"/>
        </w:rPr>
        <w:t>ț</w:t>
      </w:r>
      <w:r w:rsidRPr="00827A37">
        <w:rPr>
          <w:rFonts w:cs="Times New Roman"/>
          <w:sz w:val="24"/>
          <w:szCs w:val="24"/>
        </w:rPr>
        <w:t xml:space="preserve">ifice la resurse electronice </w:t>
      </w:r>
      <w:r w:rsidR="00B86BB6" w:rsidRPr="00827A37">
        <w:rPr>
          <w:rFonts w:cs="Times New Roman"/>
          <w:sz w:val="24"/>
          <w:szCs w:val="24"/>
        </w:rPr>
        <w:t>ș</w:t>
      </w:r>
      <w:r w:rsidRPr="00827A37">
        <w:rPr>
          <w:rFonts w:cs="Times New Roman"/>
          <w:sz w:val="24"/>
          <w:szCs w:val="24"/>
        </w:rPr>
        <w:t>tiin</w:t>
      </w:r>
      <w:r w:rsidR="00B86BB6" w:rsidRPr="00827A37">
        <w:rPr>
          <w:rFonts w:cs="Times New Roman"/>
          <w:sz w:val="24"/>
          <w:szCs w:val="24"/>
        </w:rPr>
        <w:t>ț</w:t>
      </w:r>
      <w:r w:rsidRPr="00827A37">
        <w:rPr>
          <w:rFonts w:cs="Times New Roman"/>
          <w:sz w:val="24"/>
          <w:szCs w:val="24"/>
        </w:rPr>
        <w:t>ifice</w:t>
      </w:r>
      <w:r w:rsidRPr="00827A37">
        <w:rPr>
          <w:rFonts w:eastAsia="Calibri" w:cs="Times New Roman"/>
          <w:sz w:val="24"/>
          <w:szCs w:val="24"/>
        </w:rPr>
        <w:t xml:space="preserve"> &gt;</w:t>
      </w:r>
    </w:p>
    <w:p w14:paraId="39D68538" w14:textId="69581F82" w:rsidR="003106EB" w:rsidRPr="00827A37" w:rsidRDefault="003106EB" w:rsidP="00630B32">
      <w:pPr>
        <w:spacing w:before="240" w:after="240" w:line="240" w:lineRule="auto"/>
        <w:ind w:left="360" w:right="90"/>
        <w:rPr>
          <w:rFonts w:cs="Times New Roman"/>
          <w:i/>
          <w:sz w:val="24"/>
          <w:szCs w:val="24"/>
        </w:rPr>
      </w:pPr>
      <w:r w:rsidRPr="00827A37">
        <w:rPr>
          <w:rFonts w:cs="Times New Roman"/>
          <w:i/>
          <w:sz w:val="24"/>
          <w:szCs w:val="24"/>
        </w:rPr>
        <w:t>Eligibil Proiect = contribu</w:t>
      </w:r>
      <w:r w:rsidR="00B86BB6" w:rsidRPr="00827A37">
        <w:rPr>
          <w:rFonts w:cs="Times New Roman"/>
          <w:i/>
          <w:sz w:val="24"/>
          <w:szCs w:val="24"/>
        </w:rPr>
        <w:t>ț</w:t>
      </w:r>
      <w:r w:rsidRPr="00827A37">
        <w:rPr>
          <w:rFonts w:cs="Times New Roman"/>
          <w:i/>
          <w:sz w:val="24"/>
          <w:szCs w:val="24"/>
        </w:rPr>
        <w:t>ie finan</w:t>
      </w:r>
      <w:r w:rsidR="00B86BB6" w:rsidRPr="00827A37">
        <w:rPr>
          <w:rFonts w:cs="Times New Roman"/>
          <w:i/>
          <w:sz w:val="24"/>
          <w:szCs w:val="24"/>
        </w:rPr>
        <w:t>ț</w:t>
      </w:r>
      <w:r w:rsidRPr="00827A37">
        <w:rPr>
          <w:rFonts w:cs="Times New Roman"/>
          <w:i/>
          <w:sz w:val="24"/>
          <w:szCs w:val="24"/>
        </w:rPr>
        <w:t>ator + buget de stat + contribu</w:t>
      </w:r>
      <w:r w:rsidR="00B86BB6" w:rsidRPr="00827A37">
        <w:rPr>
          <w:rFonts w:cs="Times New Roman"/>
          <w:i/>
          <w:sz w:val="24"/>
          <w:szCs w:val="24"/>
        </w:rPr>
        <w:t>ț</w:t>
      </w:r>
      <w:r w:rsidRPr="00827A37">
        <w:rPr>
          <w:rFonts w:cs="Times New Roman"/>
          <w:i/>
          <w:sz w:val="24"/>
          <w:szCs w:val="24"/>
        </w:rPr>
        <w:t>ie eligibilă beneficiar</w:t>
      </w:r>
    </w:p>
    <w:p w14:paraId="75C193AD" w14:textId="193A7BAE" w:rsidR="003106EB" w:rsidRPr="00827A37" w:rsidRDefault="003106EB" w:rsidP="00630B32">
      <w:pPr>
        <w:spacing w:before="240" w:after="240" w:line="240" w:lineRule="auto"/>
        <w:ind w:left="360" w:right="90"/>
        <w:rPr>
          <w:rFonts w:cs="Times New Roman"/>
          <w:i/>
          <w:sz w:val="24"/>
          <w:szCs w:val="24"/>
        </w:rPr>
      </w:pPr>
      <w:r w:rsidRPr="00827A37">
        <w:rPr>
          <w:rFonts w:cs="Times New Roman"/>
          <w:i/>
          <w:sz w:val="24"/>
          <w:szCs w:val="24"/>
        </w:rPr>
        <w:t>Eligibil Beneficiar = contribu</w:t>
      </w:r>
      <w:r w:rsidR="00B86BB6" w:rsidRPr="00827A37">
        <w:rPr>
          <w:rFonts w:cs="Times New Roman"/>
          <w:i/>
          <w:sz w:val="24"/>
          <w:szCs w:val="24"/>
        </w:rPr>
        <w:t>ț</w:t>
      </w:r>
      <w:r w:rsidRPr="00827A37">
        <w:rPr>
          <w:rFonts w:cs="Times New Roman"/>
          <w:i/>
          <w:sz w:val="24"/>
          <w:szCs w:val="24"/>
        </w:rPr>
        <w:t>ie finan</w:t>
      </w:r>
      <w:r w:rsidR="00B86BB6" w:rsidRPr="00827A37">
        <w:rPr>
          <w:rFonts w:cs="Times New Roman"/>
          <w:i/>
          <w:sz w:val="24"/>
          <w:szCs w:val="24"/>
        </w:rPr>
        <w:t>ț</w:t>
      </w:r>
      <w:r w:rsidRPr="00827A37">
        <w:rPr>
          <w:rFonts w:cs="Times New Roman"/>
          <w:i/>
          <w:sz w:val="24"/>
          <w:szCs w:val="24"/>
        </w:rPr>
        <w:t>ator + buget de stat + contribu</w:t>
      </w:r>
      <w:r w:rsidR="00B86BB6" w:rsidRPr="00827A37">
        <w:rPr>
          <w:rFonts w:cs="Times New Roman"/>
          <w:i/>
          <w:sz w:val="24"/>
          <w:szCs w:val="24"/>
        </w:rPr>
        <w:t>ț</w:t>
      </w:r>
      <w:r w:rsidRPr="00827A37">
        <w:rPr>
          <w:rFonts w:cs="Times New Roman"/>
          <w:i/>
          <w:sz w:val="24"/>
          <w:szCs w:val="24"/>
        </w:rPr>
        <w:t>ie eligibilă beneficiar (aferentă membrului dacă proiectul a fost implementat in parteneriat)</w:t>
      </w:r>
    </w:p>
    <w:p w14:paraId="1E4B47FD" w14:textId="613ECB19" w:rsidR="003106EB" w:rsidRPr="00827A37" w:rsidRDefault="003106EB" w:rsidP="00630B32">
      <w:pPr>
        <w:spacing w:before="240" w:after="240" w:line="240" w:lineRule="auto"/>
        <w:ind w:left="360" w:right="90"/>
        <w:rPr>
          <w:rFonts w:cs="Times New Roman"/>
          <w:i/>
          <w:sz w:val="24"/>
          <w:szCs w:val="24"/>
        </w:rPr>
      </w:pPr>
      <w:r w:rsidRPr="00827A37">
        <w:rPr>
          <w:rFonts w:cs="Times New Roman"/>
          <w:i/>
          <w:sz w:val="24"/>
          <w:szCs w:val="24"/>
        </w:rPr>
        <w:t>Sprijin Beneficiar = contribu</w:t>
      </w:r>
      <w:r w:rsidR="00B86BB6" w:rsidRPr="00827A37">
        <w:rPr>
          <w:rFonts w:cs="Times New Roman"/>
          <w:i/>
          <w:sz w:val="24"/>
          <w:szCs w:val="24"/>
        </w:rPr>
        <w:t>ț</w:t>
      </w:r>
      <w:r w:rsidRPr="00827A37">
        <w:rPr>
          <w:rFonts w:cs="Times New Roman"/>
          <w:i/>
          <w:sz w:val="24"/>
          <w:szCs w:val="24"/>
        </w:rPr>
        <w:t>ie finan</w:t>
      </w:r>
      <w:r w:rsidR="00B86BB6" w:rsidRPr="00827A37">
        <w:rPr>
          <w:rFonts w:cs="Times New Roman"/>
          <w:i/>
          <w:sz w:val="24"/>
          <w:szCs w:val="24"/>
        </w:rPr>
        <w:t>ț</w:t>
      </w:r>
      <w:r w:rsidRPr="00827A37">
        <w:rPr>
          <w:rFonts w:cs="Times New Roman"/>
          <w:i/>
          <w:sz w:val="24"/>
          <w:szCs w:val="24"/>
        </w:rPr>
        <w:t>ator + buget de stat (aferentă membrului dacă proiectul a fost implementat in parteneriat sau aferentă beneficiarului, dacă a fost un singur beneficiar)</w:t>
      </w:r>
    </w:p>
    <w:p w14:paraId="49157D5E" w14:textId="6052D1BC" w:rsidR="003106EB" w:rsidRPr="00827A37" w:rsidRDefault="003106EB" w:rsidP="00630B32">
      <w:pPr>
        <w:spacing w:before="240" w:after="240" w:line="240" w:lineRule="auto"/>
        <w:ind w:left="360" w:right="90"/>
        <w:rPr>
          <w:rFonts w:cs="Times New Roman"/>
          <w:i/>
          <w:sz w:val="24"/>
          <w:szCs w:val="24"/>
        </w:rPr>
      </w:pPr>
      <w:r w:rsidRPr="00827A37">
        <w:rPr>
          <w:rFonts w:cs="Times New Roman"/>
          <w:i/>
          <w:sz w:val="24"/>
          <w:szCs w:val="24"/>
        </w:rPr>
        <w:t>Notă: in cazul in care proiectul a avut un singur beneficiar, se va introduce aceea</w:t>
      </w:r>
      <w:r w:rsidR="00B86BB6" w:rsidRPr="00827A37">
        <w:rPr>
          <w:rFonts w:cs="Times New Roman"/>
          <w:i/>
          <w:sz w:val="24"/>
          <w:szCs w:val="24"/>
        </w:rPr>
        <w:t>ș</w:t>
      </w:r>
      <w:r w:rsidRPr="00827A37">
        <w:rPr>
          <w:rFonts w:cs="Times New Roman"/>
          <w:i/>
          <w:sz w:val="24"/>
          <w:szCs w:val="24"/>
        </w:rPr>
        <w:t xml:space="preserve">i suma in coloanele  Eligibil Proiect </w:t>
      </w:r>
      <w:r w:rsidR="00B86BB6" w:rsidRPr="00827A37">
        <w:rPr>
          <w:rFonts w:cs="Times New Roman"/>
          <w:i/>
          <w:sz w:val="24"/>
          <w:szCs w:val="24"/>
        </w:rPr>
        <w:t>ș</w:t>
      </w:r>
      <w:r w:rsidRPr="00827A37">
        <w:rPr>
          <w:rFonts w:cs="Times New Roman"/>
          <w:i/>
          <w:sz w:val="24"/>
          <w:szCs w:val="24"/>
        </w:rPr>
        <w:t>i Eligibil Beneficiar</w:t>
      </w:r>
    </w:p>
    <w:p w14:paraId="58774B6D" w14:textId="546650CB" w:rsidR="003106EB" w:rsidRPr="00827A37" w:rsidRDefault="003106EB" w:rsidP="00630B32">
      <w:pPr>
        <w:spacing w:before="240" w:after="240" w:line="240" w:lineRule="auto"/>
        <w:ind w:left="360" w:right="90"/>
        <w:rPr>
          <w:rFonts w:eastAsia="Calibri" w:cs="Times New Roman"/>
          <w:sz w:val="24"/>
          <w:szCs w:val="24"/>
        </w:rPr>
      </w:pPr>
      <w:r w:rsidRPr="00827A37">
        <w:rPr>
          <w:rFonts w:eastAsia="Calibri" w:cs="Times New Roman"/>
          <w:b/>
          <w:sz w:val="24"/>
          <w:szCs w:val="24"/>
        </w:rPr>
        <w:t>Asisten</w:t>
      </w:r>
      <w:r w:rsidR="00B86BB6" w:rsidRPr="00827A37">
        <w:rPr>
          <w:rFonts w:eastAsia="Calibri" w:cs="Times New Roman"/>
          <w:b/>
          <w:sz w:val="24"/>
          <w:szCs w:val="24"/>
        </w:rPr>
        <w:t>ț</w:t>
      </w:r>
      <w:r w:rsidRPr="00827A37">
        <w:rPr>
          <w:rFonts w:eastAsia="Calibri" w:cs="Times New Roman"/>
          <w:b/>
          <w:sz w:val="24"/>
          <w:szCs w:val="24"/>
        </w:rPr>
        <w:t xml:space="preserve">ă solicitată </w:t>
      </w:r>
      <w:r w:rsidRPr="00827A37">
        <w:rPr>
          <w:rFonts w:eastAsia="Calibri" w:cs="Times New Roman"/>
          <w:sz w:val="24"/>
          <w:szCs w:val="24"/>
        </w:rPr>
        <w:t>&lt;Se completează cu informa</w:t>
      </w:r>
      <w:r w:rsidR="00B86BB6" w:rsidRPr="00827A37">
        <w:rPr>
          <w:rFonts w:eastAsia="Calibri" w:cs="Times New Roman"/>
          <w:sz w:val="24"/>
          <w:szCs w:val="24"/>
        </w:rPr>
        <w:t>ț</w:t>
      </w:r>
      <w:r w:rsidRPr="00827A37">
        <w:rPr>
          <w:rFonts w:eastAsia="Calibri" w:cs="Times New Roman"/>
          <w:sz w:val="24"/>
          <w:szCs w:val="24"/>
        </w:rPr>
        <w:t>ii despre alte propuneri de proiecte &gt;</w:t>
      </w:r>
    </w:p>
    <w:p w14:paraId="73956AFD" w14:textId="3D787105" w:rsidR="003106EB" w:rsidRPr="00827A37" w:rsidRDefault="00630B32" w:rsidP="00630B32">
      <w:pPr>
        <w:spacing w:after="0" w:line="240" w:lineRule="auto"/>
        <w:ind w:left="360" w:right="91"/>
        <w:rPr>
          <w:rFonts w:eastAsia="Calibri" w:cs="Times New Roman"/>
          <w:b/>
          <w:sz w:val="24"/>
          <w:szCs w:val="24"/>
        </w:rPr>
      </w:pPr>
      <w:r w:rsidRPr="00827A37">
        <w:rPr>
          <w:rFonts w:eastAsia="Calibri" w:cs="Times New Roman"/>
          <w:b/>
          <w:sz w:val="24"/>
          <w:szCs w:val="24"/>
        </w:rPr>
        <w:t xml:space="preserve">2. </w:t>
      </w:r>
      <w:r w:rsidR="003106EB" w:rsidRPr="00827A37">
        <w:rPr>
          <w:rFonts w:eastAsia="Calibri" w:cs="Times New Roman"/>
          <w:b/>
          <w:sz w:val="24"/>
          <w:szCs w:val="24"/>
        </w:rPr>
        <w:t>Atribute proiect</w:t>
      </w:r>
    </w:p>
    <w:p w14:paraId="4636564F" w14:textId="59325C54" w:rsidR="003106EB" w:rsidRPr="00827A37" w:rsidRDefault="003106EB" w:rsidP="00630B32">
      <w:pPr>
        <w:spacing w:after="0"/>
        <w:ind w:left="360"/>
        <w:rPr>
          <w:rFonts w:eastAsia="Calibri" w:cs="Times New Roman"/>
          <w:sz w:val="24"/>
          <w:szCs w:val="24"/>
        </w:rPr>
      </w:pPr>
      <w:r w:rsidRPr="00827A37">
        <w:rPr>
          <w:rFonts w:eastAsia="Calibri" w:cs="Times New Roman"/>
          <w:sz w:val="24"/>
          <w:szCs w:val="24"/>
        </w:rPr>
        <w:t>Se răspunde cu NU la toate întrebările</w:t>
      </w:r>
      <w:r w:rsidR="00AA5818" w:rsidRPr="00827A37">
        <w:rPr>
          <w:rFonts w:eastAsia="Calibri" w:cs="Times New Roman"/>
          <w:sz w:val="24"/>
          <w:szCs w:val="24"/>
        </w:rPr>
        <w:t xml:space="preserve"> </w:t>
      </w:r>
    </w:p>
    <w:p w14:paraId="2D99EBD8" w14:textId="50949CB0" w:rsidR="003106EB" w:rsidRPr="00827A37" w:rsidRDefault="00630B32" w:rsidP="00630B32">
      <w:pPr>
        <w:spacing w:after="0" w:line="240" w:lineRule="auto"/>
        <w:ind w:left="360" w:right="91"/>
        <w:rPr>
          <w:rFonts w:eastAsia="Calibri" w:cs="Times New Roman"/>
          <w:sz w:val="24"/>
          <w:szCs w:val="24"/>
        </w:rPr>
      </w:pPr>
      <w:r w:rsidRPr="00827A37">
        <w:rPr>
          <w:rFonts w:eastAsia="Calibri" w:cs="Times New Roman"/>
          <w:b/>
          <w:sz w:val="24"/>
          <w:szCs w:val="24"/>
        </w:rPr>
        <w:t xml:space="preserve">3. </w:t>
      </w:r>
      <w:r w:rsidR="003106EB" w:rsidRPr="00827A37">
        <w:rPr>
          <w:rFonts w:eastAsia="Calibri" w:cs="Times New Roman"/>
          <w:b/>
          <w:sz w:val="24"/>
          <w:szCs w:val="24"/>
        </w:rPr>
        <w:t xml:space="preserve">Responsabil de proiect </w:t>
      </w:r>
      <w:r w:rsidR="003106EB" w:rsidRPr="00827A37">
        <w:rPr>
          <w:rFonts w:eastAsia="Calibri" w:cs="Times New Roman"/>
          <w:sz w:val="24"/>
          <w:szCs w:val="24"/>
        </w:rPr>
        <w:t xml:space="preserve">(nume, prenume, telefon, fax, e-mail) </w:t>
      </w:r>
    </w:p>
    <w:p w14:paraId="04F97A77" w14:textId="704BFDE7" w:rsidR="003106EB" w:rsidRPr="00827A37" w:rsidRDefault="00630B32" w:rsidP="00630B32">
      <w:pPr>
        <w:spacing w:before="240" w:after="240" w:line="240" w:lineRule="auto"/>
        <w:ind w:left="360" w:right="90"/>
        <w:rPr>
          <w:rFonts w:eastAsia="Calibri" w:cs="Times New Roman"/>
          <w:sz w:val="24"/>
          <w:szCs w:val="24"/>
        </w:rPr>
      </w:pPr>
      <w:r w:rsidRPr="00827A37">
        <w:rPr>
          <w:rFonts w:eastAsia="Calibri" w:cs="Times New Roman"/>
          <w:b/>
          <w:sz w:val="24"/>
          <w:szCs w:val="24"/>
        </w:rPr>
        <w:t xml:space="preserve">4. </w:t>
      </w:r>
      <w:r w:rsidR="003106EB" w:rsidRPr="00827A37">
        <w:rPr>
          <w:rFonts w:eastAsia="Calibri" w:cs="Times New Roman"/>
          <w:b/>
          <w:sz w:val="24"/>
          <w:szCs w:val="24"/>
        </w:rPr>
        <w:t xml:space="preserve">Persoana de contact </w:t>
      </w:r>
      <w:r w:rsidR="003106EB" w:rsidRPr="00827A37">
        <w:rPr>
          <w:rFonts w:eastAsia="Calibri" w:cs="Times New Roman"/>
          <w:sz w:val="24"/>
          <w:szCs w:val="24"/>
        </w:rPr>
        <w:t>(nume, prenume, func</w:t>
      </w:r>
      <w:r w:rsidR="00B86BB6" w:rsidRPr="00827A37">
        <w:rPr>
          <w:rFonts w:eastAsia="Calibri" w:cs="Times New Roman"/>
          <w:sz w:val="24"/>
          <w:szCs w:val="24"/>
        </w:rPr>
        <w:t>ț</w:t>
      </w:r>
      <w:r w:rsidR="003106EB" w:rsidRPr="00827A37">
        <w:rPr>
          <w:rFonts w:eastAsia="Calibri" w:cs="Times New Roman"/>
          <w:sz w:val="24"/>
          <w:szCs w:val="24"/>
        </w:rPr>
        <w:t>ie, telefon, fax, e-mail)</w:t>
      </w:r>
    </w:p>
    <w:p w14:paraId="71DBD529" w14:textId="2E586B53" w:rsidR="003106EB" w:rsidRPr="00827A37" w:rsidRDefault="00630B32" w:rsidP="00630B32">
      <w:pPr>
        <w:spacing w:before="240" w:after="240" w:line="240" w:lineRule="auto"/>
        <w:ind w:left="360" w:right="90"/>
        <w:rPr>
          <w:rFonts w:eastAsia="Calibri" w:cs="Times New Roman"/>
          <w:b/>
          <w:sz w:val="24"/>
          <w:szCs w:val="24"/>
        </w:rPr>
      </w:pPr>
      <w:r w:rsidRPr="00827A37">
        <w:rPr>
          <w:rFonts w:eastAsia="Calibri" w:cs="Times New Roman"/>
          <w:b/>
          <w:sz w:val="24"/>
          <w:szCs w:val="24"/>
        </w:rPr>
        <w:t xml:space="preserve">5. </w:t>
      </w:r>
      <w:r w:rsidR="003106EB" w:rsidRPr="00827A37">
        <w:rPr>
          <w:rFonts w:eastAsia="Calibri" w:cs="Times New Roman"/>
          <w:b/>
          <w:sz w:val="24"/>
          <w:szCs w:val="24"/>
        </w:rPr>
        <w:t>Capacitate solicitant</w:t>
      </w:r>
    </w:p>
    <w:p w14:paraId="198D6D00" w14:textId="3F8AB83C" w:rsidR="003106EB" w:rsidRPr="00827A37" w:rsidRDefault="003106EB" w:rsidP="00630B32">
      <w:pPr>
        <w:spacing w:before="240" w:after="240" w:line="240" w:lineRule="auto"/>
        <w:ind w:left="1080" w:right="90"/>
        <w:rPr>
          <w:rFonts w:eastAsia="Calibri" w:cs="Times New Roman"/>
          <w:sz w:val="24"/>
          <w:szCs w:val="24"/>
        </w:rPr>
      </w:pPr>
      <w:r w:rsidRPr="00827A37">
        <w:rPr>
          <w:rFonts w:eastAsia="Calibri" w:cs="Times New Roman"/>
          <w:sz w:val="24"/>
          <w:szCs w:val="24"/>
        </w:rPr>
        <w:t>Sursa de cofinan</w:t>
      </w:r>
      <w:r w:rsidR="00B86BB6" w:rsidRPr="00827A37">
        <w:rPr>
          <w:rFonts w:eastAsia="Calibri" w:cs="Times New Roman"/>
          <w:sz w:val="24"/>
          <w:szCs w:val="24"/>
        </w:rPr>
        <w:t>ț</w:t>
      </w:r>
      <w:r w:rsidRPr="00827A37">
        <w:rPr>
          <w:rFonts w:eastAsia="Calibri" w:cs="Times New Roman"/>
          <w:sz w:val="24"/>
          <w:szCs w:val="24"/>
        </w:rPr>
        <w:t>are ( se selectează  din nomenclator:</w:t>
      </w:r>
      <w:r w:rsidR="00F627F7" w:rsidRPr="00827A37">
        <w:rPr>
          <w:rFonts w:eastAsia="Calibri" w:cs="Times New Roman"/>
          <w:sz w:val="24"/>
          <w:szCs w:val="24"/>
        </w:rPr>
        <w:t xml:space="preserve"> subvenție</w:t>
      </w:r>
      <w:r w:rsidRPr="00827A37">
        <w:rPr>
          <w:rFonts w:eastAsia="Calibri" w:cs="Times New Roman"/>
          <w:sz w:val="24"/>
          <w:szCs w:val="24"/>
        </w:rPr>
        <w:t xml:space="preserve"> )</w:t>
      </w:r>
    </w:p>
    <w:p w14:paraId="1D75BA22" w14:textId="47CABE06" w:rsidR="003106EB" w:rsidRPr="00827A37" w:rsidRDefault="003106EB" w:rsidP="00630B32">
      <w:pPr>
        <w:spacing w:before="240" w:after="240" w:line="240" w:lineRule="auto"/>
        <w:ind w:left="1080" w:right="90"/>
        <w:rPr>
          <w:rFonts w:eastAsia="Calibri" w:cs="Times New Roman"/>
          <w:sz w:val="24"/>
          <w:szCs w:val="24"/>
        </w:rPr>
      </w:pPr>
      <w:r w:rsidRPr="00827A37">
        <w:rPr>
          <w:rFonts w:eastAsia="Calibri" w:cs="Times New Roman"/>
          <w:sz w:val="24"/>
          <w:szCs w:val="24"/>
        </w:rPr>
        <w:lastRenderedPageBreak/>
        <w:t>Codul CAEN relevant pentru proiect (selec</w:t>
      </w:r>
      <w:r w:rsidR="00B86BB6" w:rsidRPr="00827A37">
        <w:rPr>
          <w:rFonts w:eastAsia="Calibri" w:cs="Times New Roman"/>
          <w:sz w:val="24"/>
          <w:szCs w:val="24"/>
        </w:rPr>
        <w:t>ț</w:t>
      </w:r>
      <w:r w:rsidRPr="00827A37">
        <w:rPr>
          <w:rFonts w:eastAsia="Calibri" w:cs="Times New Roman"/>
          <w:sz w:val="24"/>
          <w:szCs w:val="24"/>
        </w:rPr>
        <w:t>ie din nomenclator)</w:t>
      </w:r>
    </w:p>
    <w:p w14:paraId="48726E29" w14:textId="47E8B90E" w:rsidR="003106EB" w:rsidRPr="00827A37" w:rsidRDefault="003106EB" w:rsidP="00630B32">
      <w:pPr>
        <w:spacing w:before="240" w:after="240" w:line="240" w:lineRule="auto"/>
        <w:ind w:left="1080" w:right="90"/>
        <w:rPr>
          <w:rFonts w:cs="Times New Roman"/>
          <w:bCs/>
          <w:i/>
          <w:sz w:val="24"/>
          <w:szCs w:val="24"/>
        </w:rPr>
      </w:pPr>
      <w:r w:rsidRPr="00827A37">
        <w:rPr>
          <w:rFonts w:eastAsia="Calibri" w:cs="Times New Roman"/>
          <w:sz w:val="24"/>
          <w:szCs w:val="24"/>
        </w:rPr>
        <w:t>Capacitate administrativă  (</w:t>
      </w:r>
      <w:r w:rsidRPr="00827A37">
        <w:rPr>
          <w:rFonts w:cs="Times New Roman"/>
          <w:bCs/>
          <w:i/>
          <w:sz w:val="24"/>
          <w:szCs w:val="24"/>
        </w:rPr>
        <w:t>documente de înfiin</w:t>
      </w:r>
      <w:r w:rsidR="00B86BB6" w:rsidRPr="00827A37">
        <w:rPr>
          <w:rFonts w:cs="Times New Roman"/>
          <w:bCs/>
          <w:i/>
          <w:sz w:val="24"/>
          <w:szCs w:val="24"/>
        </w:rPr>
        <w:t>ț</w:t>
      </w:r>
      <w:r w:rsidRPr="00827A37">
        <w:rPr>
          <w:rFonts w:cs="Times New Roman"/>
          <w:bCs/>
          <w:i/>
          <w:sz w:val="24"/>
          <w:szCs w:val="24"/>
        </w:rPr>
        <w:t>are, ac</w:t>
      </w:r>
      <w:r w:rsidR="00B86BB6" w:rsidRPr="00827A37">
        <w:rPr>
          <w:rFonts w:cs="Times New Roman"/>
          <w:bCs/>
          <w:i/>
          <w:sz w:val="24"/>
          <w:szCs w:val="24"/>
        </w:rPr>
        <w:t>ț</w:t>
      </w:r>
      <w:r w:rsidRPr="00827A37">
        <w:rPr>
          <w:rFonts w:cs="Times New Roman"/>
          <w:bCs/>
          <w:i/>
          <w:sz w:val="24"/>
          <w:szCs w:val="24"/>
        </w:rPr>
        <w:t>ionari, existen</w:t>
      </w:r>
      <w:r w:rsidR="00B86BB6" w:rsidRPr="00827A37">
        <w:rPr>
          <w:rFonts w:cs="Times New Roman"/>
          <w:bCs/>
          <w:i/>
          <w:sz w:val="24"/>
          <w:szCs w:val="24"/>
        </w:rPr>
        <w:t>ț</w:t>
      </w:r>
      <w:r w:rsidRPr="00827A37">
        <w:rPr>
          <w:rFonts w:cs="Times New Roman"/>
          <w:bCs/>
          <w:i/>
          <w:sz w:val="24"/>
          <w:szCs w:val="24"/>
        </w:rPr>
        <w:t>a unor mecanisme institu</w:t>
      </w:r>
      <w:r w:rsidR="00B86BB6" w:rsidRPr="00827A37">
        <w:rPr>
          <w:rFonts w:cs="Times New Roman"/>
          <w:bCs/>
          <w:i/>
          <w:sz w:val="24"/>
          <w:szCs w:val="24"/>
        </w:rPr>
        <w:t>ț</w:t>
      </w:r>
      <w:r w:rsidRPr="00827A37">
        <w:rPr>
          <w:rFonts w:cs="Times New Roman"/>
          <w:bCs/>
          <w:i/>
          <w:sz w:val="24"/>
          <w:szCs w:val="24"/>
        </w:rPr>
        <w:t xml:space="preserve">ionale precum unitatea de implementare a proiectului (UIP) capabilă să implementeze </w:t>
      </w:r>
      <w:r w:rsidR="00B86BB6" w:rsidRPr="00827A37">
        <w:rPr>
          <w:rFonts w:cs="Times New Roman"/>
          <w:bCs/>
          <w:i/>
          <w:sz w:val="24"/>
          <w:szCs w:val="24"/>
        </w:rPr>
        <w:t>ș</w:t>
      </w:r>
      <w:r w:rsidRPr="00827A37">
        <w:rPr>
          <w:rFonts w:cs="Times New Roman"/>
          <w:bCs/>
          <w:i/>
          <w:sz w:val="24"/>
          <w:szCs w:val="24"/>
        </w:rPr>
        <w:t xml:space="preserve">i să deruleze proiectul </w:t>
      </w:r>
      <w:r w:rsidR="00B86BB6" w:rsidRPr="00827A37">
        <w:rPr>
          <w:rFonts w:cs="Times New Roman"/>
          <w:bCs/>
          <w:i/>
          <w:sz w:val="24"/>
          <w:szCs w:val="24"/>
        </w:rPr>
        <w:t>ș</w:t>
      </w:r>
      <w:r w:rsidRPr="00827A37">
        <w:rPr>
          <w:rFonts w:cs="Times New Roman"/>
          <w:bCs/>
          <w:i/>
          <w:sz w:val="24"/>
          <w:szCs w:val="24"/>
        </w:rPr>
        <w:t>i, dacă este posibil, include</w:t>
      </w:r>
      <w:r w:rsidR="00B86BB6" w:rsidRPr="00827A37">
        <w:rPr>
          <w:rFonts w:cs="Times New Roman"/>
          <w:bCs/>
          <w:i/>
          <w:sz w:val="24"/>
          <w:szCs w:val="24"/>
        </w:rPr>
        <w:t>ț</w:t>
      </w:r>
      <w:r w:rsidRPr="00827A37">
        <w:rPr>
          <w:rFonts w:cs="Times New Roman"/>
          <w:bCs/>
          <w:i/>
          <w:sz w:val="24"/>
          <w:szCs w:val="24"/>
        </w:rPr>
        <w:t xml:space="preserve">i organigrama propusă pentru implementarea </w:t>
      </w:r>
      <w:r w:rsidR="00B86BB6" w:rsidRPr="00827A37">
        <w:rPr>
          <w:rFonts w:cs="Times New Roman"/>
          <w:bCs/>
          <w:i/>
          <w:sz w:val="24"/>
          <w:szCs w:val="24"/>
        </w:rPr>
        <w:t>ș</w:t>
      </w:r>
      <w:r w:rsidRPr="00827A37">
        <w:rPr>
          <w:rFonts w:cs="Times New Roman"/>
          <w:bCs/>
          <w:i/>
          <w:sz w:val="24"/>
          <w:szCs w:val="24"/>
        </w:rPr>
        <w:t>i derularea proiectului)</w:t>
      </w:r>
    </w:p>
    <w:p w14:paraId="68F9037E" w14:textId="461035DD" w:rsidR="003106EB" w:rsidRPr="00827A37" w:rsidRDefault="003106EB" w:rsidP="00630B32">
      <w:pPr>
        <w:spacing w:before="240" w:after="240" w:line="240" w:lineRule="auto"/>
        <w:ind w:left="1080" w:right="90"/>
        <w:rPr>
          <w:rFonts w:cs="Times New Roman"/>
          <w:bCs/>
          <w:sz w:val="24"/>
          <w:szCs w:val="24"/>
        </w:rPr>
      </w:pPr>
      <w:r w:rsidRPr="00827A37">
        <w:rPr>
          <w:rFonts w:cs="Times New Roman"/>
          <w:bCs/>
          <w:sz w:val="24"/>
          <w:szCs w:val="24"/>
        </w:rPr>
        <w:t xml:space="preserve">Capacitate tehnică (expertiza necesară pentru implementarea proiectului </w:t>
      </w:r>
      <w:r w:rsidR="00B86BB6" w:rsidRPr="00827A37">
        <w:rPr>
          <w:rFonts w:cs="Times New Roman"/>
          <w:bCs/>
          <w:sz w:val="24"/>
          <w:szCs w:val="24"/>
        </w:rPr>
        <w:t>ș</w:t>
      </w:r>
      <w:r w:rsidRPr="00827A37">
        <w:rPr>
          <w:rFonts w:cs="Times New Roman"/>
          <w:bCs/>
          <w:sz w:val="24"/>
          <w:szCs w:val="24"/>
        </w:rPr>
        <w:t>i nr .persoane cu astfel de expertiză alocate proiectului din organiza</w:t>
      </w:r>
      <w:r w:rsidR="00B86BB6" w:rsidRPr="00827A37">
        <w:rPr>
          <w:rFonts w:cs="Times New Roman"/>
          <w:bCs/>
          <w:sz w:val="24"/>
          <w:szCs w:val="24"/>
        </w:rPr>
        <w:t>ț</w:t>
      </w:r>
      <w:r w:rsidRPr="00827A37">
        <w:rPr>
          <w:rFonts w:cs="Times New Roman"/>
          <w:bCs/>
          <w:sz w:val="24"/>
          <w:szCs w:val="24"/>
        </w:rPr>
        <w:t xml:space="preserve">ie. </w:t>
      </w:r>
      <w:r w:rsidRPr="00827A37">
        <w:rPr>
          <w:rFonts w:cs="Times New Roman"/>
          <w:bCs/>
          <w:i/>
          <w:sz w:val="24"/>
          <w:szCs w:val="24"/>
        </w:rPr>
        <w:t>Se va descrie succint solicitantul (personalul angajat, servicii oferite, alte informa</w:t>
      </w:r>
      <w:r w:rsidR="00B86BB6" w:rsidRPr="00827A37">
        <w:rPr>
          <w:rFonts w:cs="Times New Roman"/>
          <w:bCs/>
          <w:i/>
          <w:sz w:val="24"/>
          <w:szCs w:val="24"/>
        </w:rPr>
        <w:t>ț</w:t>
      </w:r>
      <w:r w:rsidRPr="00827A37">
        <w:rPr>
          <w:rFonts w:cs="Times New Roman"/>
          <w:bCs/>
          <w:i/>
          <w:sz w:val="24"/>
          <w:szCs w:val="24"/>
        </w:rPr>
        <w:t>ii relevante)</w:t>
      </w:r>
      <w:r w:rsidRPr="00827A37">
        <w:rPr>
          <w:rFonts w:cs="Times New Roman"/>
          <w:bCs/>
          <w:sz w:val="24"/>
          <w:szCs w:val="24"/>
        </w:rPr>
        <w:t>)</w:t>
      </w:r>
    </w:p>
    <w:p w14:paraId="3407E87E" w14:textId="76EF28B6" w:rsidR="003106EB" w:rsidRPr="00827A37" w:rsidRDefault="003106EB" w:rsidP="00630B32">
      <w:pPr>
        <w:spacing w:after="0" w:line="240" w:lineRule="auto"/>
        <w:ind w:left="1080" w:right="91"/>
        <w:rPr>
          <w:rFonts w:cs="Times New Roman"/>
          <w:bCs/>
          <w:i/>
          <w:sz w:val="24"/>
          <w:szCs w:val="24"/>
        </w:rPr>
      </w:pPr>
      <w:r w:rsidRPr="00827A37">
        <w:rPr>
          <w:rFonts w:eastAsia="Calibri" w:cs="Times New Roman"/>
          <w:sz w:val="24"/>
          <w:szCs w:val="24"/>
        </w:rPr>
        <w:t>Capacitate juridică (</w:t>
      </w:r>
      <w:r w:rsidRPr="00827A37">
        <w:rPr>
          <w:rFonts w:cs="Times New Roman"/>
          <w:bCs/>
          <w:i/>
          <w:sz w:val="24"/>
          <w:szCs w:val="24"/>
        </w:rPr>
        <w:t xml:space="preserve">statutul juridic al beneficiarului care permite implementarea proiectului, precum </w:t>
      </w:r>
      <w:r w:rsidR="00B86BB6" w:rsidRPr="00827A37">
        <w:rPr>
          <w:rFonts w:cs="Times New Roman"/>
          <w:bCs/>
          <w:i/>
          <w:sz w:val="24"/>
          <w:szCs w:val="24"/>
        </w:rPr>
        <w:t>ș</w:t>
      </w:r>
      <w:r w:rsidRPr="00827A37">
        <w:rPr>
          <w:rFonts w:cs="Times New Roman"/>
          <w:bCs/>
          <w:i/>
          <w:sz w:val="24"/>
          <w:szCs w:val="24"/>
        </w:rPr>
        <w:t>i capacitatea sa de a întreprinde ac</w:t>
      </w:r>
      <w:r w:rsidR="00B86BB6" w:rsidRPr="00827A37">
        <w:rPr>
          <w:rFonts w:cs="Times New Roman"/>
          <w:bCs/>
          <w:i/>
          <w:sz w:val="24"/>
          <w:szCs w:val="24"/>
        </w:rPr>
        <w:t>ț</w:t>
      </w:r>
      <w:r w:rsidRPr="00827A37">
        <w:rPr>
          <w:rFonts w:cs="Times New Roman"/>
          <w:bCs/>
          <w:i/>
          <w:sz w:val="24"/>
          <w:szCs w:val="24"/>
        </w:rPr>
        <w:t>iuni legale, dacă este necesar).</w:t>
      </w:r>
    </w:p>
    <w:p w14:paraId="2E6EFCF2" w14:textId="111A11EB" w:rsidR="003106EB" w:rsidRPr="00827A37" w:rsidRDefault="00630B32" w:rsidP="00630B32">
      <w:pPr>
        <w:spacing w:after="0" w:line="240" w:lineRule="auto"/>
        <w:ind w:left="360" w:right="91"/>
        <w:rPr>
          <w:rFonts w:cs="Times New Roman"/>
          <w:b/>
          <w:bCs/>
          <w:sz w:val="24"/>
          <w:szCs w:val="24"/>
        </w:rPr>
      </w:pPr>
      <w:r w:rsidRPr="00827A37">
        <w:rPr>
          <w:rFonts w:cs="Times New Roman"/>
          <w:b/>
          <w:bCs/>
          <w:sz w:val="24"/>
          <w:szCs w:val="24"/>
        </w:rPr>
        <w:t xml:space="preserve">6. </w:t>
      </w:r>
      <w:r w:rsidR="003106EB" w:rsidRPr="00827A37">
        <w:rPr>
          <w:rFonts w:cs="Times New Roman"/>
          <w:b/>
          <w:bCs/>
          <w:sz w:val="24"/>
          <w:szCs w:val="24"/>
        </w:rPr>
        <w:t xml:space="preserve">Localizare proiect </w:t>
      </w:r>
    </w:p>
    <w:p w14:paraId="72EA9B37" w14:textId="302E11C7" w:rsidR="00FF4DE8" w:rsidRPr="00827A37" w:rsidRDefault="00630B32" w:rsidP="00630B32">
      <w:pPr>
        <w:spacing w:before="240" w:after="240" w:line="240" w:lineRule="auto"/>
        <w:ind w:left="360" w:right="90"/>
        <w:rPr>
          <w:rFonts w:cs="Times New Roman"/>
          <w:bCs/>
          <w:color w:val="FF0000"/>
          <w:sz w:val="24"/>
          <w:szCs w:val="24"/>
        </w:rPr>
      </w:pPr>
      <w:r w:rsidRPr="00827A37">
        <w:rPr>
          <w:rFonts w:cs="Times New Roman"/>
          <w:b/>
          <w:bCs/>
          <w:sz w:val="24"/>
          <w:szCs w:val="24"/>
        </w:rPr>
        <w:t xml:space="preserve">7. </w:t>
      </w:r>
      <w:r w:rsidR="003106EB" w:rsidRPr="00827A37">
        <w:rPr>
          <w:rFonts w:cs="Times New Roman"/>
          <w:b/>
          <w:bCs/>
          <w:sz w:val="24"/>
          <w:szCs w:val="24"/>
        </w:rPr>
        <w:t xml:space="preserve">Obiective specifice ale proiectului </w:t>
      </w:r>
    </w:p>
    <w:p w14:paraId="2D517BE0" w14:textId="726CDBFA" w:rsidR="003106EB" w:rsidRPr="00827A37" w:rsidRDefault="00630B32" w:rsidP="00630B32">
      <w:pPr>
        <w:spacing w:before="240" w:after="240" w:line="240" w:lineRule="auto"/>
        <w:ind w:left="360" w:right="90"/>
        <w:rPr>
          <w:rFonts w:eastAsia="Calibri" w:cs="Times New Roman"/>
          <w:b/>
          <w:sz w:val="24"/>
          <w:szCs w:val="24"/>
        </w:rPr>
      </w:pPr>
      <w:r w:rsidRPr="00827A37">
        <w:rPr>
          <w:rFonts w:eastAsia="Calibri" w:cs="Times New Roman"/>
          <w:b/>
          <w:sz w:val="24"/>
          <w:szCs w:val="24"/>
        </w:rPr>
        <w:t xml:space="preserve">8. </w:t>
      </w:r>
      <w:r w:rsidR="003106EB" w:rsidRPr="00827A37">
        <w:rPr>
          <w:rFonts w:eastAsia="Calibri" w:cs="Times New Roman"/>
          <w:b/>
          <w:sz w:val="24"/>
          <w:szCs w:val="24"/>
        </w:rPr>
        <w:t>Rezultate a</w:t>
      </w:r>
      <w:r w:rsidR="00B86BB6" w:rsidRPr="00827A37">
        <w:rPr>
          <w:rFonts w:eastAsia="Calibri" w:cs="Times New Roman"/>
          <w:b/>
          <w:sz w:val="24"/>
          <w:szCs w:val="24"/>
        </w:rPr>
        <w:t>ș</w:t>
      </w:r>
      <w:r w:rsidR="003106EB" w:rsidRPr="00827A37">
        <w:rPr>
          <w:rFonts w:eastAsia="Calibri" w:cs="Times New Roman"/>
          <w:b/>
          <w:sz w:val="24"/>
          <w:szCs w:val="24"/>
        </w:rPr>
        <w:t xml:space="preserve">teptate </w:t>
      </w:r>
    </w:p>
    <w:p w14:paraId="2A0A139F" w14:textId="553FFA1C" w:rsidR="003106EB" w:rsidRPr="00827A37" w:rsidRDefault="00630B32" w:rsidP="00630B32">
      <w:pPr>
        <w:spacing w:after="0" w:line="240" w:lineRule="auto"/>
        <w:ind w:left="360" w:right="91"/>
        <w:rPr>
          <w:rFonts w:eastAsia="Calibri" w:cs="Times New Roman"/>
          <w:b/>
          <w:sz w:val="24"/>
          <w:szCs w:val="24"/>
        </w:rPr>
      </w:pPr>
      <w:r w:rsidRPr="00827A37">
        <w:rPr>
          <w:rFonts w:eastAsia="Calibri" w:cs="Times New Roman"/>
          <w:b/>
          <w:sz w:val="24"/>
          <w:szCs w:val="24"/>
        </w:rPr>
        <w:t xml:space="preserve">9. </w:t>
      </w:r>
      <w:r w:rsidR="003106EB" w:rsidRPr="00827A37">
        <w:rPr>
          <w:rFonts w:eastAsia="Calibri" w:cs="Times New Roman"/>
          <w:b/>
          <w:sz w:val="24"/>
          <w:szCs w:val="24"/>
        </w:rPr>
        <w:t xml:space="preserve">Context: </w:t>
      </w:r>
    </w:p>
    <w:p w14:paraId="5F9F8D08" w14:textId="7F63978E" w:rsidR="003106EB" w:rsidRPr="00827A37" w:rsidRDefault="003106EB" w:rsidP="00630B32">
      <w:pPr>
        <w:spacing w:after="0" w:line="240" w:lineRule="auto"/>
        <w:ind w:left="360" w:right="91"/>
        <w:contextualSpacing/>
        <w:jc w:val="both"/>
        <w:rPr>
          <w:rFonts w:cs="Times New Roman"/>
          <w:i/>
          <w:sz w:val="24"/>
          <w:szCs w:val="24"/>
        </w:rPr>
      </w:pPr>
      <w:r w:rsidRPr="00827A37">
        <w:rPr>
          <w:rFonts w:cs="Times New Roman"/>
          <w:i/>
          <w:sz w:val="24"/>
          <w:szCs w:val="24"/>
        </w:rPr>
        <w:t xml:space="preserve">Contextul promovării proiectului, precum </w:t>
      </w:r>
      <w:r w:rsidR="00B86BB6" w:rsidRPr="00827A37">
        <w:rPr>
          <w:rFonts w:cs="Times New Roman"/>
          <w:i/>
          <w:sz w:val="24"/>
          <w:szCs w:val="24"/>
        </w:rPr>
        <w:t>ș</w:t>
      </w:r>
      <w:r w:rsidRPr="00827A37">
        <w:rPr>
          <w:rFonts w:cs="Times New Roman"/>
          <w:i/>
          <w:sz w:val="24"/>
          <w:szCs w:val="24"/>
        </w:rPr>
        <w:t>i complementaritatea cu alte proiecte finan</w:t>
      </w:r>
      <w:r w:rsidR="00B86BB6" w:rsidRPr="00827A37">
        <w:rPr>
          <w:rFonts w:cs="Times New Roman"/>
          <w:i/>
          <w:sz w:val="24"/>
          <w:szCs w:val="24"/>
        </w:rPr>
        <w:t>ț</w:t>
      </w:r>
      <w:r w:rsidRPr="00827A37">
        <w:rPr>
          <w:rFonts w:cs="Times New Roman"/>
          <w:i/>
          <w:sz w:val="24"/>
          <w:szCs w:val="24"/>
        </w:rPr>
        <w:t>ate din fonduri europene sau alte surse</w:t>
      </w:r>
    </w:p>
    <w:p w14:paraId="06F256AF" w14:textId="0B643DE1" w:rsidR="003106EB" w:rsidRPr="00827A37" w:rsidRDefault="003106EB" w:rsidP="00630B32">
      <w:pPr>
        <w:spacing w:before="240" w:after="240" w:line="240" w:lineRule="auto"/>
        <w:ind w:left="360" w:right="90"/>
        <w:contextualSpacing/>
        <w:jc w:val="both"/>
        <w:rPr>
          <w:rFonts w:cs="Times New Roman"/>
          <w:i/>
          <w:sz w:val="24"/>
          <w:szCs w:val="24"/>
        </w:rPr>
      </w:pPr>
      <w:r w:rsidRPr="00827A37">
        <w:rPr>
          <w:rFonts w:cs="Times New Roman"/>
          <w:i/>
          <w:sz w:val="24"/>
          <w:szCs w:val="24"/>
        </w:rPr>
        <w:t>Date generale privind investi</w:t>
      </w:r>
      <w:r w:rsidR="00B86BB6" w:rsidRPr="00827A37">
        <w:rPr>
          <w:rFonts w:cs="Times New Roman"/>
          <w:i/>
          <w:sz w:val="24"/>
          <w:szCs w:val="24"/>
        </w:rPr>
        <w:t>ț</w:t>
      </w:r>
      <w:r w:rsidRPr="00827A37">
        <w:rPr>
          <w:rFonts w:cs="Times New Roman"/>
          <w:i/>
          <w:sz w:val="24"/>
          <w:szCs w:val="24"/>
        </w:rPr>
        <w:t>ia propusă</w:t>
      </w:r>
    </w:p>
    <w:p w14:paraId="19F424D5" w14:textId="03959EC4" w:rsidR="003106EB" w:rsidRPr="00827A37" w:rsidRDefault="003106EB" w:rsidP="00630B32">
      <w:pPr>
        <w:spacing w:before="240" w:after="240" w:line="240" w:lineRule="auto"/>
        <w:ind w:left="360" w:right="90"/>
        <w:contextualSpacing/>
        <w:jc w:val="both"/>
        <w:rPr>
          <w:rFonts w:cs="Times New Roman"/>
          <w:i/>
          <w:sz w:val="24"/>
          <w:szCs w:val="24"/>
        </w:rPr>
      </w:pPr>
      <w:r w:rsidRPr="00827A37">
        <w:rPr>
          <w:rFonts w:cs="Times New Roman"/>
          <w:i/>
          <w:sz w:val="24"/>
          <w:szCs w:val="24"/>
        </w:rPr>
        <w:t xml:space="preserve">Componentele </w:t>
      </w:r>
      <w:r w:rsidR="00B86BB6" w:rsidRPr="00827A37">
        <w:rPr>
          <w:rFonts w:cs="Times New Roman"/>
          <w:i/>
          <w:sz w:val="24"/>
          <w:szCs w:val="24"/>
        </w:rPr>
        <w:t>ș</w:t>
      </w:r>
      <w:r w:rsidRPr="00827A37">
        <w:rPr>
          <w:rFonts w:cs="Times New Roman"/>
          <w:i/>
          <w:sz w:val="24"/>
          <w:szCs w:val="24"/>
        </w:rPr>
        <w:t>i activită</w:t>
      </w:r>
      <w:r w:rsidR="00B86BB6" w:rsidRPr="00827A37">
        <w:rPr>
          <w:rFonts w:cs="Times New Roman"/>
          <w:i/>
          <w:sz w:val="24"/>
          <w:szCs w:val="24"/>
        </w:rPr>
        <w:t>ț</w:t>
      </w:r>
      <w:r w:rsidRPr="00827A37">
        <w:rPr>
          <w:rFonts w:cs="Times New Roman"/>
          <w:i/>
          <w:sz w:val="24"/>
          <w:szCs w:val="24"/>
        </w:rPr>
        <w:t>ile investi</w:t>
      </w:r>
      <w:r w:rsidR="00B86BB6" w:rsidRPr="00827A37">
        <w:rPr>
          <w:rFonts w:cs="Times New Roman"/>
          <w:i/>
          <w:sz w:val="24"/>
          <w:szCs w:val="24"/>
        </w:rPr>
        <w:t>ț</w:t>
      </w:r>
      <w:r w:rsidRPr="00827A37">
        <w:rPr>
          <w:rFonts w:cs="Times New Roman"/>
          <w:i/>
          <w:sz w:val="24"/>
          <w:szCs w:val="24"/>
        </w:rPr>
        <w:t xml:space="preserve">iei, </w:t>
      </w:r>
      <w:r w:rsidR="00B86BB6" w:rsidRPr="00827A37">
        <w:rPr>
          <w:rFonts w:cs="Times New Roman"/>
          <w:i/>
          <w:sz w:val="24"/>
          <w:szCs w:val="24"/>
        </w:rPr>
        <w:t>ș</w:t>
      </w:r>
      <w:r w:rsidRPr="00827A37">
        <w:rPr>
          <w:rFonts w:cs="Times New Roman"/>
          <w:i/>
          <w:sz w:val="24"/>
          <w:szCs w:val="24"/>
        </w:rPr>
        <w:t>i modul în care adresează problemele identificate în  sec</w:t>
      </w:r>
      <w:r w:rsidR="00B86BB6" w:rsidRPr="00827A37">
        <w:rPr>
          <w:rFonts w:cs="Times New Roman"/>
          <w:i/>
          <w:sz w:val="24"/>
          <w:szCs w:val="24"/>
        </w:rPr>
        <w:t>ț</w:t>
      </w:r>
      <w:r w:rsidRPr="00827A37">
        <w:rPr>
          <w:rFonts w:cs="Times New Roman"/>
          <w:i/>
          <w:sz w:val="24"/>
          <w:szCs w:val="24"/>
        </w:rPr>
        <w:t>iunea Justificarea proiectului</w:t>
      </w:r>
    </w:p>
    <w:p w14:paraId="4635CE21" w14:textId="77777777" w:rsidR="003106EB" w:rsidRPr="00827A37" w:rsidRDefault="003106EB" w:rsidP="00D95E31">
      <w:pPr>
        <w:spacing w:after="0" w:line="240" w:lineRule="auto"/>
        <w:ind w:left="357" w:right="91"/>
        <w:contextualSpacing/>
        <w:jc w:val="both"/>
        <w:rPr>
          <w:rFonts w:cs="Times New Roman"/>
          <w:i/>
          <w:sz w:val="24"/>
          <w:szCs w:val="24"/>
        </w:rPr>
      </w:pPr>
      <w:r w:rsidRPr="00827A37">
        <w:rPr>
          <w:rFonts w:cs="Times New Roman"/>
          <w:i/>
          <w:sz w:val="24"/>
          <w:szCs w:val="24"/>
        </w:rPr>
        <w:t>Aspecte detaliate legate de localizarea proiectului</w:t>
      </w:r>
    </w:p>
    <w:p w14:paraId="19319E29" w14:textId="375AB74B" w:rsidR="003106EB" w:rsidRPr="00827A37" w:rsidRDefault="00630B32" w:rsidP="00CA20E9">
      <w:pPr>
        <w:spacing w:before="40" w:after="240" w:line="240" w:lineRule="auto"/>
        <w:ind w:left="357" w:right="91"/>
        <w:jc w:val="both"/>
        <w:rPr>
          <w:rFonts w:eastAsia="Calibri" w:cs="Times New Roman"/>
          <w:b/>
          <w:sz w:val="24"/>
          <w:szCs w:val="24"/>
        </w:rPr>
      </w:pPr>
      <w:r w:rsidRPr="00827A37">
        <w:rPr>
          <w:rFonts w:eastAsia="Calibri" w:cs="Times New Roman"/>
          <w:b/>
          <w:sz w:val="24"/>
          <w:szCs w:val="24"/>
        </w:rPr>
        <w:t xml:space="preserve">10. </w:t>
      </w:r>
      <w:r w:rsidR="003106EB" w:rsidRPr="00827A37">
        <w:rPr>
          <w:rFonts w:eastAsia="Calibri" w:cs="Times New Roman"/>
          <w:b/>
          <w:sz w:val="24"/>
          <w:szCs w:val="24"/>
        </w:rPr>
        <w:t>Justificare</w:t>
      </w:r>
      <w:r w:rsidR="00AA5818" w:rsidRPr="00827A37">
        <w:rPr>
          <w:rFonts w:eastAsia="Calibri" w:cs="Times New Roman"/>
          <w:b/>
          <w:sz w:val="24"/>
          <w:szCs w:val="24"/>
        </w:rPr>
        <w:t xml:space="preserve"> (</w:t>
      </w:r>
      <w:r w:rsidR="00AA5818" w:rsidRPr="00827A37">
        <w:rPr>
          <w:rFonts w:cs="Times New Roman"/>
          <w:i/>
          <w:sz w:val="24"/>
          <w:szCs w:val="24"/>
          <w:lang w:val="it-IT"/>
        </w:rPr>
        <w:t>Se vor prezenta aspecte refe</w:t>
      </w:r>
      <w:r w:rsidR="00CA20E9" w:rsidRPr="00827A37">
        <w:rPr>
          <w:rFonts w:cs="Times New Roman"/>
          <w:i/>
          <w:sz w:val="24"/>
          <w:szCs w:val="24"/>
          <w:lang w:val="it-IT"/>
        </w:rPr>
        <w:t xml:space="preserve">ritoare la: gradul de noutate al soluțiilor </w:t>
      </w:r>
      <w:r w:rsidR="00AA5818" w:rsidRPr="00827A37">
        <w:rPr>
          <w:rFonts w:cs="Times New Roman"/>
          <w:i/>
          <w:sz w:val="24"/>
          <w:szCs w:val="24"/>
          <w:lang w:val="it-IT"/>
        </w:rPr>
        <w:t xml:space="preserve"> la momentul propunerii;</w:t>
      </w:r>
      <w:r w:rsidR="00AA5818" w:rsidRPr="00827A37">
        <w:rPr>
          <w:rFonts w:cs="Times New Roman"/>
          <w:i/>
          <w:sz w:val="24"/>
          <w:szCs w:val="24"/>
        </w:rPr>
        <w:t xml:space="preserve"> rezultatele preconizate a se obţine prin implementarea proiectului şi beneficiile şi avantajele acestora</w:t>
      </w:r>
      <w:r w:rsidR="00CA20E9" w:rsidRPr="00827A37">
        <w:rPr>
          <w:rFonts w:cs="Times New Roman"/>
          <w:i/>
          <w:sz w:val="24"/>
          <w:szCs w:val="24"/>
        </w:rPr>
        <w:t>, impactul implementării proiectului  etc</w:t>
      </w:r>
      <w:r w:rsidR="00CA20E9" w:rsidRPr="00827A37">
        <w:rPr>
          <w:rFonts w:cs="Times New Roman"/>
          <w:sz w:val="24"/>
          <w:szCs w:val="24"/>
        </w:rPr>
        <w:t>.</w:t>
      </w:r>
      <w:r w:rsidR="00AA5818" w:rsidRPr="00827A37">
        <w:rPr>
          <w:rFonts w:cs="Times New Roman"/>
          <w:sz w:val="24"/>
          <w:szCs w:val="24"/>
        </w:rPr>
        <w:t>)</w:t>
      </w:r>
    </w:p>
    <w:p w14:paraId="1D10E8D5" w14:textId="6CF10CCB" w:rsidR="00432443" w:rsidRPr="00827A37" w:rsidRDefault="00630B32" w:rsidP="00CA20E9">
      <w:pPr>
        <w:pStyle w:val="Textsimplu"/>
        <w:ind w:left="357"/>
        <w:rPr>
          <w:rFonts w:ascii="Times New Roman" w:hAnsi="Times New Roman" w:cs="Times New Roman"/>
        </w:rPr>
      </w:pPr>
      <w:r w:rsidRPr="00827A37">
        <w:rPr>
          <w:rFonts w:ascii="Times New Roman" w:hAnsi="Times New Roman" w:cs="Times New Roman"/>
          <w:b/>
          <w:sz w:val="24"/>
          <w:szCs w:val="24"/>
        </w:rPr>
        <w:t xml:space="preserve">11. </w:t>
      </w:r>
      <w:r w:rsidR="003106EB" w:rsidRPr="00827A37">
        <w:rPr>
          <w:rFonts w:ascii="Times New Roman" w:hAnsi="Times New Roman" w:cs="Times New Roman"/>
          <w:b/>
          <w:sz w:val="24"/>
          <w:szCs w:val="24"/>
        </w:rPr>
        <w:t xml:space="preserve">Grup </w:t>
      </w:r>
      <w:r w:rsidR="00B86BB6" w:rsidRPr="00827A37">
        <w:rPr>
          <w:rFonts w:ascii="Times New Roman" w:hAnsi="Times New Roman" w:cs="Times New Roman"/>
          <w:b/>
          <w:sz w:val="24"/>
          <w:szCs w:val="24"/>
        </w:rPr>
        <w:t>ț</w:t>
      </w:r>
      <w:r w:rsidR="003106EB" w:rsidRPr="00827A37">
        <w:rPr>
          <w:rFonts w:ascii="Times New Roman" w:hAnsi="Times New Roman" w:cs="Times New Roman"/>
          <w:b/>
          <w:sz w:val="24"/>
          <w:szCs w:val="24"/>
        </w:rPr>
        <w:t>intă</w:t>
      </w:r>
      <w:r w:rsidR="00432443" w:rsidRPr="00827A37">
        <w:rPr>
          <w:rFonts w:ascii="Times New Roman" w:hAnsi="Times New Roman" w:cs="Times New Roman"/>
          <w:b/>
          <w:sz w:val="24"/>
          <w:szCs w:val="24"/>
        </w:rPr>
        <w:t xml:space="preserve"> </w:t>
      </w:r>
    </w:p>
    <w:p w14:paraId="07F7DBB0" w14:textId="31DFDFED" w:rsidR="003106EB" w:rsidRPr="00827A37" w:rsidRDefault="00630B32" w:rsidP="00630B32">
      <w:pPr>
        <w:spacing w:before="240" w:after="240" w:line="240" w:lineRule="auto"/>
        <w:ind w:left="360" w:right="90"/>
        <w:jc w:val="both"/>
        <w:rPr>
          <w:rFonts w:eastAsia="Calibri" w:cs="Times New Roman"/>
          <w:b/>
          <w:sz w:val="24"/>
          <w:szCs w:val="24"/>
        </w:rPr>
      </w:pPr>
      <w:r w:rsidRPr="00827A37">
        <w:rPr>
          <w:rFonts w:eastAsia="Calibri" w:cs="Times New Roman"/>
          <w:b/>
          <w:sz w:val="24"/>
          <w:szCs w:val="24"/>
        </w:rPr>
        <w:t xml:space="preserve">12. </w:t>
      </w:r>
      <w:r w:rsidR="003106EB" w:rsidRPr="00827A37">
        <w:rPr>
          <w:rFonts w:eastAsia="Calibri" w:cs="Times New Roman"/>
          <w:b/>
          <w:sz w:val="24"/>
          <w:szCs w:val="24"/>
        </w:rPr>
        <w:t>Sustenabilitate (</w:t>
      </w:r>
      <w:r w:rsidR="003106EB" w:rsidRPr="00827A37">
        <w:rPr>
          <w:rFonts w:cs="Times New Roman"/>
          <w:i/>
          <w:sz w:val="24"/>
          <w:szCs w:val="24"/>
        </w:rPr>
        <w:t>Se va preciza modul in care proiectul se va sus</w:t>
      </w:r>
      <w:r w:rsidR="00B86BB6" w:rsidRPr="00827A37">
        <w:rPr>
          <w:rFonts w:cs="Times New Roman"/>
          <w:i/>
          <w:sz w:val="24"/>
          <w:szCs w:val="24"/>
        </w:rPr>
        <w:t>ț</w:t>
      </w:r>
      <w:r w:rsidR="003106EB" w:rsidRPr="00827A37">
        <w:rPr>
          <w:rFonts w:cs="Times New Roman"/>
          <w:i/>
          <w:sz w:val="24"/>
          <w:szCs w:val="24"/>
        </w:rPr>
        <w:t>ine financiar după încetarea finan</w:t>
      </w:r>
      <w:r w:rsidR="00B86BB6" w:rsidRPr="00827A37">
        <w:rPr>
          <w:rFonts w:cs="Times New Roman"/>
          <w:i/>
          <w:sz w:val="24"/>
          <w:szCs w:val="24"/>
        </w:rPr>
        <w:t>ț</w:t>
      </w:r>
      <w:r w:rsidR="003106EB" w:rsidRPr="00827A37">
        <w:rPr>
          <w:rFonts w:cs="Times New Roman"/>
          <w:i/>
          <w:sz w:val="24"/>
          <w:szCs w:val="24"/>
        </w:rPr>
        <w:t>ării solicitate prin prezenta cerere de finan</w:t>
      </w:r>
      <w:r w:rsidR="00B86BB6" w:rsidRPr="00827A37">
        <w:rPr>
          <w:rFonts w:cs="Times New Roman"/>
          <w:i/>
          <w:sz w:val="24"/>
          <w:szCs w:val="24"/>
        </w:rPr>
        <w:t>ț</w:t>
      </w:r>
      <w:r w:rsidR="003106EB" w:rsidRPr="00827A37">
        <w:rPr>
          <w:rFonts w:cs="Times New Roman"/>
          <w:i/>
          <w:sz w:val="24"/>
          <w:szCs w:val="24"/>
        </w:rPr>
        <w:t xml:space="preserve">are, capacitatea de a asigura operarea </w:t>
      </w:r>
      <w:r w:rsidR="00B86BB6" w:rsidRPr="00827A37">
        <w:rPr>
          <w:rFonts w:cs="Times New Roman"/>
          <w:i/>
          <w:sz w:val="24"/>
          <w:szCs w:val="24"/>
        </w:rPr>
        <w:t>ș</w:t>
      </w:r>
      <w:r w:rsidR="003106EB" w:rsidRPr="00827A37">
        <w:rPr>
          <w:rFonts w:cs="Times New Roman"/>
          <w:i/>
          <w:sz w:val="24"/>
          <w:szCs w:val="24"/>
        </w:rPr>
        <w:t>i între</w:t>
      </w:r>
      <w:r w:rsidR="00B86BB6" w:rsidRPr="00827A37">
        <w:rPr>
          <w:rFonts w:cs="Times New Roman"/>
          <w:i/>
          <w:sz w:val="24"/>
          <w:szCs w:val="24"/>
        </w:rPr>
        <w:t>ț</w:t>
      </w:r>
      <w:r w:rsidR="003106EB" w:rsidRPr="00827A37">
        <w:rPr>
          <w:rFonts w:cs="Times New Roman"/>
          <w:i/>
          <w:sz w:val="24"/>
          <w:szCs w:val="24"/>
        </w:rPr>
        <w:t>inerea investi</w:t>
      </w:r>
      <w:r w:rsidR="00B86BB6" w:rsidRPr="00827A37">
        <w:rPr>
          <w:rFonts w:cs="Times New Roman"/>
          <w:i/>
          <w:sz w:val="24"/>
          <w:szCs w:val="24"/>
        </w:rPr>
        <w:t>ț</w:t>
      </w:r>
      <w:r w:rsidR="003106EB" w:rsidRPr="00827A37">
        <w:rPr>
          <w:rFonts w:cs="Times New Roman"/>
          <w:i/>
          <w:sz w:val="24"/>
          <w:szCs w:val="24"/>
        </w:rPr>
        <w:t xml:space="preserve">iei după finalizare. De asemenea, se va preciza modalitatea prin care proiectul va evalua/cuantifica </w:t>
      </w:r>
      <w:r w:rsidR="00B86BB6" w:rsidRPr="00827A37">
        <w:rPr>
          <w:rFonts w:cs="Times New Roman"/>
          <w:i/>
          <w:sz w:val="24"/>
          <w:szCs w:val="24"/>
        </w:rPr>
        <w:t>ș</w:t>
      </w:r>
      <w:r w:rsidR="003106EB" w:rsidRPr="00827A37">
        <w:rPr>
          <w:rFonts w:cs="Times New Roman"/>
          <w:i/>
          <w:sz w:val="24"/>
          <w:szCs w:val="24"/>
        </w:rPr>
        <w:t>i estima impactul pe care îl au activită</w:t>
      </w:r>
      <w:r w:rsidR="00B86BB6" w:rsidRPr="00827A37">
        <w:rPr>
          <w:rFonts w:cs="Times New Roman"/>
          <w:i/>
          <w:sz w:val="24"/>
          <w:szCs w:val="24"/>
        </w:rPr>
        <w:t>ț</w:t>
      </w:r>
      <w:r w:rsidR="003106EB" w:rsidRPr="00827A37">
        <w:rPr>
          <w:rFonts w:cs="Times New Roman"/>
          <w:i/>
          <w:sz w:val="24"/>
          <w:szCs w:val="24"/>
        </w:rPr>
        <w:t xml:space="preserve">ile atât în perioada de implementare, cât </w:t>
      </w:r>
      <w:r w:rsidR="00B86BB6" w:rsidRPr="00827A37">
        <w:rPr>
          <w:rFonts w:cs="Times New Roman"/>
          <w:i/>
          <w:sz w:val="24"/>
          <w:szCs w:val="24"/>
        </w:rPr>
        <w:t>ș</w:t>
      </w:r>
      <w:r w:rsidR="003106EB" w:rsidRPr="00827A37">
        <w:rPr>
          <w:rFonts w:cs="Times New Roman"/>
          <w:i/>
          <w:sz w:val="24"/>
          <w:szCs w:val="24"/>
        </w:rPr>
        <w:t>i după finalizarea proiectului):</w:t>
      </w:r>
    </w:p>
    <w:p w14:paraId="4AB3AACE" w14:textId="749E626F" w:rsidR="003106EB" w:rsidRPr="00827A37" w:rsidRDefault="00630B32" w:rsidP="00630B32">
      <w:pPr>
        <w:spacing w:before="240" w:after="240" w:line="240" w:lineRule="auto"/>
        <w:ind w:left="360" w:right="90"/>
        <w:rPr>
          <w:rFonts w:eastAsia="Calibri" w:cs="Times New Roman"/>
          <w:b/>
          <w:sz w:val="24"/>
          <w:szCs w:val="24"/>
        </w:rPr>
      </w:pPr>
      <w:r w:rsidRPr="00827A37">
        <w:rPr>
          <w:rFonts w:eastAsia="Calibri" w:cs="Times New Roman"/>
          <w:b/>
          <w:sz w:val="24"/>
          <w:szCs w:val="24"/>
        </w:rPr>
        <w:t xml:space="preserve">13. </w:t>
      </w:r>
      <w:r w:rsidR="003106EB" w:rsidRPr="00827A37">
        <w:rPr>
          <w:rFonts w:eastAsia="Calibri" w:cs="Times New Roman"/>
          <w:b/>
          <w:sz w:val="24"/>
          <w:szCs w:val="24"/>
        </w:rPr>
        <w:t>Relevan</w:t>
      </w:r>
      <w:r w:rsidR="00B86BB6" w:rsidRPr="00827A37">
        <w:rPr>
          <w:rFonts w:eastAsia="Calibri" w:cs="Times New Roman"/>
          <w:b/>
          <w:sz w:val="24"/>
          <w:szCs w:val="24"/>
        </w:rPr>
        <w:t>ț</w:t>
      </w:r>
      <w:r w:rsidR="003106EB" w:rsidRPr="00827A37">
        <w:rPr>
          <w:rFonts w:eastAsia="Calibri" w:cs="Times New Roman"/>
          <w:b/>
          <w:sz w:val="24"/>
          <w:szCs w:val="24"/>
        </w:rPr>
        <w:t>ă</w:t>
      </w:r>
    </w:p>
    <w:p w14:paraId="69AC7FB1" w14:textId="0AEABE0B" w:rsidR="003106EB" w:rsidRPr="00827A37" w:rsidRDefault="003106EB" w:rsidP="00630B32">
      <w:pPr>
        <w:spacing w:before="240" w:after="240" w:line="240" w:lineRule="auto"/>
        <w:ind w:left="360" w:right="90"/>
        <w:rPr>
          <w:rFonts w:eastAsia="Calibri" w:cs="Times New Roman"/>
          <w:sz w:val="24"/>
          <w:szCs w:val="24"/>
        </w:rPr>
      </w:pPr>
      <w:r w:rsidRPr="00827A37">
        <w:rPr>
          <w:rFonts w:eastAsia="Calibri" w:cs="Times New Roman"/>
          <w:sz w:val="24"/>
          <w:szCs w:val="24"/>
        </w:rPr>
        <w:t>Se face referire la relevan</w:t>
      </w:r>
      <w:r w:rsidR="00B86BB6" w:rsidRPr="00827A37">
        <w:rPr>
          <w:rFonts w:eastAsia="Calibri" w:cs="Times New Roman"/>
          <w:sz w:val="24"/>
          <w:szCs w:val="24"/>
        </w:rPr>
        <w:t>ț</w:t>
      </w:r>
      <w:r w:rsidRPr="00827A37">
        <w:rPr>
          <w:rFonts w:eastAsia="Calibri" w:cs="Times New Roman"/>
          <w:sz w:val="24"/>
          <w:szCs w:val="24"/>
        </w:rPr>
        <w:t>a proiectului</w:t>
      </w:r>
      <w:r w:rsidR="00D15050" w:rsidRPr="00827A37">
        <w:rPr>
          <w:rFonts w:eastAsia="Calibri" w:cs="Times New Roman"/>
          <w:sz w:val="24"/>
          <w:szCs w:val="24"/>
        </w:rPr>
        <w:t xml:space="preserve"> (vezi criteriul de evaluare Relevanta) </w:t>
      </w:r>
      <w:r w:rsidRPr="00827A37">
        <w:rPr>
          <w:rFonts w:eastAsia="Calibri" w:cs="Times New Roman"/>
          <w:sz w:val="24"/>
          <w:szCs w:val="24"/>
        </w:rPr>
        <w:t>.</w:t>
      </w:r>
    </w:p>
    <w:p w14:paraId="19ABA7DB" w14:textId="7C9F7299" w:rsidR="003106EB" w:rsidRPr="00827A37" w:rsidRDefault="003106EB" w:rsidP="00630B32">
      <w:pPr>
        <w:spacing w:before="240" w:after="240" w:line="240" w:lineRule="auto"/>
        <w:ind w:left="360" w:right="90"/>
        <w:rPr>
          <w:rFonts w:eastAsia="Calibri" w:cs="Times New Roman"/>
          <w:sz w:val="24"/>
          <w:szCs w:val="24"/>
        </w:rPr>
      </w:pPr>
      <w:r w:rsidRPr="00827A37">
        <w:rPr>
          <w:rFonts w:eastAsia="Calibri" w:cs="Times New Roman"/>
          <w:sz w:val="24"/>
          <w:szCs w:val="24"/>
        </w:rPr>
        <w:t>Se face referire la relevan</w:t>
      </w:r>
      <w:r w:rsidR="00B86BB6" w:rsidRPr="00827A37">
        <w:rPr>
          <w:rFonts w:eastAsia="Calibri" w:cs="Times New Roman"/>
          <w:sz w:val="24"/>
          <w:szCs w:val="24"/>
        </w:rPr>
        <w:t>ț</w:t>
      </w:r>
      <w:r w:rsidRPr="00827A37">
        <w:rPr>
          <w:rFonts w:eastAsia="Calibri" w:cs="Times New Roman"/>
          <w:sz w:val="24"/>
          <w:szCs w:val="24"/>
        </w:rPr>
        <w:t>a din punct de vedere a Strategiei Na</w:t>
      </w:r>
      <w:r w:rsidR="00B86BB6" w:rsidRPr="00827A37">
        <w:rPr>
          <w:rFonts w:eastAsia="Calibri" w:cs="Times New Roman"/>
          <w:sz w:val="24"/>
          <w:szCs w:val="24"/>
        </w:rPr>
        <w:t>ț</w:t>
      </w:r>
      <w:r w:rsidRPr="00827A37">
        <w:rPr>
          <w:rFonts w:eastAsia="Calibri" w:cs="Times New Roman"/>
          <w:sz w:val="24"/>
          <w:szCs w:val="24"/>
        </w:rPr>
        <w:t xml:space="preserve">ionale de CDI 2014-2020, precum </w:t>
      </w:r>
      <w:r w:rsidR="00B86BB6" w:rsidRPr="00827A37">
        <w:rPr>
          <w:rFonts w:eastAsia="Calibri" w:cs="Times New Roman"/>
          <w:sz w:val="24"/>
          <w:szCs w:val="24"/>
        </w:rPr>
        <w:t>ș</w:t>
      </w:r>
      <w:r w:rsidRPr="00827A37">
        <w:rPr>
          <w:rFonts w:eastAsia="Calibri" w:cs="Times New Roman"/>
          <w:sz w:val="24"/>
          <w:szCs w:val="24"/>
        </w:rPr>
        <w:t>i a legăturii cu alte strategii</w:t>
      </w:r>
    </w:p>
    <w:p w14:paraId="69534E61" w14:textId="7B332645" w:rsidR="003106EB" w:rsidRPr="00827A37" w:rsidRDefault="00630B32" w:rsidP="00630B32">
      <w:pPr>
        <w:spacing w:before="240" w:after="240" w:line="240" w:lineRule="auto"/>
        <w:ind w:left="360" w:right="90"/>
        <w:rPr>
          <w:rFonts w:eastAsia="Calibri" w:cs="Times New Roman"/>
          <w:sz w:val="24"/>
          <w:szCs w:val="24"/>
        </w:rPr>
      </w:pPr>
      <w:r w:rsidRPr="00827A37">
        <w:rPr>
          <w:rFonts w:eastAsia="Calibri" w:cs="Times New Roman"/>
          <w:b/>
          <w:sz w:val="24"/>
          <w:szCs w:val="24"/>
        </w:rPr>
        <w:t xml:space="preserve">14. </w:t>
      </w:r>
      <w:r w:rsidR="003106EB" w:rsidRPr="00827A37">
        <w:rPr>
          <w:rFonts w:eastAsia="Calibri" w:cs="Times New Roman"/>
          <w:b/>
          <w:sz w:val="24"/>
          <w:szCs w:val="24"/>
        </w:rPr>
        <w:t>Riscuri (</w:t>
      </w:r>
      <w:r w:rsidR="003106EB" w:rsidRPr="00827A37">
        <w:rPr>
          <w:rFonts w:eastAsia="Calibri" w:cs="Times New Roman"/>
          <w:i/>
          <w:sz w:val="24"/>
          <w:szCs w:val="24"/>
        </w:rPr>
        <w:t xml:space="preserve">riscuri </w:t>
      </w:r>
      <w:r w:rsidR="00B86BB6" w:rsidRPr="00827A37">
        <w:rPr>
          <w:rFonts w:eastAsia="Calibri" w:cs="Times New Roman"/>
          <w:i/>
          <w:sz w:val="24"/>
          <w:szCs w:val="24"/>
        </w:rPr>
        <w:t>ș</w:t>
      </w:r>
      <w:r w:rsidR="003106EB" w:rsidRPr="00827A37">
        <w:rPr>
          <w:rFonts w:eastAsia="Calibri" w:cs="Times New Roman"/>
          <w:i/>
          <w:sz w:val="24"/>
          <w:szCs w:val="24"/>
        </w:rPr>
        <w:t>i măsurile corespunzătoare de atenuare ale acestora</w:t>
      </w:r>
      <w:r w:rsidR="003106EB" w:rsidRPr="00827A37">
        <w:rPr>
          <w:rFonts w:eastAsia="Calibri" w:cs="Times New Roman"/>
          <w:sz w:val="24"/>
          <w:szCs w:val="24"/>
        </w:rPr>
        <w:t>)</w:t>
      </w:r>
    </w:p>
    <w:p w14:paraId="3BF2C691" w14:textId="74501F46" w:rsidR="003106EB" w:rsidRPr="00827A37" w:rsidRDefault="00630B32" w:rsidP="00630B32">
      <w:pPr>
        <w:spacing w:before="240" w:after="240" w:line="240" w:lineRule="auto"/>
        <w:ind w:left="360" w:right="90"/>
        <w:rPr>
          <w:rFonts w:eastAsia="Calibri" w:cs="Times New Roman"/>
          <w:sz w:val="24"/>
          <w:szCs w:val="24"/>
        </w:rPr>
      </w:pPr>
      <w:r w:rsidRPr="00827A37">
        <w:rPr>
          <w:rFonts w:eastAsia="Calibri" w:cs="Times New Roman"/>
          <w:b/>
          <w:sz w:val="24"/>
          <w:szCs w:val="24"/>
        </w:rPr>
        <w:t xml:space="preserve">15. </w:t>
      </w:r>
      <w:r w:rsidR="003106EB" w:rsidRPr="00827A37">
        <w:rPr>
          <w:rFonts w:eastAsia="Calibri" w:cs="Times New Roman"/>
          <w:b/>
          <w:sz w:val="24"/>
          <w:szCs w:val="24"/>
        </w:rPr>
        <w:t xml:space="preserve">Principii orizontale – </w:t>
      </w:r>
      <w:r w:rsidR="003106EB" w:rsidRPr="00827A37">
        <w:rPr>
          <w:rFonts w:eastAsia="Calibri" w:cs="Times New Roman"/>
          <w:sz w:val="24"/>
          <w:szCs w:val="24"/>
        </w:rPr>
        <w:t xml:space="preserve">se trec numai cele care se potrivesc </w:t>
      </w:r>
    </w:p>
    <w:p w14:paraId="6BB86EA8" w14:textId="40CCA429" w:rsidR="003106EB" w:rsidRPr="00827A37" w:rsidRDefault="00630B32" w:rsidP="00630B32">
      <w:pPr>
        <w:spacing w:before="240" w:after="240" w:line="240" w:lineRule="auto"/>
        <w:ind w:left="360" w:right="90"/>
        <w:rPr>
          <w:rFonts w:eastAsia="Calibri" w:cs="Times New Roman"/>
          <w:b/>
          <w:sz w:val="24"/>
          <w:szCs w:val="24"/>
        </w:rPr>
      </w:pPr>
      <w:r w:rsidRPr="00827A37">
        <w:rPr>
          <w:rFonts w:eastAsia="Calibri" w:cs="Times New Roman"/>
          <w:b/>
          <w:sz w:val="24"/>
          <w:szCs w:val="24"/>
        </w:rPr>
        <w:t xml:space="preserve">16. </w:t>
      </w:r>
      <w:r w:rsidR="003106EB" w:rsidRPr="00827A37">
        <w:rPr>
          <w:rFonts w:eastAsia="Calibri" w:cs="Times New Roman"/>
          <w:b/>
          <w:sz w:val="24"/>
          <w:szCs w:val="24"/>
        </w:rPr>
        <w:t>Metodologie</w:t>
      </w:r>
    </w:p>
    <w:p w14:paraId="1D7A15E6" w14:textId="496908A8" w:rsidR="003106EB" w:rsidRPr="00827A37" w:rsidRDefault="00630B32" w:rsidP="00435C5A">
      <w:pPr>
        <w:spacing w:after="0" w:line="240" w:lineRule="auto"/>
        <w:ind w:left="357" w:right="91"/>
        <w:jc w:val="both"/>
        <w:rPr>
          <w:rFonts w:cs="Times New Roman"/>
          <w:i/>
          <w:sz w:val="24"/>
          <w:szCs w:val="24"/>
        </w:rPr>
      </w:pPr>
      <w:r w:rsidRPr="00827A37">
        <w:rPr>
          <w:rFonts w:cs="Times New Roman"/>
          <w:i/>
          <w:sz w:val="24"/>
          <w:szCs w:val="24"/>
        </w:rPr>
        <w:t xml:space="preserve">- </w:t>
      </w:r>
      <w:r w:rsidR="003106EB" w:rsidRPr="00827A37">
        <w:rPr>
          <w:rFonts w:cs="Times New Roman"/>
          <w:i/>
          <w:sz w:val="24"/>
          <w:szCs w:val="24"/>
        </w:rPr>
        <w:t>managementul proiectului: echipa de proiect, rolul managerului de proiect, repartizarea atribu</w:t>
      </w:r>
      <w:r w:rsidR="00B86BB6" w:rsidRPr="00827A37">
        <w:rPr>
          <w:rFonts w:cs="Times New Roman"/>
          <w:i/>
          <w:sz w:val="24"/>
          <w:szCs w:val="24"/>
        </w:rPr>
        <w:t>ț</w:t>
      </w:r>
      <w:r w:rsidR="003106EB" w:rsidRPr="00827A37">
        <w:rPr>
          <w:rFonts w:cs="Times New Roman"/>
          <w:i/>
          <w:sz w:val="24"/>
          <w:szCs w:val="24"/>
        </w:rPr>
        <w:t>iilor, rolurile persoanelor implicate etc.</w:t>
      </w:r>
    </w:p>
    <w:p w14:paraId="6FA6DD90" w14:textId="4258B848" w:rsidR="003106EB" w:rsidRPr="00827A37" w:rsidRDefault="00630B32" w:rsidP="00435C5A">
      <w:pPr>
        <w:spacing w:after="240" w:line="240" w:lineRule="auto"/>
        <w:ind w:left="357" w:right="91"/>
        <w:jc w:val="both"/>
        <w:rPr>
          <w:rFonts w:cs="Times New Roman"/>
          <w:i/>
          <w:sz w:val="24"/>
          <w:szCs w:val="24"/>
        </w:rPr>
      </w:pPr>
      <w:r w:rsidRPr="00827A37">
        <w:rPr>
          <w:rFonts w:cs="Times New Roman"/>
          <w:i/>
          <w:sz w:val="24"/>
          <w:szCs w:val="24"/>
        </w:rPr>
        <w:lastRenderedPageBreak/>
        <w:t xml:space="preserve">- </w:t>
      </w:r>
      <w:r w:rsidR="003106EB" w:rsidRPr="00827A37">
        <w:rPr>
          <w:rFonts w:cs="Times New Roman"/>
          <w:i/>
          <w:sz w:val="24"/>
          <w:szCs w:val="24"/>
        </w:rPr>
        <w:t>cheltuielile cu salariile, respectiv pentru fiecare persoană care implementează activită</w:t>
      </w:r>
      <w:r w:rsidR="00B86BB6" w:rsidRPr="00827A37">
        <w:rPr>
          <w:rFonts w:cs="Times New Roman"/>
          <w:i/>
          <w:sz w:val="24"/>
          <w:szCs w:val="24"/>
        </w:rPr>
        <w:t>ț</w:t>
      </w:r>
      <w:r w:rsidR="00CA20E9" w:rsidRPr="00827A37">
        <w:rPr>
          <w:rFonts w:cs="Times New Roman"/>
          <w:i/>
          <w:sz w:val="24"/>
          <w:szCs w:val="24"/>
        </w:rPr>
        <w:t>i din cadrul beneficiarului</w:t>
      </w:r>
      <w:r w:rsidR="003106EB" w:rsidRPr="00827A37">
        <w:rPr>
          <w:rFonts w:cs="Times New Roman"/>
          <w:i/>
          <w:sz w:val="24"/>
          <w:szCs w:val="24"/>
        </w:rPr>
        <w:t xml:space="preserve"> (valoarea netă/oră, valoarea totală/oră,  nr. ore/zi, nr zile/luni lucrate).</w:t>
      </w:r>
    </w:p>
    <w:p w14:paraId="28D52C0F" w14:textId="77777777" w:rsidR="00630B32" w:rsidRPr="00827A37" w:rsidRDefault="00630B32" w:rsidP="00CE7977">
      <w:pPr>
        <w:spacing w:before="240" w:after="240" w:line="240" w:lineRule="auto"/>
        <w:ind w:left="360" w:right="90"/>
        <w:rPr>
          <w:rFonts w:eastAsia="Calibri" w:cs="Times New Roman"/>
          <w:b/>
          <w:sz w:val="24"/>
          <w:szCs w:val="24"/>
        </w:rPr>
      </w:pPr>
      <w:r w:rsidRPr="00827A37">
        <w:rPr>
          <w:rFonts w:eastAsia="Calibri" w:cs="Times New Roman"/>
          <w:b/>
          <w:sz w:val="24"/>
          <w:szCs w:val="24"/>
        </w:rPr>
        <w:t xml:space="preserve">17. Specializare inteligentă </w:t>
      </w:r>
      <w:r w:rsidRPr="00827A37">
        <w:rPr>
          <w:rFonts w:eastAsia="Calibri" w:cs="Times New Roman"/>
          <w:sz w:val="24"/>
          <w:szCs w:val="24"/>
        </w:rPr>
        <w:t>Se completează cu grupul (Tehnologii informaționale și de comunicații, spațiu și securitate), domeniul (Tehnologii informaționale și de comunicații) și subdomeniul corespunzător proiectului</w:t>
      </w:r>
    </w:p>
    <w:p w14:paraId="52C17192" w14:textId="7730EB9A" w:rsidR="003106EB" w:rsidRPr="00827A37" w:rsidRDefault="00630B32" w:rsidP="00630B32">
      <w:pPr>
        <w:spacing w:before="240" w:after="240" w:line="240" w:lineRule="auto"/>
        <w:ind w:left="360" w:right="90"/>
        <w:jc w:val="both"/>
        <w:rPr>
          <w:rFonts w:eastAsia="Calibri" w:cs="Times New Roman"/>
          <w:sz w:val="24"/>
          <w:szCs w:val="24"/>
        </w:rPr>
      </w:pPr>
      <w:r w:rsidRPr="00827A37">
        <w:rPr>
          <w:rFonts w:eastAsia="Calibri" w:cs="Times New Roman"/>
          <w:b/>
          <w:sz w:val="24"/>
          <w:szCs w:val="24"/>
        </w:rPr>
        <w:t xml:space="preserve">18. </w:t>
      </w:r>
      <w:r w:rsidR="003106EB" w:rsidRPr="00827A37">
        <w:rPr>
          <w:rFonts w:eastAsia="Calibri" w:cs="Times New Roman"/>
          <w:b/>
          <w:sz w:val="24"/>
          <w:szCs w:val="24"/>
        </w:rPr>
        <w:t>Descrierea investi</w:t>
      </w:r>
      <w:r w:rsidR="00B86BB6" w:rsidRPr="00827A37">
        <w:rPr>
          <w:rFonts w:eastAsia="Calibri" w:cs="Times New Roman"/>
          <w:b/>
          <w:sz w:val="24"/>
          <w:szCs w:val="24"/>
        </w:rPr>
        <w:t>ț</w:t>
      </w:r>
      <w:r w:rsidR="003106EB" w:rsidRPr="00827A37">
        <w:rPr>
          <w:rFonts w:eastAsia="Calibri" w:cs="Times New Roman"/>
          <w:b/>
          <w:sz w:val="24"/>
          <w:szCs w:val="24"/>
        </w:rPr>
        <w:t>iei se corelează cu pct. 50 Activită</w:t>
      </w:r>
      <w:r w:rsidR="00B86BB6" w:rsidRPr="00827A37">
        <w:rPr>
          <w:rFonts w:eastAsia="Calibri" w:cs="Times New Roman"/>
          <w:b/>
          <w:sz w:val="24"/>
          <w:szCs w:val="24"/>
        </w:rPr>
        <w:t>ț</w:t>
      </w:r>
      <w:r w:rsidR="003106EB" w:rsidRPr="00827A37">
        <w:rPr>
          <w:rFonts w:eastAsia="Calibri" w:cs="Times New Roman"/>
          <w:b/>
          <w:sz w:val="24"/>
          <w:szCs w:val="24"/>
        </w:rPr>
        <w:t xml:space="preserve">i previzionate – </w:t>
      </w:r>
      <w:r w:rsidR="003106EB" w:rsidRPr="00827A37">
        <w:rPr>
          <w:rFonts w:eastAsia="Calibri" w:cs="Times New Roman"/>
          <w:sz w:val="24"/>
          <w:szCs w:val="24"/>
        </w:rPr>
        <w:t>Se face o descriere a proiectului, a activită</w:t>
      </w:r>
      <w:r w:rsidR="00B86BB6" w:rsidRPr="00827A37">
        <w:rPr>
          <w:rFonts w:eastAsia="Calibri" w:cs="Times New Roman"/>
          <w:sz w:val="24"/>
          <w:szCs w:val="24"/>
        </w:rPr>
        <w:t>ț</w:t>
      </w:r>
      <w:r w:rsidR="003106EB" w:rsidRPr="00827A37">
        <w:rPr>
          <w:rFonts w:eastAsia="Calibri" w:cs="Times New Roman"/>
          <w:sz w:val="24"/>
          <w:szCs w:val="24"/>
        </w:rPr>
        <w:t>ilor/sub</w:t>
      </w:r>
      <w:r w:rsidR="0073109B" w:rsidRPr="00827A37">
        <w:rPr>
          <w:rFonts w:eastAsia="Calibri" w:cs="Times New Roman"/>
          <w:sz w:val="24"/>
          <w:szCs w:val="24"/>
        </w:rPr>
        <w:t>-</w:t>
      </w:r>
      <w:r w:rsidR="003106EB" w:rsidRPr="00827A37">
        <w:rPr>
          <w:rFonts w:eastAsia="Calibri" w:cs="Times New Roman"/>
          <w:sz w:val="24"/>
          <w:szCs w:val="24"/>
        </w:rPr>
        <w:t>activită</w:t>
      </w:r>
      <w:r w:rsidR="00B86BB6" w:rsidRPr="00827A37">
        <w:rPr>
          <w:rFonts w:eastAsia="Calibri" w:cs="Times New Roman"/>
          <w:sz w:val="24"/>
          <w:szCs w:val="24"/>
        </w:rPr>
        <w:t>ț</w:t>
      </w:r>
      <w:r w:rsidR="003106EB" w:rsidRPr="00827A37">
        <w:rPr>
          <w:rFonts w:eastAsia="Calibri" w:cs="Times New Roman"/>
          <w:sz w:val="24"/>
          <w:szCs w:val="24"/>
        </w:rPr>
        <w:t>ilor cu rezultatele corespunzătoare</w:t>
      </w:r>
    </w:p>
    <w:p w14:paraId="622EC747" w14:textId="3A93716E" w:rsidR="003106EB" w:rsidRPr="00827A37" w:rsidRDefault="00630B32" w:rsidP="00630B32">
      <w:pPr>
        <w:spacing w:before="240" w:after="240" w:line="240" w:lineRule="auto"/>
        <w:ind w:left="360" w:right="90"/>
        <w:jc w:val="both"/>
        <w:rPr>
          <w:rFonts w:eastAsia="Calibri" w:cs="Times New Roman"/>
          <w:sz w:val="24"/>
          <w:szCs w:val="24"/>
        </w:rPr>
      </w:pPr>
      <w:r w:rsidRPr="00827A37">
        <w:rPr>
          <w:rFonts w:eastAsia="Calibri" w:cs="Times New Roman"/>
          <w:b/>
          <w:sz w:val="24"/>
          <w:szCs w:val="24"/>
        </w:rPr>
        <w:t xml:space="preserve">40. </w:t>
      </w:r>
      <w:r w:rsidR="003106EB" w:rsidRPr="00827A37">
        <w:rPr>
          <w:rFonts w:eastAsia="Calibri" w:cs="Times New Roman"/>
          <w:b/>
          <w:sz w:val="24"/>
          <w:szCs w:val="24"/>
        </w:rPr>
        <w:t xml:space="preserve">Maturitatea proiectului </w:t>
      </w:r>
      <w:r w:rsidR="003106EB" w:rsidRPr="00827A37">
        <w:rPr>
          <w:rFonts w:eastAsia="Calibri" w:cs="Times New Roman"/>
          <w:sz w:val="24"/>
          <w:szCs w:val="24"/>
        </w:rPr>
        <w:t>(</w:t>
      </w:r>
      <w:r w:rsidR="003106EB" w:rsidRPr="00827A37">
        <w:rPr>
          <w:rFonts w:eastAsia="Calibri" w:cs="Times New Roman"/>
          <w:i/>
          <w:sz w:val="24"/>
          <w:szCs w:val="24"/>
        </w:rPr>
        <w:t>stadiul ob</w:t>
      </w:r>
      <w:r w:rsidR="00B86BB6" w:rsidRPr="00827A37">
        <w:rPr>
          <w:rFonts w:eastAsia="Calibri" w:cs="Times New Roman"/>
          <w:i/>
          <w:sz w:val="24"/>
          <w:szCs w:val="24"/>
        </w:rPr>
        <w:t>ț</w:t>
      </w:r>
      <w:r w:rsidR="003106EB" w:rsidRPr="00827A37">
        <w:rPr>
          <w:rFonts w:eastAsia="Calibri" w:cs="Times New Roman"/>
          <w:i/>
          <w:sz w:val="24"/>
          <w:szCs w:val="24"/>
        </w:rPr>
        <w:t xml:space="preserve">inerii aprobărilor pentru implementarea proiectului, aspectele financiare – decizii </w:t>
      </w:r>
      <w:r w:rsidR="003106EB" w:rsidRPr="00827A37">
        <w:rPr>
          <w:rFonts w:cs="Times New Roman"/>
          <w:i/>
          <w:sz w:val="24"/>
          <w:szCs w:val="24"/>
        </w:rPr>
        <w:t>de angajament in ceea ce prive</w:t>
      </w:r>
      <w:r w:rsidR="00B86BB6" w:rsidRPr="00827A37">
        <w:rPr>
          <w:rFonts w:cs="Times New Roman"/>
          <w:i/>
          <w:sz w:val="24"/>
          <w:szCs w:val="24"/>
        </w:rPr>
        <w:t>ș</w:t>
      </w:r>
      <w:r w:rsidR="003106EB" w:rsidRPr="00827A37">
        <w:rPr>
          <w:rFonts w:cs="Times New Roman"/>
          <w:i/>
          <w:sz w:val="24"/>
          <w:szCs w:val="24"/>
        </w:rPr>
        <w:t>te contribu</w:t>
      </w:r>
      <w:r w:rsidR="00B86BB6" w:rsidRPr="00827A37">
        <w:rPr>
          <w:rFonts w:cs="Times New Roman"/>
          <w:i/>
          <w:sz w:val="24"/>
          <w:szCs w:val="24"/>
        </w:rPr>
        <w:t>ț</w:t>
      </w:r>
      <w:r w:rsidR="003106EB" w:rsidRPr="00827A37">
        <w:rPr>
          <w:rFonts w:cs="Times New Roman"/>
          <w:i/>
          <w:sz w:val="24"/>
          <w:szCs w:val="24"/>
        </w:rPr>
        <w:t>ia la cheltuielile proiectului, stadiul de evolu</w:t>
      </w:r>
      <w:r w:rsidR="00B86BB6" w:rsidRPr="00827A37">
        <w:rPr>
          <w:rFonts w:cs="Times New Roman"/>
          <w:i/>
          <w:sz w:val="24"/>
          <w:szCs w:val="24"/>
        </w:rPr>
        <w:t>ț</w:t>
      </w:r>
      <w:r w:rsidR="003106EB" w:rsidRPr="00827A37">
        <w:rPr>
          <w:rFonts w:cs="Times New Roman"/>
          <w:i/>
          <w:sz w:val="24"/>
          <w:szCs w:val="24"/>
        </w:rPr>
        <w:t>ie a lucrărilor, dacă proiectul a început deja</w:t>
      </w:r>
      <w:r w:rsidR="003106EB" w:rsidRPr="00827A37">
        <w:rPr>
          <w:rFonts w:cs="Times New Roman"/>
          <w:sz w:val="24"/>
          <w:szCs w:val="24"/>
        </w:rPr>
        <w:t>)</w:t>
      </w:r>
    </w:p>
    <w:p w14:paraId="379FD572" w14:textId="269B4A49" w:rsidR="003106EB" w:rsidRPr="00827A37" w:rsidRDefault="00630B32" w:rsidP="00630B32">
      <w:pPr>
        <w:spacing w:before="240" w:after="240" w:line="240" w:lineRule="auto"/>
        <w:ind w:left="360" w:right="90"/>
        <w:jc w:val="both"/>
        <w:rPr>
          <w:rFonts w:eastAsia="Calibri" w:cs="Times New Roman"/>
          <w:b/>
          <w:sz w:val="24"/>
          <w:szCs w:val="24"/>
        </w:rPr>
      </w:pPr>
      <w:r w:rsidRPr="00827A37">
        <w:rPr>
          <w:rFonts w:eastAsia="Calibri" w:cs="Times New Roman"/>
          <w:b/>
          <w:sz w:val="24"/>
          <w:szCs w:val="24"/>
        </w:rPr>
        <w:t xml:space="preserve">45. </w:t>
      </w:r>
      <w:r w:rsidR="003106EB" w:rsidRPr="00827A37">
        <w:rPr>
          <w:rFonts w:eastAsia="Calibri" w:cs="Times New Roman"/>
          <w:b/>
          <w:sz w:val="24"/>
          <w:szCs w:val="24"/>
        </w:rPr>
        <w:t>Indicatori prestabili</w:t>
      </w:r>
      <w:r w:rsidR="00B86BB6" w:rsidRPr="00827A37">
        <w:rPr>
          <w:rFonts w:eastAsia="Calibri" w:cs="Times New Roman"/>
          <w:b/>
          <w:sz w:val="24"/>
          <w:szCs w:val="24"/>
        </w:rPr>
        <w:t>ț</w:t>
      </w:r>
      <w:r w:rsidR="003106EB" w:rsidRPr="00827A37">
        <w:rPr>
          <w:rFonts w:eastAsia="Calibri" w:cs="Times New Roman"/>
          <w:b/>
          <w:sz w:val="24"/>
          <w:szCs w:val="24"/>
        </w:rPr>
        <w:t xml:space="preserve">i </w:t>
      </w:r>
    </w:p>
    <w:p w14:paraId="09CC4A6A" w14:textId="2E7D87DF" w:rsidR="003106EB" w:rsidRPr="00827A37" w:rsidRDefault="00630B32" w:rsidP="00630B32">
      <w:pPr>
        <w:spacing w:before="240" w:after="240" w:line="240" w:lineRule="auto"/>
        <w:ind w:left="360" w:right="90"/>
        <w:jc w:val="both"/>
        <w:rPr>
          <w:rFonts w:eastAsia="Calibri" w:cs="Times New Roman"/>
          <w:sz w:val="24"/>
          <w:szCs w:val="24"/>
        </w:rPr>
      </w:pPr>
      <w:r w:rsidRPr="00827A37">
        <w:rPr>
          <w:rFonts w:eastAsia="Calibri" w:cs="Times New Roman"/>
          <w:b/>
          <w:sz w:val="24"/>
          <w:szCs w:val="24"/>
        </w:rPr>
        <w:t xml:space="preserve">46. </w:t>
      </w:r>
      <w:r w:rsidR="003106EB" w:rsidRPr="00827A37">
        <w:rPr>
          <w:rFonts w:eastAsia="Calibri" w:cs="Times New Roman"/>
          <w:b/>
          <w:sz w:val="24"/>
          <w:szCs w:val="24"/>
        </w:rPr>
        <w:t>Indicatori suplimentari</w:t>
      </w:r>
      <w:r w:rsidR="003106EB" w:rsidRPr="00827A37">
        <w:rPr>
          <w:rFonts w:eastAsia="Calibri" w:cs="Times New Roman"/>
          <w:sz w:val="24"/>
          <w:szCs w:val="24"/>
        </w:rPr>
        <w:t xml:space="preserve"> – dacă este cazul</w:t>
      </w:r>
    </w:p>
    <w:p w14:paraId="7D4F695E" w14:textId="5381A28F" w:rsidR="003106EB" w:rsidRPr="00827A37" w:rsidRDefault="00630B32" w:rsidP="00630B32">
      <w:pPr>
        <w:spacing w:before="240" w:after="240" w:line="240" w:lineRule="auto"/>
        <w:ind w:left="360" w:right="90"/>
        <w:jc w:val="both"/>
        <w:rPr>
          <w:rFonts w:eastAsia="Calibri" w:cs="Times New Roman"/>
          <w:sz w:val="24"/>
          <w:szCs w:val="24"/>
        </w:rPr>
      </w:pPr>
      <w:r w:rsidRPr="00827A37">
        <w:rPr>
          <w:rFonts w:eastAsia="Calibri" w:cs="Times New Roman"/>
          <w:b/>
          <w:sz w:val="24"/>
          <w:szCs w:val="24"/>
        </w:rPr>
        <w:t xml:space="preserve">47. </w:t>
      </w:r>
      <w:r w:rsidR="003106EB" w:rsidRPr="00827A37">
        <w:rPr>
          <w:rFonts w:eastAsia="Calibri" w:cs="Times New Roman"/>
          <w:b/>
          <w:sz w:val="24"/>
          <w:szCs w:val="24"/>
        </w:rPr>
        <w:t>Plan de achizi</w:t>
      </w:r>
      <w:r w:rsidR="00B86BB6" w:rsidRPr="00827A37">
        <w:rPr>
          <w:rFonts w:eastAsia="Calibri" w:cs="Times New Roman"/>
          <w:b/>
          <w:sz w:val="24"/>
          <w:szCs w:val="24"/>
        </w:rPr>
        <w:t>ț</w:t>
      </w:r>
      <w:r w:rsidR="003106EB" w:rsidRPr="00827A37">
        <w:rPr>
          <w:rFonts w:eastAsia="Calibri" w:cs="Times New Roman"/>
          <w:b/>
          <w:sz w:val="24"/>
          <w:szCs w:val="24"/>
        </w:rPr>
        <w:t>ie</w:t>
      </w:r>
      <w:r w:rsidR="003106EB" w:rsidRPr="00827A37">
        <w:rPr>
          <w:rFonts w:eastAsia="Calibri" w:cs="Times New Roman"/>
          <w:sz w:val="24"/>
          <w:szCs w:val="24"/>
        </w:rPr>
        <w:t xml:space="preserve"> – Pentru procedurile de achizi</w:t>
      </w:r>
      <w:r w:rsidR="00B86BB6" w:rsidRPr="00827A37">
        <w:rPr>
          <w:rFonts w:eastAsia="Calibri" w:cs="Times New Roman"/>
          <w:sz w:val="24"/>
          <w:szCs w:val="24"/>
        </w:rPr>
        <w:t>ț</w:t>
      </w:r>
      <w:r w:rsidR="003106EB" w:rsidRPr="00827A37">
        <w:rPr>
          <w:rFonts w:eastAsia="Calibri" w:cs="Times New Roman"/>
          <w:sz w:val="24"/>
          <w:szCs w:val="24"/>
        </w:rPr>
        <w:t xml:space="preserve">ii nedemarate la data depunerii CF se vor completa numai: </w:t>
      </w:r>
      <w:r w:rsidR="00C975BC" w:rsidRPr="00827A37">
        <w:rPr>
          <w:rFonts w:eastAsia="Calibri" w:cs="Times New Roman"/>
          <w:sz w:val="24"/>
          <w:szCs w:val="24"/>
        </w:rPr>
        <w:t xml:space="preserve"> </w:t>
      </w:r>
      <w:r w:rsidR="00C975BC" w:rsidRPr="00827A37">
        <w:rPr>
          <w:rFonts w:cs="Times New Roman"/>
          <w:sz w:val="24"/>
          <w:szCs w:val="24"/>
        </w:rPr>
        <w:t>valoare estimată contract, tipul procedurii şi data preconizată pentru efectuarea achizitiei.</w:t>
      </w:r>
    </w:p>
    <w:p w14:paraId="6A8A496F" w14:textId="3B715C5B" w:rsidR="003106EB" w:rsidRPr="00827A37" w:rsidRDefault="00630B32" w:rsidP="00630B32">
      <w:pPr>
        <w:spacing w:before="240" w:after="240" w:line="240" w:lineRule="auto"/>
        <w:ind w:left="360" w:right="90"/>
        <w:jc w:val="both"/>
        <w:rPr>
          <w:rFonts w:eastAsia="Calibri" w:cs="Times New Roman"/>
          <w:sz w:val="24"/>
          <w:szCs w:val="24"/>
        </w:rPr>
      </w:pPr>
      <w:r w:rsidRPr="00827A37">
        <w:rPr>
          <w:rFonts w:eastAsia="Calibri" w:cs="Times New Roman"/>
          <w:b/>
          <w:sz w:val="24"/>
          <w:szCs w:val="24"/>
        </w:rPr>
        <w:t xml:space="preserve">48. </w:t>
      </w:r>
      <w:r w:rsidR="003106EB" w:rsidRPr="00827A37">
        <w:rPr>
          <w:rFonts w:eastAsia="Calibri" w:cs="Times New Roman"/>
          <w:b/>
          <w:sz w:val="24"/>
          <w:szCs w:val="24"/>
        </w:rPr>
        <w:t>Resurse umane (</w:t>
      </w:r>
      <w:r w:rsidR="003106EB" w:rsidRPr="00827A37">
        <w:rPr>
          <w:rFonts w:cs="Times New Roman"/>
          <w:bCs/>
          <w:i/>
          <w:sz w:val="24"/>
          <w:szCs w:val="24"/>
        </w:rPr>
        <w:t>Se completează pentru to</w:t>
      </w:r>
      <w:r w:rsidR="00B86BB6" w:rsidRPr="00827A37">
        <w:rPr>
          <w:rFonts w:cs="Times New Roman"/>
          <w:bCs/>
          <w:i/>
          <w:sz w:val="24"/>
          <w:szCs w:val="24"/>
        </w:rPr>
        <w:t>ț</w:t>
      </w:r>
      <w:r w:rsidR="003106EB" w:rsidRPr="00827A37">
        <w:rPr>
          <w:rFonts w:cs="Times New Roman"/>
          <w:bCs/>
          <w:i/>
          <w:sz w:val="24"/>
          <w:szCs w:val="24"/>
        </w:rPr>
        <w:t>i exper</w:t>
      </w:r>
      <w:r w:rsidR="00B86BB6" w:rsidRPr="00827A37">
        <w:rPr>
          <w:rFonts w:cs="Times New Roman"/>
          <w:bCs/>
          <w:i/>
          <w:sz w:val="24"/>
          <w:szCs w:val="24"/>
        </w:rPr>
        <w:t>ț</w:t>
      </w:r>
      <w:r w:rsidR="003106EB" w:rsidRPr="00827A37">
        <w:rPr>
          <w:rFonts w:cs="Times New Roman"/>
          <w:bCs/>
          <w:i/>
          <w:sz w:val="24"/>
          <w:szCs w:val="24"/>
        </w:rPr>
        <w:t>ii din echipa de proiect cu informa</w:t>
      </w:r>
      <w:r w:rsidR="00B86BB6" w:rsidRPr="00827A37">
        <w:rPr>
          <w:rFonts w:cs="Times New Roman"/>
          <w:bCs/>
          <w:i/>
          <w:sz w:val="24"/>
          <w:szCs w:val="24"/>
        </w:rPr>
        <w:t>ț</w:t>
      </w:r>
      <w:r w:rsidR="003106EB" w:rsidRPr="00827A37">
        <w:rPr>
          <w:rFonts w:cs="Times New Roman"/>
          <w:bCs/>
          <w:i/>
          <w:sz w:val="24"/>
          <w:szCs w:val="24"/>
        </w:rPr>
        <w:t>ii referitoare la rolul în proiect, iar codul ocupa</w:t>
      </w:r>
      <w:r w:rsidR="00B86BB6" w:rsidRPr="00827A37">
        <w:rPr>
          <w:rFonts w:cs="Times New Roman"/>
          <w:bCs/>
          <w:i/>
          <w:sz w:val="24"/>
          <w:szCs w:val="24"/>
        </w:rPr>
        <w:t>ț</w:t>
      </w:r>
      <w:r w:rsidR="003106EB" w:rsidRPr="00827A37">
        <w:rPr>
          <w:rFonts w:cs="Times New Roman"/>
          <w:bCs/>
          <w:i/>
          <w:sz w:val="24"/>
          <w:szCs w:val="24"/>
        </w:rPr>
        <w:t>ional se selectează din nomenclator; se completează CV)</w:t>
      </w:r>
    </w:p>
    <w:p w14:paraId="56302521" w14:textId="4B45327C" w:rsidR="003106EB" w:rsidRPr="00827A37" w:rsidRDefault="00EB4B81" w:rsidP="00630B32">
      <w:pPr>
        <w:spacing w:before="240" w:after="240" w:line="240" w:lineRule="auto"/>
        <w:ind w:left="360" w:right="90"/>
        <w:jc w:val="both"/>
        <w:rPr>
          <w:rFonts w:eastAsia="Calibri" w:cs="Times New Roman"/>
          <w:b/>
          <w:sz w:val="24"/>
          <w:szCs w:val="24"/>
        </w:rPr>
      </w:pPr>
      <w:r w:rsidRPr="00827A37">
        <w:rPr>
          <w:rFonts w:eastAsia="Calibri" w:cs="Times New Roman"/>
          <w:b/>
          <w:sz w:val="24"/>
          <w:szCs w:val="24"/>
        </w:rPr>
        <w:t xml:space="preserve">49. </w:t>
      </w:r>
      <w:r w:rsidR="003106EB" w:rsidRPr="00827A37">
        <w:rPr>
          <w:rFonts w:eastAsia="Calibri" w:cs="Times New Roman"/>
          <w:b/>
          <w:sz w:val="24"/>
          <w:szCs w:val="24"/>
        </w:rPr>
        <w:t>Resurse materiale implicate</w:t>
      </w:r>
    </w:p>
    <w:p w14:paraId="100D3BDB" w14:textId="38AEA5C6" w:rsidR="003106EB" w:rsidRPr="00827A37" w:rsidRDefault="00EB4B81" w:rsidP="00630B32">
      <w:pPr>
        <w:shd w:val="clear" w:color="auto" w:fill="FBFBFB"/>
        <w:spacing w:before="240" w:after="240" w:line="240" w:lineRule="auto"/>
        <w:ind w:left="360" w:right="90"/>
        <w:jc w:val="both"/>
        <w:rPr>
          <w:rFonts w:eastAsia="Times New Roman" w:cs="Times New Roman"/>
          <w:bCs/>
          <w:i/>
          <w:sz w:val="24"/>
          <w:szCs w:val="24"/>
          <w:lang w:eastAsia="ro-RO"/>
        </w:rPr>
      </w:pPr>
      <w:r w:rsidRPr="00827A37">
        <w:rPr>
          <w:rFonts w:eastAsia="Calibri" w:cs="Times New Roman"/>
          <w:b/>
          <w:sz w:val="24"/>
          <w:szCs w:val="24"/>
        </w:rPr>
        <w:t xml:space="preserve">50. </w:t>
      </w:r>
      <w:r w:rsidR="003106EB" w:rsidRPr="00827A37">
        <w:rPr>
          <w:rFonts w:eastAsia="Calibri" w:cs="Times New Roman"/>
          <w:b/>
          <w:sz w:val="24"/>
          <w:szCs w:val="24"/>
        </w:rPr>
        <w:t>Activită</w:t>
      </w:r>
      <w:r w:rsidR="00B86BB6" w:rsidRPr="00827A37">
        <w:rPr>
          <w:rFonts w:eastAsia="Calibri" w:cs="Times New Roman"/>
          <w:b/>
          <w:sz w:val="24"/>
          <w:szCs w:val="24"/>
        </w:rPr>
        <w:t>ț</w:t>
      </w:r>
      <w:r w:rsidR="003106EB" w:rsidRPr="00827A37">
        <w:rPr>
          <w:rFonts w:eastAsia="Calibri" w:cs="Times New Roman"/>
          <w:b/>
          <w:sz w:val="24"/>
          <w:szCs w:val="24"/>
        </w:rPr>
        <w:t>i previzionate (</w:t>
      </w:r>
      <w:r w:rsidR="003106EB" w:rsidRPr="00827A37">
        <w:rPr>
          <w:rFonts w:eastAsia="Times New Roman" w:cs="Times New Roman"/>
          <w:bCs/>
          <w:i/>
          <w:sz w:val="24"/>
          <w:szCs w:val="24"/>
          <w:lang w:eastAsia="ro-RO"/>
        </w:rPr>
        <w:t>Se vor enumera activită</w:t>
      </w:r>
      <w:r w:rsidR="00B86BB6" w:rsidRPr="00827A37">
        <w:rPr>
          <w:rFonts w:eastAsia="Times New Roman" w:cs="Times New Roman"/>
          <w:bCs/>
          <w:i/>
          <w:sz w:val="24"/>
          <w:szCs w:val="24"/>
          <w:lang w:eastAsia="ro-RO"/>
        </w:rPr>
        <w:t>ț</w:t>
      </w:r>
      <w:r w:rsidR="003106EB" w:rsidRPr="00827A37">
        <w:rPr>
          <w:rFonts w:eastAsia="Times New Roman" w:cs="Times New Roman"/>
          <w:bCs/>
          <w:i/>
          <w:sz w:val="24"/>
          <w:szCs w:val="24"/>
          <w:lang w:eastAsia="ro-RO"/>
        </w:rPr>
        <w:t>ile ce urmează a fi derulate, în vederea ob</w:t>
      </w:r>
      <w:r w:rsidR="00B86BB6" w:rsidRPr="00827A37">
        <w:rPr>
          <w:rFonts w:eastAsia="Times New Roman" w:cs="Times New Roman"/>
          <w:bCs/>
          <w:i/>
          <w:sz w:val="24"/>
          <w:szCs w:val="24"/>
          <w:lang w:eastAsia="ro-RO"/>
        </w:rPr>
        <w:t>ț</w:t>
      </w:r>
      <w:r w:rsidR="003106EB" w:rsidRPr="00827A37">
        <w:rPr>
          <w:rFonts w:eastAsia="Times New Roman" w:cs="Times New Roman"/>
          <w:bCs/>
          <w:i/>
          <w:sz w:val="24"/>
          <w:szCs w:val="24"/>
          <w:lang w:eastAsia="ro-RO"/>
        </w:rPr>
        <w:t>inerii rezultatelor previzionate, cu precizarea termenelor estimate. Astfel, fiecare activitate introdusă în aplica</w:t>
      </w:r>
      <w:r w:rsidR="00B86BB6" w:rsidRPr="00827A37">
        <w:rPr>
          <w:rFonts w:eastAsia="Times New Roman" w:cs="Times New Roman"/>
          <w:bCs/>
          <w:i/>
          <w:sz w:val="24"/>
          <w:szCs w:val="24"/>
          <w:lang w:eastAsia="ro-RO"/>
        </w:rPr>
        <w:t>ț</w:t>
      </w:r>
      <w:r w:rsidR="003106EB" w:rsidRPr="00827A37">
        <w:rPr>
          <w:rFonts w:eastAsia="Times New Roman" w:cs="Times New Roman"/>
          <w:bCs/>
          <w:i/>
          <w:sz w:val="24"/>
          <w:szCs w:val="24"/>
          <w:lang w:eastAsia="ro-RO"/>
        </w:rPr>
        <w:t>ie va fi corespunzătoare unui rezultat definit anterior în apel. Activită</w:t>
      </w:r>
      <w:r w:rsidR="00B86BB6" w:rsidRPr="00827A37">
        <w:rPr>
          <w:rFonts w:eastAsia="Times New Roman" w:cs="Times New Roman"/>
          <w:bCs/>
          <w:i/>
          <w:sz w:val="24"/>
          <w:szCs w:val="24"/>
          <w:lang w:eastAsia="ro-RO"/>
        </w:rPr>
        <w:t>ț</w:t>
      </w:r>
      <w:r w:rsidR="003106EB" w:rsidRPr="00827A37">
        <w:rPr>
          <w:rFonts w:eastAsia="Times New Roman" w:cs="Times New Roman"/>
          <w:bCs/>
          <w:i/>
          <w:sz w:val="24"/>
          <w:szCs w:val="24"/>
          <w:lang w:eastAsia="ro-RO"/>
        </w:rPr>
        <w:t>ile vor putea avea una sau mai multe sub</w:t>
      </w:r>
      <w:r w:rsidR="0073109B" w:rsidRPr="00827A37">
        <w:rPr>
          <w:rFonts w:eastAsia="Times New Roman" w:cs="Times New Roman"/>
          <w:bCs/>
          <w:i/>
          <w:sz w:val="24"/>
          <w:szCs w:val="24"/>
          <w:lang w:eastAsia="ro-RO"/>
        </w:rPr>
        <w:t>-</w:t>
      </w:r>
      <w:r w:rsidR="003106EB" w:rsidRPr="00827A37">
        <w:rPr>
          <w:rFonts w:eastAsia="Times New Roman" w:cs="Times New Roman"/>
          <w:bCs/>
          <w:i/>
          <w:sz w:val="24"/>
          <w:szCs w:val="24"/>
          <w:lang w:eastAsia="ro-RO"/>
        </w:rPr>
        <w:t>activită</w:t>
      </w:r>
      <w:r w:rsidR="00B86BB6" w:rsidRPr="00827A37">
        <w:rPr>
          <w:rFonts w:eastAsia="Times New Roman" w:cs="Times New Roman"/>
          <w:bCs/>
          <w:i/>
          <w:sz w:val="24"/>
          <w:szCs w:val="24"/>
          <w:lang w:eastAsia="ro-RO"/>
        </w:rPr>
        <w:t>ț</w:t>
      </w:r>
      <w:r w:rsidR="003106EB" w:rsidRPr="00827A37">
        <w:rPr>
          <w:rFonts w:eastAsia="Times New Roman" w:cs="Times New Roman"/>
          <w:bCs/>
          <w:i/>
          <w:sz w:val="24"/>
          <w:szCs w:val="24"/>
          <w:lang w:eastAsia="ro-RO"/>
        </w:rPr>
        <w:t>i.</w:t>
      </w:r>
      <w:r w:rsidR="0073109B" w:rsidRPr="00827A37">
        <w:rPr>
          <w:rFonts w:eastAsia="Times New Roman" w:cs="Times New Roman"/>
          <w:bCs/>
          <w:i/>
          <w:sz w:val="24"/>
          <w:szCs w:val="24"/>
          <w:lang w:eastAsia="ro-RO"/>
        </w:rPr>
        <w:t>)</w:t>
      </w:r>
    </w:p>
    <w:p w14:paraId="66BE045E" w14:textId="0A407859" w:rsidR="003106EB" w:rsidRPr="00827A37" w:rsidRDefault="00EB4B81" w:rsidP="00630B32">
      <w:pPr>
        <w:spacing w:before="240" w:after="240" w:line="240" w:lineRule="auto"/>
        <w:ind w:left="360" w:right="90"/>
        <w:jc w:val="both"/>
        <w:rPr>
          <w:rFonts w:eastAsia="Calibri" w:cs="Times New Roman"/>
          <w:i/>
          <w:sz w:val="24"/>
          <w:szCs w:val="24"/>
        </w:rPr>
      </w:pPr>
      <w:r w:rsidRPr="00827A37">
        <w:rPr>
          <w:rFonts w:eastAsia="Calibri" w:cs="Times New Roman"/>
          <w:b/>
          <w:sz w:val="24"/>
          <w:szCs w:val="24"/>
        </w:rPr>
        <w:t xml:space="preserve">51. </w:t>
      </w:r>
      <w:r w:rsidR="003106EB" w:rsidRPr="00827A37">
        <w:rPr>
          <w:rFonts w:eastAsia="Calibri" w:cs="Times New Roman"/>
          <w:b/>
          <w:sz w:val="24"/>
          <w:szCs w:val="24"/>
        </w:rPr>
        <w:t>Buget – Activită</w:t>
      </w:r>
      <w:r w:rsidR="00B86BB6" w:rsidRPr="00827A37">
        <w:rPr>
          <w:rFonts w:eastAsia="Calibri" w:cs="Times New Roman"/>
          <w:b/>
          <w:sz w:val="24"/>
          <w:szCs w:val="24"/>
        </w:rPr>
        <w:t>ț</w:t>
      </w:r>
      <w:r w:rsidR="003106EB" w:rsidRPr="00827A37">
        <w:rPr>
          <w:rFonts w:eastAsia="Calibri" w:cs="Times New Roman"/>
          <w:b/>
          <w:sz w:val="24"/>
          <w:szCs w:val="24"/>
        </w:rPr>
        <w:t xml:space="preserve">i </w:t>
      </w:r>
      <w:r w:rsidR="00B86BB6" w:rsidRPr="00827A37">
        <w:rPr>
          <w:rFonts w:eastAsia="Calibri" w:cs="Times New Roman"/>
          <w:b/>
          <w:sz w:val="24"/>
          <w:szCs w:val="24"/>
        </w:rPr>
        <w:t>ș</w:t>
      </w:r>
      <w:r w:rsidR="003106EB" w:rsidRPr="00827A37">
        <w:rPr>
          <w:rFonts w:eastAsia="Calibri" w:cs="Times New Roman"/>
          <w:b/>
          <w:sz w:val="24"/>
          <w:szCs w:val="24"/>
        </w:rPr>
        <w:t>i cheltuieli</w:t>
      </w:r>
      <w:r w:rsidR="003106EB" w:rsidRPr="00827A37">
        <w:rPr>
          <w:rFonts w:eastAsia="Calibri" w:cs="Times New Roman"/>
          <w:sz w:val="24"/>
          <w:szCs w:val="24"/>
        </w:rPr>
        <w:t xml:space="preserve">: </w:t>
      </w:r>
      <w:r w:rsidRPr="00827A37">
        <w:rPr>
          <w:rFonts w:eastAsia="Calibri" w:cs="Times New Roman"/>
          <w:sz w:val="24"/>
          <w:szCs w:val="24"/>
        </w:rPr>
        <w:t xml:space="preserve"> </w:t>
      </w:r>
      <w:r w:rsidRPr="00827A37">
        <w:rPr>
          <w:rFonts w:eastAsia="Calibri" w:cs="Times New Roman"/>
          <w:i/>
          <w:sz w:val="24"/>
          <w:szCs w:val="24"/>
        </w:rPr>
        <w:t>se defalca sumele bugetare pe subactivitati, categorii/subcategorii de cheltuieli, tipuri de cheltuieli (directe si indirecte)</w:t>
      </w:r>
    </w:p>
    <w:p w14:paraId="1AB84B9C" w14:textId="51E3388A" w:rsidR="00EB4B81" w:rsidRPr="00827A37" w:rsidRDefault="00EB4B81" w:rsidP="00D95E31">
      <w:pPr>
        <w:spacing w:after="0"/>
        <w:ind w:left="426"/>
        <w:jc w:val="both"/>
        <w:rPr>
          <w:rFonts w:eastAsia="Calibri" w:cs="Times New Roman"/>
          <w:b/>
          <w:sz w:val="24"/>
        </w:rPr>
      </w:pPr>
      <w:r w:rsidRPr="00827A37">
        <w:rPr>
          <w:rFonts w:eastAsia="Calibri" w:cs="Times New Roman"/>
          <w:b/>
          <w:sz w:val="24"/>
        </w:rPr>
        <w:t>56 Buget – Plan anual de cheltuieli:</w:t>
      </w:r>
      <w:r w:rsidRPr="00827A37">
        <w:rPr>
          <w:rFonts w:eastAsia="Calibri" w:cs="Times New Roman"/>
          <w:sz w:val="24"/>
        </w:rPr>
        <w:t xml:space="preserve"> se </w:t>
      </w:r>
      <w:r w:rsidR="0095168F" w:rsidRPr="00827A37">
        <w:rPr>
          <w:rFonts w:eastAsia="Calibri" w:cs="Times New Roman"/>
          <w:sz w:val="24"/>
        </w:rPr>
        <w:t>estimează</w:t>
      </w:r>
      <w:r w:rsidRPr="00827A37">
        <w:rPr>
          <w:rFonts w:eastAsia="Calibri" w:cs="Times New Roman"/>
          <w:sz w:val="24"/>
        </w:rPr>
        <w:t xml:space="preserve"> sumele pe ani, corelate cu previziunile de cheltuieli cuprinse in </w:t>
      </w:r>
      <w:r w:rsidRPr="00827A37">
        <w:rPr>
          <w:rFonts w:eastAsia="Calibri" w:cs="Times New Roman"/>
          <w:b/>
          <w:sz w:val="24"/>
        </w:rPr>
        <w:t>61 Graficul cererilor de rambursare.</w:t>
      </w:r>
    </w:p>
    <w:p w14:paraId="2B396BBA" w14:textId="37D08B8C" w:rsidR="00EB4B81" w:rsidRPr="00827A37" w:rsidRDefault="00EB4B81" w:rsidP="00D95E31">
      <w:pPr>
        <w:spacing w:after="0"/>
        <w:ind w:left="426"/>
        <w:jc w:val="both"/>
        <w:rPr>
          <w:rFonts w:eastAsia="Calibri" w:cs="Times New Roman"/>
          <w:sz w:val="24"/>
        </w:rPr>
      </w:pPr>
      <w:r w:rsidRPr="00827A37">
        <w:rPr>
          <w:rFonts w:eastAsia="Calibri" w:cs="Times New Roman"/>
          <w:b/>
          <w:sz w:val="24"/>
        </w:rPr>
        <w:t>58 Buget – Amplasament</w:t>
      </w:r>
      <w:r w:rsidRPr="00827A37">
        <w:rPr>
          <w:rFonts w:eastAsia="Calibri" w:cs="Times New Roman"/>
          <w:sz w:val="24"/>
        </w:rPr>
        <w:t>: Bugetul pe tipul de regiune selectat</w:t>
      </w:r>
    </w:p>
    <w:p w14:paraId="54E6800F" w14:textId="77777777" w:rsidR="00EB4B81" w:rsidRPr="00827A37" w:rsidRDefault="00EB4B81" w:rsidP="00D95E31">
      <w:pPr>
        <w:spacing w:after="0"/>
        <w:ind w:left="426"/>
        <w:jc w:val="both"/>
        <w:rPr>
          <w:rFonts w:eastAsia="Calibri" w:cs="Times New Roman"/>
          <w:sz w:val="24"/>
        </w:rPr>
      </w:pPr>
      <w:r w:rsidRPr="00827A37">
        <w:rPr>
          <w:rFonts w:eastAsia="Calibri" w:cs="Times New Roman"/>
          <w:b/>
          <w:sz w:val="24"/>
        </w:rPr>
        <w:t>59 Buget – Câmp de intervenție</w:t>
      </w:r>
      <w:r w:rsidRPr="00827A37">
        <w:rPr>
          <w:rFonts w:eastAsia="Calibri" w:cs="Times New Roman"/>
          <w:sz w:val="24"/>
        </w:rPr>
        <w:t xml:space="preserve">: </w:t>
      </w:r>
    </w:p>
    <w:p w14:paraId="29CB8FD9" w14:textId="77777777" w:rsidR="00EB4B81" w:rsidRPr="00827A37" w:rsidRDefault="00EB4B81" w:rsidP="00D95E31">
      <w:pPr>
        <w:pStyle w:val="Listparagraf"/>
        <w:numPr>
          <w:ilvl w:val="0"/>
          <w:numId w:val="8"/>
        </w:numPr>
        <w:ind w:left="426" w:firstLine="0"/>
        <w:jc w:val="both"/>
        <w:rPr>
          <w:rFonts w:eastAsia="Calibri" w:cs="Times New Roman"/>
          <w:sz w:val="24"/>
          <w:szCs w:val="24"/>
        </w:rPr>
      </w:pPr>
      <w:r w:rsidRPr="00827A37">
        <w:rPr>
          <w:rStyle w:val="Bodytext27pt"/>
          <w:rFonts w:eastAsia="SimSun"/>
          <w:sz w:val="24"/>
          <w:szCs w:val="24"/>
        </w:rPr>
        <w:t xml:space="preserve">se selectează codul </w:t>
      </w:r>
      <w:r w:rsidRPr="00827A37">
        <w:rPr>
          <w:rStyle w:val="Bodytext27pt"/>
          <w:rFonts w:eastAsiaTheme="minorHAnsi"/>
          <w:b/>
          <w:sz w:val="24"/>
          <w:szCs w:val="24"/>
        </w:rPr>
        <w:t>058</w:t>
      </w:r>
      <w:r w:rsidRPr="00827A37">
        <w:rPr>
          <w:rStyle w:val="Bodytext27pt"/>
          <w:rFonts w:eastAsiaTheme="minorHAnsi"/>
          <w:sz w:val="24"/>
          <w:szCs w:val="24"/>
        </w:rPr>
        <w:t xml:space="preserve"> </w:t>
      </w:r>
      <w:r w:rsidRPr="00827A37">
        <w:rPr>
          <w:rStyle w:val="Bodytext27pt"/>
          <w:rFonts w:eastAsiaTheme="minorHAnsi"/>
          <w:i/>
          <w:sz w:val="24"/>
          <w:szCs w:val="24"/>
        </w:rPr>
        <w:t xml:space="preserve">Infrastructuri de cercetare și inovare (publice), </w:t>
      </w:r>
      <w:r w:rsidRPr="00827A37">
        <w:rPr>
          <w:rStyle w:val="Bodytext27pt"/>
          <w:rFonts w:eastAsia="SimSun"/>
          <w:sz w:val="24"/>
          <w:szCs w:val="24"/>
        </w:rPr>
        <w:t xml:space="preserve">pentru care se asociază bugetul proiectului </w:t>
      </w:r>
    </w:p>
    <w:p w14:paraId="015A4DDB" w14:textId="77777777" w:rsidR="00EB4B81" w:rsidRPr="00827A37" w:rsidRDefault="00EB4B81" w:rsidP="00D95E31">
      <w:pPr>
        <w:spacing w:after="0"/>
        <w:ind w:left="426"/>
        <w:jc w:val="both"/>
        <w:rPr>
          <w:rStyle w:val="Bodytext27pt"/>
          <w:rFonts w:eastAsia="SimSun"/>
          <w:b/>
          <w:sz w:val="24"/>
          <w:szCs w:val="24"/>
        </w:rPr>
      </w:pPr>
      <w:r w:rsidRPr="00827A37">
        <w:rPr>
          <w:rFonts w:eastAsia="Calibri" w:cs="Times New Roman"/>
          <w:b/>
          <w:sz w:val="24"/>
        </w:rPr>
        <w:t>60 Buget – Formă de finanțare</w:t>
      </w:r>
      <w:r w:rsidRPr="00827A37">
        <w:rPr>
          <w:rFonts w:eastAsia="Calibri" w:cs="Times New Roman"/>
          <w:sz w:val="24"/>
        </w:rPr>
        <w:t xml:space="preserve">: Se selectează codul </w:t>
      </w:r>
      <w:r w:rsidRPr="00827A37">
        <w:rPr>
          <w:rStyle w:val="Bodytext27pt"/>
          <w:rFonts w:eastAsia="SimSun"/>
          <w:b/>
          <w:sz w:val="24"/>
          <w:szCs w:val="24"/>
        </w:rPr>
        <w:t>01. Grant nerambursabil</w:t>
      </w:r>
    </w:p>
    <w:p w14:paraId="00696BC2" w14:textId="0703B870" w:rsidR="00EB4B81" w:rsidRPr="00827A37" w:rsidRDefault="00EB4B81" w:rsidP="00D95E31">
      <w:pPr>
        <w:spacing w:after="0"/>
        <w:ind w:left="426"/>
        <w:jc w:val="both"/>
        <w:rPr>
          <w:rFonts w:eastAsia="Calibri" w:cs="Times New Roman"/>
          <w:sz w:val="24"/>
        </w:rPr>
      </w:pPr>
      <w:r w:rsidRPr="00827A37">
        <w:rPr>
          <w:rFonts w:eastAsia="Calibri" w:cs="Times New Roman"/>
          <w:b/>
          <w:sz w:val="24"/>
        </w:rPr>
        <w:t xml:space="preserve">61 Graficul cererilor de rambursare: </w:t>
      </w:r>
      <w:r w:rsidRPr="00827A37">
        <w:rPr>
          <w:rFonts w:eastAsia="Calibri" w:cs="Times New Roman"/>
          <w:sz w:val="24"/>
        </w:rPr>
        <w:t xml:space="preserve">Se va completa </w:t>
      </w:r>
      <w:r w:rsidR="00761D81" w:rsidRPr="00827A37">
        <w:rPr>
          <w:rFonts w:eastAsia="Calibri" w:cs="Times New Roman"/>
          <w:sz w:val="24"/>
        </w:rPr>
        <w:t>tabelul cu cererile de prefinanţ</w:t>
      </w:r>
      <w:r w:rsidRPr="00827A37">
        <w:rPr>
          <w:rFonts w:eastAsia="Calibri" w:cs="Times New Roman"/>
          <w:sz w:val="24"/>
        </w:rPr>
        <w:t>are/ plata/ rambursare, cu datele si sumele aferente.</w:t>
      </w:r>
    </w:p>
    <w:p w14:paraId="6757907F" w14:textId="77777777" w:rsidR="00EB4B81" w:rsidRPr="00827A37" w:rsidRDefault="00EB4B81" w:rsidP="00EB4B81">
      <w:pPr>
        <w:jc w:val="both"/>
        <w:rPr>
          <w:rFonts w:eastAsia="Calibri" w:cs="Times New Roman"/>
          <w:b/>
          <w:sz w:val="24"/>
        </w:rPr>
      </w:pPr>
    </w:p>
    <w:p w14:paraId="254F451F" w14:textId="501EAF1A" w:rsidR="00EB4B81" w:rsidRPr="00827A37" w:rsidRDefault="00EB4B81" w:rsidP="00EB4B81">
      <w:pPr>
        <w:jc w:val="both"/>
        <w:rPr>
          <w:rFonts w:eastAsia="Calibri" w:cs="Times New Roman"/>
          <w:b/>
          <w:sz w:val="24"/>
        </w:rPr>
      </w:pPr>
      <w:r w:rsidRPr="00827A37">
        <w:rPr>
          <w:rFonts w:eastAsia="Calibri" w:cs="Times New Roman"/>
          <w:b/>
          <w:sz w:val="24"/>
        </w:rPr>
        <w:t xml:space="preserve">Regula generala privind </w:t>
      </w:r>
      <w:r w:rsidR="00761D81" w:rsidRPr="00827A37">
        <w:rPr>
          <w:rFonts w:eastAsia="Calibri" w:cs="Times New Roman"/>
          <w:b/>
          <w:sz w:val="24"/>
        </w:rPr>
        <w:t>încărcarea</w:t>
      </w:r>
      <w:r w:rsidRPr="00827A37">
        <w:rPr>
          <w:rFonts w:eastAsia="Calibri" w:cs="Times New Roman"/>
          <w:b/>
          <w:sz w:val="24"/>
        </w:rPr>
        <w:t xml:space="preserve"> documentelor </w:t>
      </w:r>
      <w:r w:rsidR="00761D81" w:rsidRPr="00827A37">
        <w:rPr>
          <w:rFonts w:eastAsia="Calibri" w:cs="Times New Roman"/>
          <w:b/>
          <w:sz w:val="24"/>
        </w:rPr>
        <w:t>însoțitoare</w:t>
      </w:r>
      <w:r w:rsidRPr="00827A37">
        <w:rPr>
          <w:rFonts w:eastAsia="Calibri" w:cs="Times New Roman"/>
          <w:b/>
          <w:sz w:val="24"/>
        </w:rPr>
        <w:t xml:space="preserve">: documentele se vor </w:t>
      </w:r>
      <w:r w:rsidR="00761D81" w:rsidRPr="00827A37">
        <w:rPr>
          <w:rFonts w:eastAsia="Calibri" w:cs="Times New Roman"/>
          <w:b/>
          <w:sz w:val="24"/>
        </w:rPr>
        <w:t>încărca</w:t>
      </w:r>
      <w:r w:rsidRPr="00827A37">
        <w:rPr>
          <w:rFonts w:eastAsia="Calibri" w:cs="Times New Roman"/>
          <w:b/>
          <w:sz w:val="24"/>
        </w:rPr>
        <w:t xml:space="preserve"> pe </w:t>
      </w:r>
      <w:r w:rsidR="00761D81" w:rsidRPr="00827A37">
        <w:rPr>
          <w:rFonts w:eastAsia="Calibri" w:cs="Times New Roman"/>
          <w:b/>
          <w:sz w:val="24"/>
        </w:rPr>
        <w:t>secțiuni</w:t>
      </w:r>
      <w:r w:rsidRPr="00827A37">
        <w:rPr>
          <w:rFonts w:eastAsia="Calibri" w:cs="Times New Roman"/>
          <w:b/>
          <w:sz w:val="24"/>
        </w:rPr>
        <w:t xml:space="preserve"> ale cererilor de </w:t>
      </w:r>
      <w:r w:rsidR="00761D81" w:rsidRPr="00827A37">
        <w:rPr>
          <w:rFonts w:eastAsia="Calibri" w:cs="Times New Roman"/>
          <w:b/>
          <w:sz w:val="24"/>
        </w:rPr>
        <w:t>finanțare</w:t>
      </w:r>
      <w:r w:rsidRPr="00827A37">
        <w:rPr>
          <w:rFonts w:eastAsia="Calibri" w:cs="Times New Roman"/>
          <w:b/>
          <w:sz w:val="24"/>
        </w:rPr>
        <w:t xml:space="preserve"> conform </w:t>
      </w:r>
      <w:r w:rsidR="00761D81" w:rsidRPr="00827A37">
        <w:rPr>
          <w:rFonts w:eastAsia="Calibri" w:cs="Times New Roman"/>
          <w:b/>
          <w:sz w:val="24"/>
        </w:rPr>
        <w:t>precizărilor</w:t>
      </w:r>
      <w:r w:rsidRPr="00827A37">
        <w:rPr>
          <w:rFonts w:eastAsia="Calibri" w:cs="Times New Roman"/>
          <w:b/>
          <w:sz w:val="24"/>
        </w:rPr>
        <w:t xml:space="preserve"> din tabelul Lista anexelor. </w:t>
      </w:r>
    </w:p>
    <w:tbl>
      <w:tblPr>
        <w:tblpPr w:leftFromText="180" w:rightFromText="180" w:vertAnchor="text" w:tblpY="1"/>
        <w:tblOverlap w:val="never"/>
        <w:tblW w:w="0" w:type="auto"/>
        <w:tblLook w:val="04A0" w:firstRow="1" w:lastRow="0" w:firstColumn="1" w:lastColumn="0" w:noHBand="0" w:noVBand="1"/>
      </w:tblPr>
      <w:tblGrid>
        <w:gridCol w:w="1668"/>
        <w:gridCol w:w="7903"/>
      </w:tblGrid>
      <w:tr w:rsidR="00EB4B81" w:rsidRPr="00827A37" w14:paraId="2D378941" w14:textId="77777777" w:rsidTr="00D95E31">
        <w:tc>
          <w:tcPr>
            <w:tcW w:w="1668" w:type="dxa"/>
            <w:tcBorders>
              <w:top w:val="nil"/>
              <w:left w:val="nil"/>
              <w:bottom w:val="nil"/>
              <w:right w:val="thinThickSmallGap" w:sz="24" w:space="0" w:color="auto"/>
            </w:tcBorders>
            <w:vAlign w:val="center"/>
            <w:hideMark/>
          </w:tcPr>
          <w:p w14:paraId="6D1B7054" w14:textId="77777777" w:rsidR="00EB4B81" w:rsidRPr="00827A37" w:rsidRDefault="00EB4B81" w:rsidP="00D95E31">
            <w:pPr>
              <w:autoSpaceDE w:val="0"/>
              <w:autoSpaceDN w:val="0"/>
              <w:adjustRightInd w:val="0"/>
              <w:spacing w:before="120" w:after="120"/>
              <w:jc w:val="both"/>
              <w:rPr>
                <w:rFonts w:cs="Times New Roman"/>
                <w:b/>
                <w:i/>
                <w:iCs/>
                <w:sz w:val="24"/>
              </w:rPr>
            </w:pPr>
            <w:r w:rsidRPr="00827A37">
              <w:rPr>
                <w:rFonts w:cs="Times New Roman"/>
                <w:b/>
                <w:i/>
                <w:iCs/>
                <w:sz w:val="24"/>
              </w:rPr>
              <w:t>ATENȚIE!</w:t>
            </w:r>
          </w:p>
        </w:tc>
        <w:tc>
          <w:tcPr>
            <w:tcW w:w="7903" w:type="dxa"/>
            <w:tcBorders>
              <w:top w:val="nil"/>
              <w:left w:val="thinThickSmallGap" w:sz="24" w:space="0" w:color="auto"/>
              <w:bottom w:val="nil"/>
              <w:right w:val="nil"/>
            </w:tcBorders>
          </w:tcPr>
          <w:p w14:paraId="50B13DF3" w14:textId="66D98A17" w:rsidR="00EB4B81" w:rsidRPr="00827A37" w:rsidRDefault="00EB4B81" w:rsidP="00D95E31">
            <w:pPr>
              <w:jc w:val="both"/>
              <w:rPr>
                <w:rFonts w:cs="Times New Roman"/>
                <w:sz w:val="24"/>
              </w:rPr>
            </w:pPr>
            <w:r w:rsidRPr="00827A37">
              <w:rPr>
                <w:rFonts w:cs="Times New Roman"/>
                <w:b/>
                <w:sz w:val="24"/>
              </w:rPr>
              <w:t xml:space="preserve">Cererea de finanţare nu poate fi </w:t>
            </w:r>
            <w:r w:rsidR="00761D81" w:rsidRPr="00827A37">
              <w:rPr>
                <w:rFonts w:cs="Times New Roman"/>
                <w:b/>
                <w:sz w:val="24"/>
              </w:rPr>
              <w:t>încărcată</w:t>
            </w:r>
            <w:r w:rsidRPr="00827A37">
              <w:rPr>
                <w:rFonts w:cs="Times New Roman"/>
                <w:b/>
                <w:sz w:val="24"/>
              </w:rPr>
              <w:t xml:space="preserve"> (transmisă) electronic după termenul limită de </w:t>
            </w:r>
            <w:r w:rsidR="00761D81" w:rsidRPr="00827A37">
              <w:rPr>
                <w:rFonts w:cs="Times New Roman"/>
                <w:b/>
                <w:sz w:val="24"/>
              </w:rPr>
              <w:t>închidere</w:t>
            </w:r>
            <w:r w:rsidRPr="00827A37">
              <w:rPr>
                <w:rFonts w:cs="Times New Roman"/>
                <w:b/>
                <w:sz w:val="24"/>
              </w:rPr>
              <w:t xml:space="preserve"> a apelului pe platforma MySMIS</w:t>
            </w:r>
            <w:r w:rsidRPr="00827A37">
              <w:rPr>
                <w:rFonts w:cs="Times New Roman"/>
                <w:sz w:val="24"/>
              </w:rPr>
              <w:t xml:space="preserve">. Proiectul va </w:t>
            </w:r>
            <w:r w:rsidR="00761D81" w:rsidRPr="00827A37">
              <w:rPr>
                <w:rFonts w:cs="Times New Roman"/>
                <w:sz w:val="24"/>
              </w:rPr>
              <w:lastRenderedPageBreak/>
              <w:t>rămâne î</w:t>
            </w:r>
            <w:r w:rsidRPr="00827A37">
              <w:rPr>
                <w:rFonts w:cs="Times New Roman"/>
                <w:sz w:val="24"/>
              </w:rPr>
              <w:t>n stadiul „</w:t>
            </w:r>
            <w:r w:rsidR="00761D81" w:rsidRPr="00827A37">
              <w:rPr>
                <w:rFonts w:cs="Times New Roman"/>
                <w:sz w:val="24"/>
              </w:rPr>
              <w:t>schiță</w:t>
            </w:r>
            <w:r w:rsidRPr="00827A37">
              <w:rPr>
                <w:rFonts w:cs="Times New Roman"/>
                <w:sz w:val="24"/>
              </w:rPr>
              <w:t xml:space="preserve">” </w:t>
            </w:r>
            <w:r w:rsidR="00761D81" w:rsidRPr="00827A37">
              <w:rPr>
                <w:rFonts w:cs="Times New Roman"/>
                <w:sz w:val="24"/>
              </w:rPr>
              <w:t>ş</w:t>
            </w:r>
            <w:r w:rsidRPr="00827A37">
              <w:rPr>
                <w:rFonts w:cs="Times New Roman"/>
                <w:sz w:val="24"/>
              </w:rPr>
              <w:t xml:space="preserve">i nu va fi disponibil pentru </w:t>
            </w:r>
            <w:r w:rsidR="00761D81" w:rsidRPr="00827A37">
              <w:rPr>
                <w:rFonts w:cs="Times New Roman"/>
                <w:sz w:val="24"/>
              </w:rPr>
              <w:t>înregistrare</w:t>
            </w:r>
            <w:r w:rsidRPr="00827A37">
              <w:rPr>
                <w:rFonts w:cs="Times New Roman"/>
                <w:sz w:val="24"/>
              </w:rPr>
              <w:t xml:space="preserve"> de </w:t>
            </w:r>
            <w:r w:rsidR="00761D81" w:rsidRPr="00827A37">
              <w:rPr>
                <w:rFonts w:cs="Times New Roman"/>
                <w:sz w:val="24"/>
              </w:rPr>
              <w:t>către</w:t>
            </w:r>
            <w:r w:rsidRPr="00827A37">
              <w:rPr>
                <w:rFonts w:cs="Times New Roman"/>
                <w:sz w:val="24"/>
              </w:rPr>
              <w:t xml:space="preserve"> OI.</w:t>
            </w:r>
          </w:p>
          <w:p w14:paraId="075A45E1" w14:textId="23B8C0D0" w:rsidR="00EB4B81" w:rsidRPr="00827A37" w:rsidRDefault="00761D81" w:rsidP="005C2258">
            <w:pPr>
              <w:jc w:val="both"/>
              <w:rPr>
                <w:rFonts w:cs="Times New Roman"/>
                <w:sz w:val="24"/>
              </w:rPr>
            </w:pPr>
            <w:r w:rsidRPr="00827A37">
              <w:rPr>
                <w:rFonts w:cs="Times New Roman"/>
                <w:sz w:val="24"/>
              </w:rPr>
              <w:t>Înaintea</w:t>
            </w:r>
            <w:r w:rsidR="00EB4B81" w:rsidRPr="00827A37">
              <w:rPr>
                <w:rFonts w:cs="Times New Roman"/>
                <w:sz w:val="24"/>
              </w:rPr>
              <w:t xml:space="preserve"> termenului limita de </w:t>
            </w:r>
            <w:r w:rsidRPr="00827A37">
              <w:rPr>
                <w:rFonts w:cs="Times New Roman"/>
                <w:sz w:val="24"/>
              </w:rPr>
              <w:t>închidere</w:t>
            </w:r>
            <w:r w:rsidR="00EB4B81" w:rsidRPr="00827A37">
              <w:rPr>
                <w:rFonts w:cs="Times New Roman"/>
                <w:sz w:val="24"/>
              </w:rPr>
              <w:t xml:space="preserve"> a apelului, solicitantul are posi</w:t>
            </w:r>
            <w:r w:rsidRPr="00827A37">
              <w:rPr>
                <w:rFonts w:cs="Times New Roman"/>
                <w:sz w:val="24"/>
              </w:rPr>
              <w:t>bilitatea de a face retragerea ş</w:t>
            </w:r>
            <w:r w:rsidR="00EB4B81" w:rsidRPr="00827A37">
              <w:rPr>
                <w:rFonts w:cs="Times New Roman"/>
                <w:sz w:val="24"/>
              </w:rPr>
              <w:t xml:space="preserve">i redepunerea cererii de </w:t>
            </w:r>
            <w:r w:rsidRPr="00827A37">
              <w:rPr>
                <w:rFonts w:cs="Times New Roman"/>
                <w:sz w:val="24"/>
              </w:rPr>
              <w:t>finanțare, î</w:t>
            </w:r>
            <w:r w:rsidR="00EB4B81" w:rsidRPr="00827A37">
              <w:rPr>
                <w:rFonts w:cs="Times New Roman"/>
                <w:sz w:val="24"/>
              </w:rPr>
              <w:t xml:space="preserve">n scopul </w:t>
            </w:r>
            <w:r w:rsidRPr="00827A37">
              <w:rPr>
                <w:rFonts w:cs="Times New Roman"/>
                <w:sz w:val="24"/>
              </w:rPr>
              <w:t>modificării</w:t>
            </w:r>
            <w:r w:rsidR="00EB4B81" w:rsidRPr="00827A37">
              <w:rPr>
                <w:rFonts w:cs="Times New Roman"/>
                <w:sz w:val="24"/>
              </w:rPr>
              <w:t xml:space="preserve"> </w:t>
            </w:r>
            <w:r w:rsidRPr="00827A37">
              <w:rPr>
                <w:rFonts w:cs="Times New Roman"/>
                <w:sz w:val="24"/>
              </w:rPr>
              <w:t>ş</w:t>
            </w:r>
            <w:r w:rsidR="00EB4B81" w:rsidRPr="00827A37">
              <w:rPr>
                <w:rFonts w:cs="Times New Roman"/>
                <w:sz w:val="24"/>
              </w:rPr>
              <w:t xml:space="preserve">i/sau </w:t>
            </w:r>
            <w:r w:rsidRPr="00827A37">
              <w:rPr>
                <w:rFonts w:cs="Times New Roman"/>
                <w:sz w:val="24"/>
              </w:rPr>
              <w:t>completării</w:t>
            </w:r>
            <w:r w:rsidR="00EB4B81" w:rsidRPr="00827A37">
              <w:rPr>
                <w:rFonts w:cs="Times New Roman"/>
                <w:sz w:val="24"/>
              </w:rPr>
              <w:t xml:space="preserve"> acesteia. </w:t>
            </w:r>
          </w:p>
        </w:tc>
      </w:tr>
    </w:tbl>
    <w:p w14:paraId="148563F3" w14:textId="77777777" w:rsidR="00D95E31" w:rsidRDefault="00D95E31" w:rsidP="00C35F2A">
      <w:pPr>
        <w:pStyle w:val="Titlu1"/>
        <w:spacing w:after="240"/>
        <w:ind w:right="90"/>
        <w:contextualSpacing/>
      </w:pPr>
    </w:p>
    <w:p w14:paraId="1B966E47" w14:textId="77777777" w:rsidR="00EF2BA2" w:rsidRDefault="00EF2BA2" w:rsidP="00EF2BA2">
      <w:pPr>
        <w:rPr>
          <w:lang w:val="x-none" w:eastAsia="zh-CN"/>
        </w:rPr>
      </w:pPr>
    </w:p>
    <w:p w14:paraId="7511586E" w14:textId="77777777" w:rsidR="00EF2BA2" w:rsidRPr="00EF2BA2" w:rsidRDefault="00EF2BA2" w:rsidP="00EF2BA2">
      <w:pPr>
        <w:rPr>
          <w:lang w:val="x-none" w:eastAsia="zh-CN"/>
        </w:rPr>
      </w:pPr>
    </w:p>
    <w:p w14:paraId="5C58284F" w14:textId="77777777" w:rsidR="00D95E31" w:rsidRPr="00827A37" w:rsidRDefault="00D95E31" w:rsidP="00C35F2A">
      <w:pPr>
        <w:pStyle w:val="Titlu1"/>
        <w:spacing w:after="240"/>
        <w:ind w:right="90"/>
        <w:contextualSpacing/>
      </w:pPr>
    </w:p>
    <w:p w14:paraId="2C885690" w14:textId="39C66E4F" w:rsidR="005C588D" w:rsidRPr="00827A37" w:rsidRDefault="007646DF" w:rsidP="00C35F2A">
      <w:pPr>
        <w:pStyle w:val="Titlu1"/>
        <w:spacing w:after="240"/>
        <w:ind w:right="90"/>
        <w:contextualSpacing/>
      </w:pPr>
      <w:bookmarkStart w:id="17" w:name="_Toc498599270"/>
      <w:r w:rsidRPr="00827A37">
        <w:t>CAPITOLUL 4</w:t>
      </w:r>
      <w:r w:rsidR="005C588D" w:rsidRPr="00827A37">
        <w:t>. Procesul de evaluare</w:t>
      </w:r>
      <w:r w:rsidR="002578AC" w:rsidRPr="00827A37">
        <w:t xml:space="preserve"> </w:t>
      </w:r>
      <w:r w:rsidR="00B86BB6" w:rsidRPr="00827A37">
        <w:t>ș</w:t>
      </w:r>
      <w:r w:rsidR="002578AC" w:rsidRPr="00827A37">
        <w:t xml:space="preserve">i </w:t>
      </w:r>
      <w:r w:rsidR="005C588D" w:rsidRPr="00827A37">
        <w:t>selec</w:t>
      </w:r>
      <w:r w:rsidR="00B86BB6" w:rsidRPr="00827A37">
        <w:t>ț</w:t>
      </w:r>
      <w:r w:rsidR="005C588D" w:rsidRPr="00827A37">
        <w:t>ie</w:t>
      </w:r>
      <w:bookmarkEnd w:id="17"/>
    </w:p>
    <w:p w14:paraId="056D8E8F" w14:textId="77777777" w:rsidR="003435D4" w:rsidRPr="00827A37" w:rsidRDefault="003435D4" w:rsidP="00C35F2A">
      <w:pPr>
        <w:spacing w:before="240" w:after="240" w:line="240" w:lineRule="auto"/>
        <w:ind w:right="90"/>
        <w:contextualSpacing/>
        <w:jc w:val="both"/>
        <w:rPr>
          <w:rFonts w:eastAsia="Calibri" w:cs="Times New Roman"/>
          <w:b/>
          <w:sz w:val="24"/>
          <w:szCs w:val="24"/>
        </w:rPr>
      </w:pPr>
    </w:p>
    <w:p w14:paraId="5702B8EC" w14:textId="075F69D6" w:rsidR="007646DF" w:rsidRPr="00827A37" w:rsidRDefault="007646DF" w:rsidP="00C35F2A">
      <w:pPr>
        <w:pStyle w:val="Titlu2"/>
        <w:spacing w:before="240" w:after="240" w:line="240" w:lineRule="auto"/>
        <w:ind w:right="90"/>
        <w:contextualSpacing/>
        <w:rPr>
          <w:rFonts w:eastAsia="Calibri" w:cs="Times New Roman"/>
        </w:rPr>
      </w:pPr>
      <w:bookmarkStart w:id="18" w:name="_Toc498599271"/>
      <w:r w:rsidRPr="00827A37">
        <w:rPr>
          <w:rFonts w:eastAsia="Calibri" w:cs="Times New Roman"/>
        </w:rPr>
        <w:t>4.1 Descriere generală</w:t>
      </w:r>
      <w:bookmarkEnd w:id="18"/>
    </w:p>
    <w:p w14:paraId="4A8954CD" w14:textId="77777777" w:rsidR="00B559C6" w:rsidRPr="00827A37" w:rsidRDefault="00B559C6" w:rsidP="00C35F2A">
      <w:pPr>
        <w:spacing w:before="240" w:after="240" w:line="240" w:lineRule="auto"/>
        <w:ind w:right="90"/>
        <w:contextualSpacing/>
        <w:rPr>
          <w:rFonts w:cs="Times New Roman"/>
        </w:rPr>
      </w:pPr>
    </w:p>
    <w:p w14:paraId="41D50A9D" w14:textId="77777777" w:rsidR="007038C3" w:rsidRPr="00827A37" w:rsidRDefault="007038C3" w:rsidP="007038C3">
      <w:pPr>
        <w:spacing w:before="100" w:beforeAutospacing="1" w:after="100" w:afterAutospacing="1" w:line="240" w:lineRule="auto"/>
        <w:ind w:firstLine="708"/>
        <w:contextualSpacing/>
        <w:jc w:val="both"/>
        <w:rPr>
          <w:rFonts w:cs="Times New Roman"/>
          <w:sz w:val="24"/>
        </w:rPr>
      </w:pPr>
      <w:r w:rsidRPr="00827A37">
        <w:rPr>
          <w:rFonts w:cs="Times New Roman"/>
          <w:sz w:val="24"/>
        </w:rPr>
        <w:t>Procesul de verificare și evaluare constă în parcurgerea următoarelor etape:</w:t>
      </w:r>
    </w:p>
    <w:p w14:paraId="2505044D" w14:textId="1EC9FEC3" w:rsidR="007038C3" w:rsidRPr="00827A37" w:rsidRDefault="007038C3" w:rsidP="006F7E42">
      <w:pPr>
        <w:pStyle w:val="Listparagraf"/>
        <w:numPr>
          <w:ilvl w:val="0"/>
          <w:numId w:val="18"/>
        </w:numPr>
        <w:spacing w:before="100" w:beforeAutospacing="1" w:after="100" w:afterAutospacing="1" w:line="240" w:lineRule="auto"/>
        <w:jc w:val="both"/>
        <w:rPr>
          <w:rFonts w:cs="Times New Roman"/>
          <w:sz w:val="24"/>
        </w:rPr>
      </w:pPr>
      <w:r w:rsidRPr="00827A37">
        <w:rPr>
          <w:rFonts w:cs="Times New Roman"/>
          <w:sz w:val="24"/>
        </w:rPr>
        <w:t xml:space="preserve">etapa de verificare </w:t>
      </w:r>
      <w:r w:rsidR="00E40560" w:rsidRPr="00827A37">
        <w:rPr>
          <w:rFonts w:cs="Times New Roman"/>
          <w:sz w:val="24"/>
        </w:rPr>
        <w:t xml:space="preserve">a conformității administrative </w:t>
      </w:r>
      <w:r w:rsidRPr="00827A37">
        <w:rPr>
          <w:rFonts w:cs="Times New Roman"/>
          <w:sz w:val="24"/>
        </w:rPr>
        <w:t>și a eligibilității solicitantului şi a proiectului;</w:t>
      </w:r>
    </w:p>
    <w:p w14:paraId="4C82BA97" w14:textId="77777777" w:rsidR="007038C3" w:rsidRPr="00827A37" w:rsidRDefault="007038C3" w:rsidP="006F7E42">
      <w:pPr>
        <w:pStyle w:val="Listparagraf"/>
        <w:numPr>
          <w:ilvl w:val="0"/>
          <w:numId w:val="18"/>
        </w:numPr>
        <w:spacing w:before="100" w:beforeAutospacing="1" w:after="100" w:afterAutospacing="1" w:line="240" w:lineRule="auto"/>
        <w:jc w:val="both"/>
        <w:rPr>
          <w:rFonts w:cs="Times New Roman"/>
          <w:sz w:val="24"/>
        </w:rPr>
      </w:pPr>
      <w:r w:rsidRPr="00827A37">
        <w:rPr>
          <w:rFonts w:cs="Times New Roman"/>
          <w:sz w:val="24"/>
        </w:rPr>
        <w:t>etapa de evaluare tehnică şi financiară a propunerii de proiect;</w:t>
      </w:r>
    </w:p>
    <w:p w14:paraId="16CF3DD5" w14:textId="0191F3D8" w:rsidR="007038C3" w:rsidRPr="00827A37" w:rsidRDefault="007038C3" w:rsidP="007038C3">
      <w:pPr>
        <w:spacing w:before="100" w:beforeAutospacing="1" w:after="100" w:afterAutospacing="1" w:line="240" w:lineRule="auto"/>
        <w:contextualSpacing/>
        <w:jc w:val="both"/>
        <w:rPr>
          <w:rFonts w:cs="Times New Roman"/>
          <w:sz w:val="24"/>
        </w:rPr>
      </w:pPr>
      <w:r w:rsidRPr="00827A37">
        <w:rPr>
          <w:rFonts w:cs="Times New Roman"/>
          <w:sz w:val="24"/>
        </w:rPr>
        <w:t xml:space="preserve">care au loc în conformitate cu procedura </w:t>
      </w:r>
      <w:r w:rsidR="00255148" w:rsidRPr="00827A37">
        <w:rPr>
          <w:rFonts w:cs="Times New Roman"/>
          <w:sz w:val="24"/>
        </w:rPr>
        <w:t>de evaluare și selecție.</w:t>
      </w:r>
      <w:r w:rsidRPr="00827A37">
        <w:rPr>
          <w:rFonts w:cs="Times New Roman"/>
          <w:sz w:val="24"/>
        </w:rPr>
        <w:t>.</w:t>
      </w:r>
    </w:p>
    <w:p w14:paraId="2783C396" w14:textId="77777777" w:rsidR="007038C3" w:rsidRPr="00827A37" w:rsidRDefault="007038C3" w:rsidP="007038C3">
      <w:pPr>
        <w:spacing w:before="100" w:beforeAutospacing="1" w:after="100" w:afterAutospacing="1" w:line="240" w:lineRule="auto"/>
        <w:contextualSpacing/>
        <w:jc w:val="both"/>
        <w:rPr>
          <w:rFonts w:cs="Times New Roman"/>
          <w:sz w:val="24"/>
        </w:rPr>
      </w:pPr>
    </w:p>
    <w:p w14:paraId="04F3159B" w14:textId="5DA4F860" w:rsidR="007038C3" w:rsidRPr="00827A37" w:rsidRDefault="007038C3" w:rsidP="007038C3">
      <w:pPr>
        <w:spacing w:before="100" w:beforeAutospacing="1" w:after="100" w:afterAutospacing="1" w:line="240" w:lineRule="auto"/>
        <w:ind w:firstLine="708"/>
        <w:contextualSpacing/>
        <w:jc w:val="both"/>
        <w:rPr>
          <w:rFonts w:cs="Times New Roman"/>
          <w:sz w:val="24"/>
        </w:rPr>
      </w:pPr>
      <w:r w:rsidRPr="00827A37">
        <w:rPr>
          <w:rFonts w:cs="Times New Roman"/>
          <w:sz w:val="24"/>
        </w:rPr>
        <w:t xml:space="preserve">Etapa de verificare a eligibilităţii solicitantului şi a proiectului se va realiza de personalul OI Cercetare cu responsabilităţi de implementare. Etapa de evaluare tehnică se va realiza de o Grupă de Evaluare compusă din </w:t>
      </w:r>
      <w:r w:rsidR="00255148" w:rsidRPr="00827A37">
        <w:rPr>
          <w:rFonts w:cs="Times New Roman"/>
          <w:sz w:val="24"/>
        </w:rPr>
        <w:t xml:space="preserve">cel puțin 2 </w:t>
      </w:r>
      <w:r w:rsidRPr="00827A37">
        <w:rPr>
          <w:rFonts w:cs="Times New Roman"/>
          <w:sz w:val="24"/>
        </w:rPr>
        <w:t>specialişti</w:t>
      </w:r>
      <w:r w:rsidR="00255148" w:rsidRPr="00827A37">
        <w:rPr>
          <w:rFonts w:cs="Times New Roman"/>
          <w:sz w:val="24"/>
        </w:rPr>
        <w:t xml:space="preserve"> cu expertiză științifică în domeniul proiectului.</w:t>
      </w:r>
      <w:r w:rsidR="00AC3748" w:rsidRPr="00827A37">
        <w:rPr>
          <w:rFonts w:cs="Times New Roman"/>
          <w:sz w:val="24"/>
        </w:rPr>
        <w:t>.</w:t>
      </w:r>
    </w:p>
    <w:p w14:paraId="517422F2" w14:textId="1CD9643A" w:rsidR="003640EF" w:rsidRPr="00827A37" w:rsidRDefault="007038C3" w:rsidP="00AC3748">
      <w:pPr>
        <w:spacing w:before="100" w:beforeAutospacing="1" w:after="100" w:afterAutospacing="1" w:line="240" w:lineRule="auto"/>
        <w:ind w:firstLine="708"/>
        <w:contextualSpacing/>
        <w:jc w:val="both"/>
        <w:rPr>
          <w:rFonts w:cs="Times New Roman"/>
          <w:noProof/>
          <w:sz w:val="24"/>
          <w:szCs w:val="24"/>
          <w:u w:val="single"/>
        </w:rPr>
      </w:pPr>
      <w:r w:rsidRPr="00827A37">
        <w:rPr>
          <w:rFonts w:cs="Times New Roman"/>
          <w:sz w:val="24"/>
        </w:rPr>
        <w:t>Rezultatele parcurgerii celor două etape menționate mai sus vor fi comunicate solicitantului</w:t>
      </w:r>
      <w:r w:rsidR="00AC3748" w:rsidRPr="00827A37">
        <w:rPr>
          <w:rFonts w:cs="Times New Roman"/>
          <w:sz w:val="24"/>
        </w:rPr>
        <w:t xml:space="preserve"> </w:t>
      </w:r>
      <w:r w:rsidR="00255148" w:rsidRPr="00827A37">
        <w:rPr>
          <w:rFonts w:cs="Times New Roman"/>
          <w:sz w:val="24"/>
        </w:rPr>
        <w:t xml:space="preserve"> în scris (prin fax sau e-mail conform informațiilor înscrise de beneficiar în Cererea de Finanțare) sau </w:t>
      </w:r>
      <w:r w:rsidR="00AC3748" w:rsidRPr="00827A37">
        <w:rPr>
          <w:rFonts w:cs="Times New Roman"/>
          <w:sz w:val="24"/>
        </w:rPr>
        <w:t xml:space="preserve">prinintermediul modulului de </w:t>
      </w:r>
      <w:r w:rsidR="00B74EB7" w:rsidRPr="00827A37">
        <w:rPr>
          <w:rFonts w:cs="Times New Roman"/>
          <w:sz w:val="24"/>
        </w:rPr>
        <w:t>evaluare</w:t>
      </w:r>
      <w:r w:rsidR="00AC3748" w:rsidRPr="00827A37">
        <w:rPr>
          <w:rFonts w:cs="Times New Roman"/>
          <w:sz w:val="24"/>
        </w:rPr>
        <w:t xml:space="preserve"> din Platforma MySMIS.</w:t>
      </w:r>
    </w:p>
    <w:p w14:paraId="56309E87" w14:textId="77777777" w:rsidR="00255148" w:rsidRPr="00827A37" w:rsidRDefault="00255148" w:rsidP="00C35F2A">
      <w:pPr>
        <w:spacing w:before="240" w:after="240" w:line="240" w:lineRule="auto"/>
        <w:ind w:right="90"/>
        <w:contextualSpacing/>
        <w:jc w:val="both"/>
        <w:rPr>
          <w:rFonts w:cs="Times New Roman"/>
          <w:b/>
          <w:noProof/>
          <w:sz w:val="24"/>
          <w:szCs w:val="24"/>
          <w:u w:val="single"/>
        </w:rPr>
      </w:pPr>
    </w:p>
    <w:p w14:paraId="13581A43" w14:textId="5AE6C761" w:rsidR="00C30CA9" w:rsidRPr="00827A37" w:rsidRDefault="00C30CA9" w:rsidP="00C35F2A">
      <w:pPr>
        <w:spacing w:before="240" w:after="240" w:line="240" w:lineRule="auto"/>
        <w:ind w:right="90"/>
        <w:contextualSpacing/>
        <w:jc w:val="both"/>
        <w:rPr>
          <w:rFonts w:cs="Times New Roman"/>
          <w:b/>
          <w:noProof/>
          <w:sz w:val="24"/>
          <w:szCs w:val="24"/>
        </w:rPr>
      </w:pPr>
      <w:r w:rsidRPr="00827A37">
        <w:rPr>
          <w:rFonts w:cs="Times New Roman"/>
          <w:b/>
          <w:noProof/>
          <w:sz w:val="24"/>
          <w:szCs w:val="24"/>
          <w:u w:val="single"/>
        </w:rPr>
        <w:t>Regulile de verificare</w:t>
      </w:r>
      <w:r w:rsidR="00E40560" w:rsidRPr="00827A37">
        <w:rPr>
          <w:rFonts w:cs="Times New Roman"/>
          <w:b/>
          <w:noProof/>
          <w:sz w:val="24"/>
          <w:szCs w:val="24"/>
          <w:u w:val="single"/>
        </w:rPr>
        <w:t xml:space="preserve"> </w:t>
      </w:r>
      <w:r w:rsidR="00E40560" w:rsidRPr="00827A37">
        <w:rPr>
          <w:rFonts w:cs="Times New Roman"/>
          <w:b/>
          <w:sz w:val="24"/>
        </w:rPr>
        <w:t>a conformității administrative</w:t>
      </w:r>
      <w:r w:rsidRPr="00827A37">
        <w:rPr>
          <w:rFonts w:cs="Times New Roman"/>
          <w:b/>
          <w:noProof/>
          <w:sz w:val="24"/>
          <w:szCs w:val="24"/>
          <w:u w:val="single"/>
        </w:rPr>
        <w:t>:</w:t>
      </w:r>
      <w:r w:rsidRPr="00827A37">
        <w:rPr>
          <w:rFonts w:cs="Times New Roman"/>
          <w:b/>
          <w:noProof/>
          <w:sz w:val="24"/>
          <w:szCs w:val="24"/>
        </w:rPr>
        <w:t xml:space="preserve"> </w:t>
      </w:r>
    </w:p>
    <w:p w14:paraId="58618F32" w14:textId="77777777" w:rsidR="00E40560" w:rsidRPr="00827A37" w:rsidRDefault="00E40560" w:rsidP="00435C5A">
      <w:pPr>
        <w:spacing w:after="0"/>
        <w:jc w:val="both"/>
        <w:rPr>
          <w:rFonts w:cs="Times New Roman"/>
          <w:sz w:val="24"/>
        </w:rPr>
      </w:pPr>
      <w:r w:rsidRPr="00827A37">
        <w:rPr>
          <w:rFonts w:cs="Times New Roman"/>
          <w:sz w:val="24"/>
        </w:rPr>
        <w:t>Pentru verificarea conformității administrative a propunerii de proiecte este necesară îndeplinirea  următoarelor condiții:</w:t>
      </w:r>
    </w:p>
    <w:p w14:paraId="31BF61EF" w14:textId="189DCE51" w:rsidR="00E40560" w:rsidRPr="00827A37" w:rsidRDefault="00E40560" w:rsidP="00E40560">
      <w:pPr>
        <w:numPr>
          <w:ilvl w:val="0"/>
          <w:numId w:val="1"/>
        </w:numPr>
        <w:spacing w:after="0" w:line="240" w:lineRule="auto"/>
        <w:jc w:val="both"/>
        <w:rPr>
          <w:rFonts w:cs="Times New Roman"/>
          <w:sz w:val="24"/>
        </w:rPr>
      </w:pPr>
      <w:r w:rsidRPr="00827A37">
        <w:rPr>
          <w:rFonts w:cs="Times New Roman"/>
          <w:sz w:val="24"/>
        </w:rPr>
        <w:t xml:space="preserve">cererea de finanțare împreună cu documentele însoțitoare au fost </w:t>
      </w:r>
      <w:r w:rsidR="008D4754" w:rsidRPr="00827A37">
        <w:rPr>
          <w:rFonts w:cs="Times New Roman"/>
          <w:sz w:val="24"/>
        </w:rPr>
        <w:t>încărcate</w:t>
      </w:r>
      <w:r w:rsidRPr="00827A37">
        <w:rPr>
          <w:rFonts w:cs="Times New Roman"/>
          <w:sz w:val="24"/>
        </w:rPr>
        <w:t xml:space="preserve"> electronic, după publicarea apelului de propuneri de proiecte, </w:t>
      </w:r>
      <w:r w:rsidRPr="00827A37">
        <w:rPr>
          <w:rFonts w:cs="Times New Roman"/>
          <w:noProof/>
          <w:sz w:val="24"/>
        </w:rPr>
        <w:t>până la termenul limită de depunere precizat în apelul de proiecte</w:t>
      </w:r>
      <w:r w:rsidRPr="00827A37">
        <w:rPr>
          <w:rFonts w:cs="Times New Roman"/>
          <w:sz w:val="24"/>
        </w:rPr>
        <w:t xml:space="preserve">; </w:t>
      </w:r>
    </w:p>
    <w:p w14:paraId="161CCF77" w14:textId="77777777" w:rsidR="00E40560" w:rsidRPr="00827A37" w:rsidRDefault="00E40560" w:rsidP="00E40560">
      <w:pPr>
        <w:numPr>
          <w:ilvl w:val="0"/>
          <w:numId w:val="1"/>
        </w:numPr>
        <w:spacing w:after="0" w:line="240" w:lineRule="auto"/>
        <w:jc w:val="both"/>
        <w:rPr>
          <w:rFonts w:cs="Times New Roman"/>
          <w:sz w:val="24"/>
        </w:rPr>
      </w:pPr>
      <w:r w:rsidRPr="00827A37">
        <w:rPr>
          <w:rFonts w:cs="Times New Roman"/>
          <w:sz w:val="24"/>
        </w:rPr>
        <w:t xml:space="preserve">cererea de finanțare are completate toate câmpurile (unde nu există informații sau nu se aplică se scrie </w:t>
      </w:r>
      <w:r w:rsidRPr="00827A37">
        <w:rPr>
          <w:rFonts w:cs="Times New Roman"/>
          <w:sz w:val="24"/>
          <w:lang w:val="en-US"/>
        </w:rPr>
        <w:t>“</w:t>
      </w:r>
      <w:r w:rsidRPr="00827A37">
        <w:rPr>
          <w:rFonts w:cs="Times New Roman"/>
          <w:sz w:val="24"/>
        </w:rPr>
        <w:t>nu este cazul”);</w:t>
      </w:r>
    </w:p>
    <w:p w14:paraId="7FC51A84" w14:textId="0E8829AA" w:rsidR="00DD1F54" w:rsidRPr="00827A37" w:rsidRDefault="00E40560" w:rsidP="007738ED">
      <w:pPr>
        <w:numPr>
          <w:ilvl w:val="0"/>
          <w:numId w:val="1"/>
        </w:numPr>
        <w:spacing w:after="0" w:line="240" w:lineRule="auto"/>
        <w:jc w:val="both"/>
        <w:rPr>
          <w:rFonts w:cs="Times New Roman"/>
          <w:sz w:val="24"/>
          <w:szCs w:val="24"/>
        </w:rPr>
      </w:pPr>
      <w:r w:rsidRPr="00827A37">
        <w:rPr>
          <w:rFonts w:cs="Times New Roman"/>
          <w:bCs/>
          <w:sz w:val="24"/>
          <w:szCs w:val="24"/>
        </w:rPr>
        <w:t>toate documentele însoţitoare solicitate conform cerinţelor şi modelelor precizate în Ghidul solicitantului au fost încărcate în MySMIS</w:t>
      </w:r>
    </w:p>
    <w:p w14:paraId="35F43BCE" w14:textId="4224B526" w:rsidR="00C30CA9" w:rsidRPr="00827A37" w:rsidRDefault="00C30CA9" w:rsidP="006F7E42">
      <w:pPr>
        <w:numPr>
          <w:ilvl w:val="0"/>
          <w:numId w:val="13"/>
        </w:numPr>
        <w:spacing w:before="240" w:after="240" w:line="240" w:lineRule="auto"/>
        <w:ind w:right="90"/>
        <w:contextualSpacing/>
        <w:jc w:val="both"/>
        <w:rPr>
          <w:rFonts w:cs="Times New Roman"/>
          <w:noProof/>
          <w:sz w:val="24"/>
          <w:szCs w:val="24"/>
        </w:rPr>
      </w:pPr>
      <w:r w:rsidRPr="00827A37">
        <w:rPr>
          <w:rFonts w:cs="Times New Roman"/>
          <w:noProof/>
          <w:sz w:val="24"/>
          <w:szCs w:val="24"/>
        </w:rPr>
        <w:t xml:space="preserve">Verificarea </w:t>
      </w:r>
      <w:r w:rsidR="00E40560" w:rsidRPr="00827A37">
        <w:rPr>
          <w:rFonts w:cs="Times New Roman"/>
          <w:noProof/>
          <w:sz w:val="24"/>
          <w:szCs w:val="24"/>
        </w:rPr>
        <w:t xml:space="preserve">conformității administrative </w:t>
      </w:r>
      <w:r w:rsidRPr="00827A37">
        <w:rPr>
          <w:rFonts w:cs="Times New Roman"/>
          <w:noProof/>
          <w:sz w:val="24"/>
          <w:szCs w:val="24"/>
        </w:rPr>
        <w:t>presupune completarea listei de verificare cu răspunsurile la întrebările respective care pot fi „Da”, sau „Nu”.</w:t>
      </w:r>
    </w:p>
    <w:p w14:paraId="75A721E7" w14:textId="4499FA94" w:rsidR="00C30CA9" w:rsidRPr="00827A37" w:rsidRDefault="00C30CA9" w:rsidP="006F7E42">
      <w:pPr>
        <w:numPr>
          <w:ilvl w:val="0"/>
          <w:numId w:val="13"/>
        </w:numPr>
        <w:spacing w:before="240" w:after="240" w:line="240" w:lineRule="auto"/>
        <w:ind w:right="90"/>
        <w:contextualSpacing/>
        <w:jc w:val="both"/>
        <w:rPr>
          <w:rFonts w:cs="Times New Roman"/>
          <w:noProof/>
          <w:sz w:val="24"/>
          <w:szCs w:val="24"/>
        </w:rPr>
      </w:pPr>
      <w:r w:rsidRPr="00827A37">
        <w:rPr>
          <w:rFonts w:cs="Times New Roman"/>
          <w:noProof/>
          <w:sz w:val="24"/>
          <w:szCs w:val="24"/>
        </w:rPr>
        <w:t>Pentru a fi admisă, propunerea trebuie să ob</w:t>
      </w:r>
      <w:r w:rsidR="00B86BB6" w:rsidRPr="00827A37">
        <w:rPr>
          <w:rFonts w:cs="Times New Roman"/>
          <w:noProof/>
          <w:sz w:val="24"/>
          <w:szCs w:val="24"/>
        </w:rPr>
        <w:t>ț</w:t>
      </w:r>
      <w:r w:rsidRPr="00827A37">
        <w:rPr>
          <w:rFonts w:cs="Times New Roman"/>
          <w:noProof/>
          <w:sz w:val="24"/>
          <w:szCs w:val="24"/>
        </w:rPr>
        <w:t xml:space="preserve">ină răspuns pozitiv („Da”) la toate întrebările. În caz contrar, propunerea este respinsă </w:t>
      </w:r>
    </w:p>
    <w:p w14:paraId="27CC937B" w14:textId="77777777" w:rsidR="00C30CA9" w:rsidRPr="00827A37" w:rsidRDefault="00C30CA9" w:rsidP="00C35F2A">
      <w:pPr>
        <w:spacing w:before="240" w:after="240" w:line="240" w:lineRule="auto"/>
        <w:ind w:left="720" w:right="90"/>
        <w:contextualSpacing/>
        <w:jc w:val="both"/>
        <w:rPr>
          <w:rFonts w:cs="Times New Roman"/>
          <w:noProof/>
          <w:sz w:val="24"/>
          <w:szCs w:val="24"/>
        </w:rPr>
      </w:pPr>
    </w:p>
    <w:p w14:paraId="2E0DA4D1" w14:textId="6EBB5E16" w:rsidR="00043E70" w:rsidRPr="00827A37" w:rsidRDefault="00043E70" w:rsidP="00C35F2A">
      <w:pPr>
        <w:spacing w:before="240" w:after="240" w:line="240" w:lineRule="auto"/>
        <w:ind w:right="90"/>
        <w:contextualSpacing/>
        <w:jc w:val="both"/>
        <w:rPr>
          <w:rFonts w:cs="Times New Roman"/>
          <w:b/>
          <w:sz w:val="24"/>
          <w:szCs w:val="24"/>
          <w:u w:val="single"/>
        </w:rPr>
      </w:pPr>
      <w:r w:rsidRPr="00827A37">
        <w:rPr>
          <w:rFonts w:cs="Times New Roman"/>
          <w:b/>
          <w:sz w:val="24"/>
          <w:szCs w:val="24"/>
          <w:u w:val="single"/>
        </w:rPr>
        <w:t>Verificarea a eligibilită</w:t>
      </w:r>
      <w:r w:rsidR="00B86BB6" w:rsidRPr="00827A37">
        <w:rPr>
          <w:rFonts w:cs="Times New Roman"/>
          <w:b/>
          <w:sz w:val="24"/>
          <w:szCs w:val="24"/>
          <w:u w:val="single"/>
        </w:rPr>
        <w:t>ț</w:t>
      </w:r>
      <w:r w:rsidRPr="00827A37">
        <w:rPr>
          <w:rFonts w:cs="Times New Roman"/>
          <w:b/>
          <w:sz w:val="24"/>
          <w:szCs w:val="24"/>
          <w:u w:val="single"/>
        </w:rPr>
        <w:t>ii</w:t>
      </w:r>
    </w:p>
    <w:p w14:paraId="34602C96" w14:textId="77777777" w:rsidR="00E45429" w:rsidRPr="00827A37" w:rsidRDefault="00E45429" w:rsidP="00C35F2A">
      <w:pPr>
        <w:spacing w:before="240" w:after="240" w:line="240" w:lineRule="auto"/>
        <w:ind w:right="90"/>
        <w:contextualSpacing/>
        <w:jc w:val="both"/>
        <w:rPr>
          <w:rFonts w:cs="Times New Roman"/>
          <w:b/>
          <w:sz w:val="24"/>
          <w:szCs w:val="24"/>
          <w:u w:val="single"/>
        </w:rPr>
      </w:pPr>
    </w:p>
    <w:p w14:paraId="4F06BAF4" w14:textId="25156C80" w:rsidR="00E45429" w:rsidRPr="00827A37" w:rsidRDefault="00E45429" w:rsidP="00C35F2A">
      <w:pPr>
        <w:numPr>
          <w:ilvl w:val="0"/>
          <w:numId w:val="2"/>
        </w:numPr>
        <w:spacing w:before="240" w:after="240" w:line="240" w:lineRule="auto"/>
        <w:ind w:right="90"/>
        <w:contextualSpacing/>
        <w:jc w:val="both"/>
        <w:rPr>
          <w:rFonts w:cs="Times New Roman"/>
          <w:sz w:val="24"/>
        </w:rPr>
      </w:pPr>
      <w:r w:rsidRPr="00827A37">
        <w:rPr>
          <w:rFonts w:cs="Times New Roman"/>
          <w:sz w:val="24"/>
        </w:rPr>
        <w:lastRenderedPageBreak/>
        <w:t>Verificarea eligibilită</w:t>
      </w:r>
      <w:r w:rsidR="00B86BB6" w:rsidRPr="00827A37">
        <w:rPr>
          <w:rFonts w:cs="Times New Roman"/>
          <w:sz w:val="24"/>
        </w:rPr>
        <w:t>ț</w:t>
      </w:r>
      <w:r w:rsidRPr="00827A37">
        <w:rPr>
          <w:rFonts w:cs="Times New Roman"/>
          <w:sz w:val="24"/>
        </w:rPr>
        <w:t>ii este organizată de unitatea de implementare a DG OI Cercetare.</w:t>
      </w:r>
    </w:p>
    <w:p w14:paraId="503EEF24" w14:textId="3BA4210F" w:rsidR="00E45429" w:rsidRPr="00827A37" w:rsidRDefault="00E45429" w:rsidP="00C35F2A">
      <w:pPr>
        <w:numPr>
          <w:ilvl w:val="0"/>
          <w:numId w:val="2"/>
        </w:numPr>
        <w:spacing w:before="240" w:after="240" w:line="240" w:lineRule="auto"/>
        <w:ind w:right="90"/>
        <w:contextualSpacing/>
        <w:jc w:val="both"/>
        <w:rPr>
          <w:rFonts w:cs="Times New Roman"/>
          <w:sz w:val="24"/>
        </w:rPr>
      </w:pPr>
      <w:r w:rsidRPr="00827A37">
        <w:rPr>
          <w:rFonts w:cs="Times New Roman"/>
          <w:sz w:val="24"/>
        </w:rPr>
        <w:t>Verificarea eligibilită</w:t>
      </w:r>
      <w:r w:rsidR="00B86BB6" w:rsidRPr="00827A37">
        <w:rPr>
          <w:rFonts w:cs="Times New Roman"/>
          <w:sz w:val="24"/>
        </w:rPr>
        <w:t>ț</w:t>
      </w:r>
      <w:r w:rsidRPr="00827A37">
        <w:rPr>
          <w:rFonts w:cs="Times New Roman"/>
          <w:sz w:val="24"/>
        </w:rPr>
        <w:t>ii presupune verificarea eligibilită</w:t>
      </w:r>
      <w:r w:rsidR="00B86BB6" w:rsidRPr="00827A37">
        <w:rPr>
          <w:rFonts w:cs="Times New Roman"/>
          <w:sz w:val="24"/>
        </w:rPr>
        <w:t>ț</w:t>
      </w:r>
      <w:r w:rsidRPr="00827A37">
        <w:rPr>
          <w:rFonts w:cs="Times New Roman"/>
          <w:sz w:val="24"/>
        </w:rPr>
        <w:t xml:space="preserve">ii atât a solicitantului, cât </w:t>
      </w:r>
      <w:r w:rsidR="00B86BB6" w:rsidRPr="00827A37">
        <w:rPr>
          <w:rFonts w:cs="Times New Roman"/>
          <w:sz w:val="24"/>
        </w:rPr>
        <w:t>ș</w:t>
      </w:r>
      <w:r w:rsidRPr="00827A37">
        <w:rPr>
          <w:rFonts w:cs="Times New Roman"/>
          <w:sz w:val="24"/>
        </w:rPr>
        <w:t xml:space="preserve">i a propunerii, conform </w:t>
      </w:r>
      <w:r w:rsidR="00E40560" w:rsidRPr="00827A37">
        <w:rPr>
          <w:rFonts w:cs="Times New Roman"/>
          <w:sz w:val="24"/>
        </w:rPr>
        <w:t xml:space="preserve">grilei </w:t>
      </w:r>
      <w:r w:rsidRPr="00827A37">
        <w:rPr>
          <w:rFonts w:cs="Times New Roman"/>
          <w:sz w:val="24"/>
        </w:rPr>
        <w:t>de eligibilitate.</w:t>
      </w:r>
    </w:p>
    <w:p w14:paraId="19692361" w14:textId="458BFAFD" w:rsidR="00E45429" w:rsidRPr="00827A37" w:rsidRDefault="00E45429" w:rsidP="00C35F2A">
      <w:pPr>
        <w:numPr>
          <w:ilvl w:val="0"/>
          <w:numId w:val="3"/>
        </w:numPr>
        <w:spacing w:before="240" w:after="240" w:line="240" w:lineRule="auto"/>
        <w:ind w:right="90"/>
        <w:contextualSpacing/>
        <w:jc w:val="both"/>
        <w:rPr>
          <w:rFonts w:cs="Times New Roman"/>
          <w:sz w:val="24"/>
        </w:rPr>
      </w:pPr>
      <w:r w:rsidRPr="00827A37">
        <w:rPr>
          <w:rFonts w:cs="Times New Roman"/>
          <w:sz w:val="24"/>
        </w:rPr>
        <w:t>Răspunsurile la întrebările legate de verificarea eligibilită</w:t>
      </w:r>
      <w:r w:rsidR="00B86BB6" w:rsidRPr="00827A37">
        <w:rPr>
          <w:rFonts w:cs="Times New Roman"/>
          <w:sz w:val="24"/>
        </w:rPr>
        <w:t>ț</w:t>
      </w:r>
      <w:r w:rsidRPr="00827A37">
        <w:rPr>
          <w:rFonts w:cs="Times New Roman"/>
          <w:sz w:val="24"/>
        </w:rPr>
        <w:t xml:space="preserve">ii pot fi „Da” sau „Nu”. </w:t>
      </w:r>
    </w:p>
    <w:p w14:paraId="717EF7E8" w14:textId="1382FB1F" w:rsidR="00E45429" w:rsidRPr="00827A37" w:rsidRDefault="00E45429" w:rsidP="00C35F2A">
      <w:pPr>
        <w:numPr>
          <w:ilvl w:val="0"/>
          <w:numId w:val="3"/>
        </w:numPr>
        <w:autoSpaceDE w:val="0"/>
        <w:autoSpaceDN w:val="0"/>
        <w:adjustRightInd w:val="0"/>
        <w:spacing w:before="240" w:after="240" w:line="240" w:lineRule="auto"/>
        <w:ind w:right="90"/>
        <w:contextualSpacing/>
        <w:jc w:val="both"/>
        <w:rPr>
          <w:rFonts w:cs="Times New Roman"/>
          <w:sz w:val="24"/>
        </w:rPr>
      </w:pPr>
      <w:r w:rsidRPr="00827A37">
        <w:rPr>
          <w:rFonts w:cs="Times New Roman"/>
          <w:sz w:val="24"/>
        </w:rPr>
        <w:t>Pentru a fi admisă, propunerea trebuie să ob</w:t>
      </w:r>
      <w:r w:rsidR="00B86BB6" w:rsidRPr="00827A37">
        <w:rPr>
          <w:rFonts w:cs="Times New Roman"/>
          <w:sz w:val="24"/>
        </w:rPr>
        <w:t>ț</w:t>
      </w:r>
      <w:r w:rsidRPr="00827A37">
        <w:rPr>
          <w:rFonts w:cs="Times New Roman"/>
          <w:sz w:val="24"/>
        </w:rPr>
        <w:t xml:space="preserve">ină răspuns pozitiv („Da”) la toate întrebările. În caz contrar, propunerea este declarată neeligibilă </w:t>
      </w:r>
      <w:r w:rsidR="00B86BB6" w:rsidRPr="00827A37">
        <w:rPr>
          <w:rFonts w:cs="Times New Roman"/>
          <w:sz w:val="24"/>
        </w:rPr>
        <w:t>ș</w:t>
      </w:r>
      <w:r w:rsidRPr="00827A37">
        <w:rPr>
          <w:rFonts w:cs="Times New Roman"/>
          <w:sz w:val="24"/>
        </w:rPr>
        <w:t xml:space="preserve">i nu se evaluează. </w:t>
      </w:r>
    </w:p>
    <w:p w14:paraId="6F911924" w14:textId="77777777" w:rsidR="000E1910" w:rsidRPr="00827A37" w:rsidRDefault="00E45429" w:rsidP="000E1910">
      <w:pPr>
        <w:spacing w:before="100" w:beforeAutospacing="1" w:after="100" w:afterAutospacing="1" w:line="240" w:lineRule="auto"/>
        <w:ind w:firstLine="708"/>
        <w:contextualSpacing/>
        <w:jc w:val="both"/>
        <w:rPr>
          <w:rFonts w:cs="Times New Roman"/>
          <w:sz w:val="24"/>
        </w:rPr>
      </w:pPr>
      <w:r w:rsidRPr="00827A37">
        <w:rPr>
          <w:rFonts w:cs="Times New Roman"/>
          <w:sz w:val="24"/>
        </w:rPr>
        <w:t xml:space="preserve">La încheierea etapei de verificare a </w:t>
      </w:r>
      <w:r w:rsidR="000E1910" w:rsidRPr="00827A37">
        <w:rPr>
          <w:rFonts w:cs="Times New Roman"/>
          <w:sz w:val="24"/>
        </w:rPr>
        <w:t xml:space="preserve">conformității administrative și a </w:t>
      </w:r>
      <w:r w:rsidRPr="00827A37">
        <w:rPr>
          <w:rFonts w:cs="Times New Roman"/>
          <w:sz w:val="24"/>
        </w:rPr>
        <w:t>eligibilită</w:t>
      </w:r>
      <w:r w:rsidR="00B86BB6" w:rsidRPr="00827A37">
        <w:rPr>
          <w:rFonts w:cs="Times New Roman"/>
          <w:sz w:val="24"/>
        </w:rPr>
        <w:t>ț</w:t>
      </w:r>
      <w:r w:rsidRPr="00827A37">
        <w:rPr>
          <w:rFonts w:cs="Times New Roman"/>
          <w:sz w:val="24"/>
        </w:rPr>
        <w:t>ii, solicitantului i se trimite scrisoare de acceptare sau de respingere, după caz</w:t>
      </w:r>
      <w:r w:rsidR="000E1910" w:rsidRPr="00827A37">
        <w:rPr>
          <w:rFonts w:cs="Times New Roman"/>
          <w:sz w:val="24"/>
        </w:rPr>
        <w:t xml:space="preserve"> (prin MySMIS, fax sau e-mail).</w:t>
      </w:r>
    </w:p>
    <w:p w14:paraId="47972793" w14:textId="77777777" w:rsidR="00DD1F54" w:rsidRPr="00827A37" w:rsidRDefault="00DD1F54" w:rsidP="00C35F2A">
      <w:pPr>
        <w:spacing w:before="240" w:after="240" w:line="240" w:lineRule="auto"/>
        <w:ind w:right="90" w:firstLine="708"/>
        <w:contextualSpacing/>
        <w:jc w:val="both"/>
        <w:rPr>
          <w:rFonts w:cs="Times New Roman"/>
          <w:sz w:val="24"/>
        </w:rPr>
      </w:pPr>
    </w:p>
    <w:p w14:paraId="719D511F" w14:textId="41590457" w:rsidR="00043E70" w:rsidRDefault="00B816EA" w:rsidP="00B816EA">
      <w:pPr>
        <w:pStyle w:val="Titlu2"/>
        <w:spacing w:before="240" w:after="240" w:line="240" w:lineRule="auto"/>
        <w:ind w:right="90"/>
        <w:contextualSpacing/>
        <w:rPr>
          <w:rFonts w:eastAsia="Calibri" w:cs="Times New Roman"/>
        </w:rPr>
      </w:pPr>
      <w:r w:rsidRPr="00B816EA">
        <w:rPr>
          <w:rFonts w:eastAsia="Calibri" w:cs="Times New Roman"/>
        </w:rPr>
        <w:t xml:space="preserve">4.2 </w:t>
      </w:r>
      <w:r>
        <w:rPr>
          <w:rFonts w:eastAsia="Calibri" w:cs="Times New Roman"/>
        </w:rPr>
        <w:t>Etapa</w:t>
      </w:r>
      <w:r w:rsidR="00AC437E" w:rsidRPr="00B816EA">
        <w:rPr>
          <w:rFonts w:eastAsia="Calibri" w:cs="Times New Roman"/>
        </w:rPr>
        <w:t xml:space="preserve"> </w:t>
      </w:r>
      <w:r w:rsidR="001C2201" w:rsidRPr="00B816EA">
        <w:rPr>
          <w:rFonts w:eastAsia="Calibri" w:cs="Times New Roman"/>
        </w:rPr>
        <w:t xml:space="preserve">de verificare a conformităţii administrative şi a eligibilităţii </w:t>
      </w:r>
      <w:r>
        <w:rPr>
          <w:rFonts w:eastAsia="Calibri" w:cs="Times New Roman"/>
        </w:rPr>
        <w:t>solicitantului și a proiectului</w:t>
      </w:r>
    </w:p>
    <w:p w14:paraId="356D68C4" w14:textId="5FB283F7" w:rsidR="00B816EA" w:rsidRPr="00B816EA" w:rsidRDefault="00B816EA" w:rsidP="00B816EA">
      <w:pPr>
        <w:rPr>
          <w:i/>
        </w:rPr>
      </w:pPr>
      <w:r w:rsidRPr="00B816EA">
        <w:rPr>
          <w:i/>
        </w:rPr>
        <w:t>Grilele de verificare a conformității administrative, a eligibilității solicitantului și a eligibilităț</w:t>
      </w:r>
      <w:r>
        <w:rPr>
          <w:i/>
        </w:rPr>
        <w:t>ii proiectului:</w:t>
      </w:r>
    </w:p>
    <w:p w14:paraId="13E98FBE" w14:textId="77777777" w:rsidR="00CC2824" w:rsidRPr="00827A37" w:rsidRDefault="00CC2824" w:rsidP="00C35F2A">
      <w:pPr>
        <w:spacing w:before="240" w:after="240" w:line="240" w:lineRule="auto"/>
        <w:ind w:right="90"/>
        <w:contextualSpacing/>
        <w:jc w:val="both"/>
        <w:rPr>
          <w:rFonts w:cs="Times New Roman"/>
          <w:noProof/>
        </w:rPr>
      </w:pPr>
    </w:p>
    <w:tbl>
      <w:tblPr>
        <w:tblpPr w:leftFromText="180" w:rightFromText="180" w:vertAnchor="text" w:tblpY="1"/>
        <w:tblOverlap w:val="never"/>
        <w:tblW w:w="99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04"/>
        <w:gridCol w:w="644"/>
        <w:gridCol w:w="644"/>
        <w:gridCol w:w="2526"/>
      </w:tblGrid>
      <w:tr w:rsidR="00CC2824" w:rsidRPr="00827A37" w14:paraId="3407EF48" w14:textId="77777777" w:rsidTr="00435C5A">
        <w:tc>
          <w:tcPr>
            <w:tcW w:w="6104" w:type="dxa"/>
            <w:tcBorders>
              <w:top w:val="single" w:sz="4" w:space="0" w:color="auto"/>
              <w:left w:val="single" w:sz="4" w:space="0" w:color="auto"/>
              <w:bottom w:val="single" w:sz="4" w:space="0" w:color="auto"/>
              <w:right w:val="single" w:sz="4" w:space="0" w:color="auto"/>
            </w:tcBorders>
          </w:tcPr>
          <w:p w14:paraId="023C335C" w14:textId="77777777" w:rsidR="00CC2824" w:rsidRPr="00827A37" w:rsidRDefault="00CC2824" w:rsidP="00C35F2A">
            <w:pPr>
              <w:spacing w:before="240" w:after="240" w:line="240" w:lineRule="auto"/>
              <w:ind w:right="90"/>
              <w:contextualSpacing/>
              <w:jc w:val="both"/>
              <w:rPr>
                <w:rFonts w:cs="Times New Roman"/>
                <w:b/>
                <w:caps/>
              </w:rPr>
            </w:pPr>
            <w:r w:rsidRPr="00827A37">
              <w:rPr>
                <w:rFonts w:cs="Times New Roman"/>
                <w:b/>
                <w:caps/>
              </w:rPr>
              <w:t xml:space="preserve">CRITERII </w:t>
            </w:r>
          </w:p>
        </w:tc>
        <w:tc>
          <w:tcPr>
            <w:tcW w:w="644" w:type="dxa"/>
            <w:tcBorders>
              <w:top w:val="single" w:sz="6" w:space="0" w:color="auto"/>
              <w:left w:val="single" w:sz="4" w:space="0" w:color="auto"/>
              <w:bottom w:val="single" w:sz="6" w:space="0" w:color="auto"/>
              <w:right w:val="single" w:sz="6" w:space="0" w:color="auto"/>
            </w:tcBorders>
          </w:tcPr>
          <w:p w14:paraId="5A8B00E6" w14:textId="77777777" w:rsidR="00CC2824" w:rsidRPr="00827A37" w:rsidRDefault="00CC2824" w:rsidP="00C35F2A">
            <w:pPr>
              <w:tabs>
                <w:tab w:val="left" w:pos="4820"/>
              </w:tabs>
              <w:spacing w:before="240" w:after="240" w:line="240" w:lineRule="auto"/>
              <w:ind w:right="90"/>
              <w:contextualSpacing/>
              <w:jc w:val="center"/>
              <w:rPr>
                <w:rFonts w:cs="Times New Roman"/>
                <w:b/>
              </w:rPr>
            </w:pPr>
            <w:r w:rsidRPr="00827A37">
              <w:rPr>
                <w:rFonts w:cs="Times New Roman"/>
                <w:b/>
              </w:rPr>
              <w:t>DA</w:t>
            </w:r>
          </w:p>
        </w:tc>
        <w:tc>
          <w:tcPr>
            <w:tcW w:w="644" w:type="dxa"/>
            <w:tcBorders>
              <w:top w:val="single" w:sz="6" w:space="0" w:color="auto"/>
              <w:left w:val="single" w:sz="6" w:space="0" w:color="auto"/>
              <w:bottom w:val="single" w:sz="4" w:space="0" w:color="auto"/>
              <w:right w:val="single" w:sz="6" w:space="0" w:color="auto"/>
            </w:tcBorders>
          </w:tcPr>
          <w:p w14:paraId="21AE6567" w14:textId="77777777" w:rsidR="00CC2824" w:rsidRPr="00827A37" w:rsidRDefault="00CC2824" w:rsidP="00C35F2A">
            <w:pPr>
              <w:tabs>
                <w:tab w:val="left" w:pos="4820"/>
              </w:tabs>
              <w:spacing w:before="240" w:after="240" w:line="240" w:lineRule="auto"/>
              <w:ind w:right="90"/>
              <w:contextualSpacing/>
              <w:jc w:val="center"/>
              <w:rPr>
                <w:rFonts w:cs="Times New Roman"/>
                <w:b/>
              </w:rPr>
            </w:pPr>
            <w:r w:rsidRPr="00827A37">
              <w:rPr>
                <w:rFonts w:cs="Times New Roman"/>
                <w:b/>
              </w:rPr>
              <w:t>NU</w:t>
            </w:r>
          </w:p>
        </w:tc>
        <w:tc>
          <w:tcPr>
            <w:tcW w:w="2526" w:type="dxa"/>
            <w:tcBorders>
              <w:top w:val="single" w:sz="6" w:space="0" w:color="auto"/>
              <w:left w:val="single" w:sz="6" w:space="0" w:color="auto"/>
              <w:bottom w:val="single" w:sz="6" w:space="0" w:color="auto"/>
              <w:right w:val="single" w:sz="6" w:space="0" w:color="auto"/>
            </w:tcBorders>
          </w:tcPr>
          <w:p w14:paraId="3A74F5D6" w14:textId="009228DD" w:rsidR="00CC2824" w:rsidRPr="00827A37" w:rsidRDefault="00CC2824" w:rsidP="00C35F2A">
            <w:pPr>
              <w:tabs>
                <w:tab w:val="left" w:pos="4820"/>
              </w:tabs>
              <w:spacing w:before="240" w:after="240" w:line="240" w:lineRule="auto"/>
              <w:ind w:right="90"/>
              <w:contextualSpacing/>
              <w:jc w:val="center"/>
              <w:rPr>
                <w:rFonts w:cs="Times New Roman"/>
                <w:b/>
              </w:rPr>
            </w:pPr>
            <w:r w:rsidRPr="00827A37">
              <w:rPr>
                <w:rFonts w:cs="Times New Roman"/>
                <w:b/>
              </w:rPr>
              <w:t>Observa</w:t>
            </w:r>
            <w:r w:rsidR="00B86BB6" w:rsidRPr="00827A37">
              <w:rPr>
                <w:rFonts w:cs="Times New Roman"/>
                <w:b/>
              </w:rPr>
              <w:t>ț</w:t>
            </w:r>
            <w:r w:rsidRPr="00827A37">
              <w:rPr>
                <w:rFonts w:cs="Times New Roman"/>
                <w:b/>
              </w:rPr>
              <w:t xml:space="preserve">ii </w:t>
            </w:r>
          </w:p>
        </w:tc>
      </w:tr>
      <w:tr w:rsidR="00CC2824" w:rsidRPr="00827A37" w14:paraId="2B16CFA8" w14:textId="77777777" w:rsidTr="00435C5A">
        <w:tc>
          <w:tcPr>
            <w:tcW w:w="6104" w:type="dxa"/>
            <w:tcBorders>
              <w:top w:val="single" w:sz="4" w:space="0" w:color="auto"/>
              <w:left w:val="single" w:sz="4" w:space="0" w:color="auto"/>
              <w:bottom w:val="single" w:sz="4" w:space="0" w:color="auto"/>
              <w:right w:val="single" w:sz="4" w:space="0" w:color="auto"/>
            </w:tcBorders>
          </w:tcPr>
          <w:p w14:paraId="2F735D25" w14:textId="4A545FC6" w:rsidR="00CC2824" w:rsidRPr="00827A37" w:rsidRDefault="00CC2824" w:rsidP="00171848">
            <w:pPr>
              <w:spacing w:before="240" w:after="240" w:line="240" w:lineRule="auto"/>
              <w:ind w:right="90"/>
              <w:contextualSpacing/>
              <w:jc w:val="both"/>
              <w:rPr>
                <w:rFonts w:cs="Times New Roman"/>
                <w:b/>
              </w:rPr>
            </w:pPr>
            <w:r w:rsidRPr="00827A37">
              <w:rPr>
                <w:rFonts w:cs="Times New Roman"/>
                <w:b/>
              </w:rPr>
              <w:t>VERIFICARE</w:t>
            </w:r>
            <w:r w:rsidR="000E1910" w:rsidRPr="00827A37">
              <w:rPr>
                <w:rFonts w:cs="Times New Roman"/>
                <w:b/>
              </w:rPr>
              <w:t>A CONFORMITĂȚII ADMINISTRATIVE</w:t>
            </w:r>
            <w:r w:rsidRPr="00827A37">
              <w:rPr>
                <w:rFonts w:cs="Times New Roman"/>
                <w:b/>
              </w:rPr>
              <w:t xml:space="preserve"> </w:t>
            </w:r>
          </w:p>
        </w:tc>
        <w:tc>
          <w:tcPr>
            <w:tcW w:w="644" w:type="dxa"/>
            <w:tcBorders>
              <w:top w:val="single" w:sz="6" w:space="0" w:color="auto"/>
              <w:left w:val="single" w:sz="4" w:space="0" w:color="auto"/>
              <w:bottom w:val="single" w:sz="6" w:space="0" w:color="auto"/>
              <w:right w:val="single" w:sz="6" w:space="0" w:color="auto"/>
            </w:tcBorders>
          </w:tcPr>
          <w:p w14:paraId="77C932EC" w14:textId="77777777" w:rsidR="00CC2824" w:rsidRPr="00827A37" w:rsidRDefault="00CC2824" w:rsidP="00C35F2A">
            <w:pPr>
              <w:tabs>
                <w:tab w:val="left" w:pos="4820"/>
              </w:tabs>
              <w:spacing w:before="240" w:after="240" w:line="240" w:lineRule="auto"/>
              <w:ind w:right="90"/>
              <w:contextualSpacing/>
              <w:jc w:val="center"/>
              <w:rPr>
                <w:rFonts w:cs="Times New Roman"/>
              </w:rPr>
            </w:pPr>
          </w:p>
        </w:tc>
        <w:tc>
          <w:tcPr>
            <w:tcW w:w="644" w:type="dxa"/>
            <w:tcBorders>
              <w:top w:val="single" w:sz="6" w:space="0" w:color="auto"/>
              <w:left w:val="single" w:sz="6" w:space="0" w:color="auto"/>
              <w:bottom w:val="single" w:sz="4" w:space="0" w:color="auto"/>
              <w:right w:val="single" w:sz="6" w:space="0" w:color="auto"/>
            </w:tcBorders>
          </w:tcPr>
          <w:p w14:paraId="7CB389CE" w14:textId="77777777" w:rsidR="00CC2824" w:rsidRPr="00827A37" w:rsidRDefault="00CC2824" w:rsidP="00C35F2A">
            <w:pPr>
              <w:tabs>
                <w:tab w:val="left" w:pos="4820"/>
              </w:tabs>
              <w:spacing w:before="240" w:after="240" w:line="240" w:lineRule="auto"/>
              <w:ind w:right="90"/>
              <w:contextualSpacing/>
              <w:jc w:val="center"/>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0EBAB0A1" w14:textId="77777777" w:rsidR="00CC2824" w:rsidRPr="00827A37" w:rsidRDefault="00CC2824" w:rsidP="00C35F2A">
            <w:pPr>
              <w:tabs>
                <w:tab w:val="left" w:pos="4820"/>
              </w:tabs>
              <w:spacing w:before="240" w:after="240" w:line="240" w:lineRule="auto"/>
              <w:ind w:right="90"/>
              <w:contextualSpacing/>
              <w:jc w:val="center"/>
              <w:rPr>
                <w:rFonts w:cs="Times New Roman"/>
              </w:rPr>
            </w:pPr>
          </w:p>
        </w:tc>
      </w:tr>
      <w:tr w:rsidR="00CC2824" w:rsidRPr="00827A37" w14:paraId="008B8A15" w14:textId="77777777" w:rsidTr="00435C5A">
        <w:tc>
          <w:tcPr>
            <w:tcW w:w="6104" w:type="dxa"/>
            <w:tcBorders>
              <w:top w:val="single" w:sz="4" w:space="0" w:color="auto"/>
              <w:left w:val="single" w:sz="4" w:space="0" w:color="auto"/>
              <w:bottom w:val="single" w:sz="4" w:space="0" w:color="auto"/>
              <w:right w:val="single" w:sz="4" w:space="0" w:color="auto"/>
            </w:tcBorders>
          </w:tcPr>
          <w:p w14:paraId="2529183B" w14:textId="51A5C18D" w:rsidR="00CC2824" w:rsidRPr="00827A37" w:rsidRDefault="00CC2824" w:rsidP="00C35F2A">
            <w:pPr>
              <w:spacing w:before="240" w:after="240" w:line="240" w:lineRule="auto"/>
              <w:ind w:right="90"/>
              <w:contextualSpacing/>
              <w:jc w:val="both"/>
              <w:rPr>
                <w:rFonts w:cs="Times New Roman"/>
              </w:rPr>
            </w:pPr>
            <w:r w:rsidRPr="00827A37">
              <w:rPr>
                <w:rFonts w:cs="Times New Roman"/>
              </w:rPr>
              <w:t>1. Cererea de finan</w:t>
            </w:r>
            <w:r w:rsidR="00B86BB6" w:rsidRPr="00827A37">
              <w:rPr>
                <w:rFonts w:cs="Times New Roman"/>
              </w:rPr>
              <w:t>ț</w:t>
            </w:r>
            <w:r w:rsidRPr="00827A37">
              <w:rPr>
                <w:rFonts w:cs="Times New Roman"/>
              </w:rPr>
              <w:t xml:space="preserve">are are toate câmpurile obligatorii completate </w:t>
            </w:r>
            <w:r w:rsidR="00B86BB6" w:rsidRPr="00827A37">
              <w:rPr>
                <w:rFonts w:cs="Times New Roman"/>
              </w:rPr>
              <w:t>ș</w:t>
            </w:r>
            <w:r w:rsidRPr="00827A37">
              <w:rPr>
                <w:rFonts w:cs="Times New Roman"/>
              </w:rPr>
              <w:t>i respectă  modelul standard</w:t>
            </w:r>
          </w:p>
        </w:tc>
        <w:tc>
          <w:tcPr>
            <w:tcW w:w="644" w:type="dxa"/>
            <w:tcBorders>
              <w:top w:val="single" w:sz="6" w:space="0" w:color="auto"/>
              <w:left w:val="single" w:sz="4" w:space="0" w:color="auto"/>
              <w:bottom w:val="single" w:sz="6" w:space="0" w:color="auto"/>
              <w:right w:val="single" w:sz="6" w:space="0" w:color="auto"/>
            </w:tcBorders>
          </w:tcPr>
          <w:p w14:paraId="34934BC0" w14:textId="77777777" w:rsidR="00CC2824" w:rsidRPr="00827A37" w:rsidRDefault="00CC2824" w:rsidP="00C35F2A">
            <w:pPr>
              <w:tabs>
                <w:tab w:val="left" w:pos="4820"/>
              </w:tabs>
              <w:spacing w:before="240" w:after="240" w:line="240" w:lineRule="auto"/>
              <w:ind w:right="90"/>
              <w:contextualSpacing/>
              <w:jc w:val="center"/>
              <w:rPr>
                <w:rFonts w:cs="Times New Roman"/>
              </w:rPr>
            </w:pPr>
          </w:p>
        </w:tc>
        <w:tc>
          <w:tcPr>
            <w:tcW w:w="644" w:type="dxa"/>
            <w:tcBorders>
              <w:top w:val="single" w:sz="6" w:space="0" w:color="auto"/>
              <w:left w:val="single" w:sz="6" w:space="0" w:color="auto"/>
              <w:bottom w:val="single" w:sz="4" w:space="0" w:color="auto"/>
              <w:right w:val="single" w:sz="6" w:space="0" w:color="auto"/>
            </w:tcBorders>
          </w:tcPr>
          <w:p w14:paraId="11CDE70F" w14:textId="77777777" w:rsidR="00CC2824" w:rsidRPr="00827A37" w:rsidRDefault="00CC2824" w:rsidP="00C35F2A">
            <w:pPr>
              <w:tabs>
                <w:tab w:val="left" w:pos="4820"/>
              </w:tabs>
              <w:spacing w:before="240" w:after="240" w:line="240" w:lineRule="auto"/>
              <w:ind w:right="90"/>
              <w:contextualSpacing/>
              <w:jc w:val="center"/>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2325E9EA" w14:textId="77777777" w:rsidR="00CC2824" w:rsidRPr="00827A37" w:rsidRDefault="00CC2824" w:rsidP="00C35F2A">
            <w:pPr>
              <w:tabs>
                <w:tab w:val="left" w:pos="4820"/>
              </w:tabs>
              <w:spacing w:before="240" w:after="240" w:line="240" w:lineRule="auto"/>
              <w:ind w:right="90"/>
              <w:contextualSpacing/>
              <w:jc w:val="center"/>
              <w:rPr>
                <w:rFonts w:cs="Times New Roman"/>
              </w:rPr>
            </w:pPr>
            <w:r w:rsidRPr="00827A37">
              <w:rPr>
                <w:rFonts w:cs="Times New Roman"/>
              </w:rPr>
              <w:t xml:space="preserve">Se verifica cererea de finantare </w:t>
            </w:r>
          </w:p>
        </w:tc>
      </w:tr>
      <w:tr w:rsidR="00CC2824" w:rsidRPr="00827A37" w14:paraId="4171E810" w14:textId="77777777" w:rsidTr="00435C5A">
        <w:tc>
          <w:tcPr>
            <w:tcW w:w="6104" w:type="dxa"/>
            <w:tcBorders>
              <w:top w:val="single" w:sz="6" w:space="0" w:color="auto"/>
              <w:left w:val="single" w:sz="6" w:space="0" w:color="auto"/>
              <w:bottom w:val="single" w:sz="6" w:space="0" w:color="auto"/>
              <w:right w:val="single" w:sz="6" w:space="0" w:color="auto"/>
            </w:tcBorders>
          </w:tcPr>
          <w:p w14:paraId="043CF377" w14:textId="071B22C8" w:rsidR="00CC2824" w:rsidRPr="00827A37" w:rsidRDefault="00CC2824"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lang w:val="it-IT"/>
              </w:rPr>
            </w:pPr>
            <w:r w:rsidRPr="00827A37">
              <w:rPr>
                <w:rFonts w:cs="Times New Roman"/>
                <w:lang w:val="it-IT"/>
              </w:rPr>
              <w:t>2. Solicitantul are datele actualizate incarcate in cererea de finantare la capitolul “solicitant”:</w:t>
            </w:r>
          </w:p>
          <w:p w14:paraId="3154D9AD" w14:textId="77777777" w:rsidR="00CC2824" w:rsidRPr="00827A37" w:rsidRDefault="00CC2824" w:rsidP="00435C5A">
            <w:pPr>
              <w:numPr>
                <w:ilvl w:val="0"/>
                <w:numId w:val="11"/>
              </w:numPr>
              <w:autoSpaceDE w:val="0"/>
              <w:autoSpaceDN w:val="0"/>
              <w:adjustRightInd w:val="0"/>
              <w:spacing w:before="240" w:after="240" w:line="240" w:lineRule="auto"/>
              <w:ind w:right="90"/>
              <w:contextualSpacing/>
              <w:rPr>
                <w:rFonts w:cs="Times New Roman"/>
              </w:rPr>
            </w:pPr>
            <w:r w:rsidRPr="00827A37">
              <w:rPr>
                <w:rFonts w:cs="Times New Roman"/>
              </w:rPr>
              <w:t xml:space="preserve">Statutul; </w:t>
            </w:r>
          </w:p>
          <w:p w14:paraId="1F2F7EB9" w14:textId="3673D1FF" w:rsidR="00CC2824" w:rsidRPr="00827A37" w:rsidRDefault="00CC2824" w:rsidP="00435C5A">
            <w:pPr>
              <w:numPr>
                <w:ilvl w:val="0"/>
                <w:numId w:val="11"/>
              </w:numPr>
              <w:autoSpaceDE w:val="0"/>
              <w:autoSpaceDN w:val="0"/>
              <w:adjustRightInd w:val="0"/>
              <w:spacing w:before="240" w:after="240" w:line="240" w:lineRule="auto"/>
              <w:ind w:right="90"/>
              <w:contextualSpacing/>
              <w:rPr>
                <w:rFonts w:cs="Times New Roman"/>
              </w:rPr>
            </w:pPr>
            <w:r w:rsidRPr="00827A37">
              <w:rPr>
                <w:rFonts w:cs="Times New Roman"/>
              </w:rPr>
              <w:t>Act juridic de înfiin</w:t>
            </w:r>
            <w:r w:rsidR="00B86BB6" w:rsidRPr="00827A37">
              <w:rPr>
                <w:rFonts w:cs="Times New Roman"/>
              </w:rPr>
              <w:t>ț</w:t>
            </w:r>
            <w:r w:rsidRPr="00827A37">
              <w:rPr>
                <w:rFonts w:cs="Times New Roman"/>
              </w:rPr>
              <w:t>are a institu</w:t>
            </w:r>
            <w:r w:rsidR="00B86BB6" w:rsidRPr="00827A37">
              <w:rPr>
                <w:rFonts w:cs="Times New Roman"/>
              </w:rPr>
              <w:t>ț</w:t>
            </w:r>
            <w:r w:rsidRPr="00827A37">
              <w:rPr>
                <w:rFonts w:cs="Times New Roman"/>
              </w:rPr>
              <w:t xml:space="preserve">iei; </w:t>
            </w:r>
          </w:p>
          <w:p w14:paraId="7E33B6E9" w14:textId="7CA45826" w:rsidR="00CC2824" w:rsidRPr="00827A37" w:rsidRDefault="00CC2824" w:rsidP="00435C5A">
            <w:pPr>
              <w:widowControl w:val="0"/>
              <w:numPr>
                <w:ilvl w:val="0"/>
                <w:numId w:val="11"/>
              </w:numPr>
              <w:tabs>
                <w:tab w:val="left" w:pos="795"/>
                <w:tab w:val="left" w:pos="6525"/>
              </w:tabs>
              <w:autoSpaceDE w:val="0"/>
              <w:autoSpaceDN w:val="0"/>
              <w:adjustRightInd w:val="0"/>
              <w:spacing w:before="240" w:after="240" w:line="240" w:lineRule="auto"/>
              <w:ind w:right="90"/>
              <w:contextualSpacing/>
              <w:jc w:val="both"/>
              <w:rPr>
                <w:rFonts w:cs="Times New Roman"/>
              </w:rPr>
            </w:pPr>
            <w:r w:rsidRPr="00827A37">
              <w:rPr>
                <w:rFonts w:cs="Times New Roman"/>
              </w:rPr>
              <w:t>Situa</w:t>
            </w:r>
            <w:r w:rsidR="00B86BB6" w:rsidRPr="00827A37">
              <w:rPr>
                <w:rFonts w:cs="Times New Roman"/>
              </w:rPr>
              <w:t>ț</w:t>
            </w:r>
            <w:r w:rsidR="006C6F0B" w:rsidRPr="00827A37">
              <w:rPr>
                <w:rFonts w:cs="Times New Roman"/>
              </w:rPr>
              <w:t>i</w:t>
            </w:r>
            <w:r w:rsidR="0061647E" w:rsidRPr="00827A37">
              <w:rPr>
                <w:rFonts w:cs="Times New Roman"/>
              </w:rPr>
              <w:t>a</w:t>
            </w:r>
            <w:r w:rsidR="006C6F0B" w:rsidRPr="00827A37">
              <w:rPr>
                <w:rFonts w:cs="Times New Roman"/>
              </w:rPr>
              <w:t xml:space="preserve"> financiar</w:t>
            </w:r>
            <w:r w:rsidR="0061647E" w:rsidRPr="00827A37">
              <w:rPr>
                <w:rFonts w:cs="Times New Roman"/>
              </w:rPr>
              <w:t>ă</w:t>
            </w:r>
            <w:r w:rsidR="006C6F0B" w:rsidRPr="00827A37">
              <w:rPr>
                <w:rFonts w:cs="Times New Roman"/>
              </w:rPr>
              <w:t xml:space="preserve">,  </w:t>
            </w:r>
            <w:r w:rsidR="0061647E" w:rsidRPr="00827A37">
              <w:rPr>
                <w:rFonts w:cs="Times New Roman"/>
              </w:rPr>
              <w:t xml:space="preserve">din </w:t>
            </w:r>
            <w:r w:rsidR="006C6F0B" w:rsidRPr="00827A37">
              <w:rPr>
                <w:rFonts w:cs="Times New Roman"/>
              </w:rPr>
              <w:t>ultim</w:t>
            </w:r>
            <w:r w:rsidR="0061647E" w:rsidRPr="00827A37">
              <w:rPr>
                <w:rFonts w:cs="Times New Roman"/>
              </w:rPr>
              <w:t>ul</w:t>
            </w:r>
            <w:r w:rsidR="006C6F0B" w:rsidRPr="00827A37">
              <w:rPr>
                <w:rFonts w:cs="Times New Roman"/>
              </w:rPr>
              <w:t xml:space="preserve"> </w:t>
            </w:r>
            <w:r w:rsidRPr="00827A37">
              <w:rPr>
                <w:rFonts w:cs="Times New Roman"/>
              </w:rPr>
              <w:t xml:space="preserve"> an.</w:t>
            </w:r>
          </w:p>
        </w:tc>
        <w:tc>
          <w:tcPr>
            <w:tcW w:w="644" w:type="dxa"/>
            <w:tcBorders>
              <w:top w:val="single" w:sz="6" w:space="0" w:color="auto"/>
              <w:left w:val="single" w:sz="6" w:space="0" w:color="auto"/>
              <w:bottom w:val="single" w:sz="6" w:space="0" w:color="auto"/>
              <w:right w:val="single" w:sz="6" w:space="0" w:color="auto"/>
            </w:tcBorders>
          </w:tcPr>
          <w:p w14:paraId="20FD0494" w14:textId="77777777" w:rsidR="00CC2824" w:rsidRPr="00827A37" w:rsidRDefault="00CC2824" w:rsidP="00C35F2A">
            <w:pPr>
              <w:tabs>
                <w:tab w:val="left" w:pos="4820"/>
              </w:tabs>
              <w:spacing w:before="240" w:after="240" w:line="240" w:lineRule="auto"/>
              <w:ind w:right="90"/>
              <w:contextualSpacing/>
              <w:jc w:val="center"/>
              <w:rPr>
                <w:rFonts w:cs="Times New Roman"/>
              </w:rPr>
            </w:pPr>
          </w:p>
        </w:tc>
        <w:tc>
          <w:tcPr>
            <w:tcW w:w="644" w:type="dxa"/>
            <w:tcBorders>
              <w:top w:val="single" w:sz="6" w:space="0" w:color="auto"/>
              <w:left w:val="single" w:sz="6" w:space="0" w:color="auto"/>
              <w:bottom w:val="single" w:sz="6" w:space="0" w:color="auto"/>
              <w:right w:val="single" w:sz="6" w:space="0" w:color="auto"/>
            </w:tcBorders>
          </w:tcPr>
          <w:p w14:paraId="25A56607" w14:textId="77777777" w:rsidR="00CC2824" w:rsidRPr="00827A37" w:rsidRDefault="00CC2824" w:rsidP="00C35F2A">
            <w:pPr>
              <w:tabs>
                <w:tab w:val="left" w:pos="4820"/>
              </w:tabs>
              <w:spacing w:before="240" w:after="240" w:line="240" w:lineRule="auto"/>
              <w:ind w:right="90"/>
              <w:contextualSpacing/>
              <w:jc w:val="center"/>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5547E03A" w14:textId="77777777" w:rsidR="00CC2824" w:rsidRPr="00827A37" w:rsidRDefault="00CC2824" w:rsidP="00C35F2A">
            <w:pPr>
              <w:tabs>
                <w:tab w:val="left" w:pos="4820"/>
              </w:tabs>
              <w:spacing w:before="240" w:after="240" w:line="240" w:lineRule="auto"/>
              <w:ind w:right="90"/>
              <w:contextualSpacing/>
              <w:jc w:val="center"/>
              <w:rPr>
                <w:rFonts w:cs="Times New Roman"/>
              </w:rPr>
            </w:pPr>
          </w:p>
        </w:tc>
      </w:tr>
      <w:tr w:rsidR="00CC2824" w:rsidRPr="00827A37" w14:paraId="30859C45" w14:textId="77777777" w:rsidTr="00435C5A">
        <w:tc>
          <w:tcPr>
            <w:tcW w:w="6104" w:type="dxa"/>
            <w:tcBorders>
              <w:top w:val="single" w:sz="6" w:space="0" w:color="auto"/>
              <w:left w:val="single" w:sz="6" w:space="0" w:color="auto"/>
              <w:bottom w:val="single" w:sz="6" w:space="0" w:color="auto"/>
              <w:right w:val="single" w:sz="6" w:space="0" w:color="auto"/>
            </w:tcBorders>
          </w:tcPr>
          <w:p w14:paraId="49E0833B" w14:textId="4F2EEFEE" w:rsidR="00CC2824" w:rsidRPr="00827A37" w:rsidRDefault="00CC2824" w:rsidP="00C35F2A">
            <w:pPr>
              <w:tabs>
                <w:tab w:val="left" w:pos="4820"/>
              </w:tabs>
              <w:spacing w:before="240" w:after="240" w:line="240" w:lineRule="auto"/>
              <w:ind w:right="90"/>
              <w:contextualSpacing/>
              <w:jc w:val="both"/>
              <w:rPr>
                <w:rFonts w:cs="Times New Roman"/>
              </w:rPr>
            </w:pPr>
            <w:r w:rsidRPr="00827A37">
              <w:rPr>
                <w:rFonts w:cs="Times New Roman"/>
              </w:rPr>
              <w:t xml:space="preserve">3. </w:t>
            </w:r>
            <w:r w:rsidRPr="00827A37">
              <w:rPr>
                <w:rFonts w:cs="Times New Roman"/>
                <w:bCs/>
              </w:rPr>
              <w:t>Solicitantul a încărcat în MySMIS toate documentele înso</w:t>
            </w:r>
            <w:r w:rsidR="00B86BB6" w:rsidRPr="00827A37">
              <w:rPr>
                <w:rFonts w:cs="Times New Roman"/>
                <w:bCs/>
              </w:rPr>
              <w:t>ț</w:t>
            </w:r>
            <w:r w:rsidRPr="00827A37">
              <w:rPr>
                <w:rFonts w:cs="Times New Roman"/>
                <w:bCs/>
              </w:rPr>
              <w:t>itoare solicitate conform cerin</w:t>
            </w:r>
            <w:r w:rsidR="00B86BB6" w:rsidRPr="00827A37">
              <w:rPr>
                <w:rFonts w:cs="Times New Roman"/>
                <w:bCs/>
              </w:rPr>
              <w:t>ț</w:t>
            </w:r>
            <w:r w:rsidRPr="00827A37">
              <w:rPr>
                <w:rFonts w:cs="Times New Roman"/>
                <w:bCs/>
              </w:rPr>
              <w:t xml:space="preserve">elor </w:t>
            </w:r>
            <w:r w:rsidR="00B86BB6" w:rsidRPr="00827A37">
              <w:rPr>
                <w:rFonts w:cs="Times New Roman"/>
                <w:bCs/>
              </w:rPr>
              <w:t>ș</w:t>
            </w:r>
            <w:r w:rsidRPr="00827A37">
              <w:rPr>
                <w:rFonts w:cs="Times New Roman"/>
                <w:bCs/>
              </w:rPr>
              <w:t>i modelelor precizate în Ghidul solicitantului, (con</w:t>
            </w:r>
            <w:r w:rsidR="00B86BB6" w:rsidRPr="00827A37">
              <w:rPr>
                <w:rFonts w:cs="Times New Roman"/>
                <w:bCs/>
              </w:rPr>
              <w:t>ț</w:t>
            </w:r>
            <w:r w:rsidRPr="00827A37">
              <w:rPr>
                <w:rFonts w:cs="Times New Roman"/>
                <w:bCs/>
              </w:rPr>
              <w:t>inutul documentelor corespunde cerin</w:t>
            </w:r>
            <w:r w:rsidR="00B86BB6" w:rsidRPr="00827A37">
              <w:rPr>
                <w:rFonts w:cs="Times New Roman"/>
                <w:bCs/>
              </w:rPr>
              <w:t>ț</w:t>
            </w:r>
            <w:r w:rsidRPr="00827A37">
              <w:rPr>
                <w:rFonts w:cs="Times New Roman"/>
                <w:bCs/>
              </w:rPr>
              <w:t xml:space="preserve">elor, sunt  </w:t>
            </w:r>
            <w:r w:rsidRPr="00827A37">
              <w:rPr>
                <w:rFonts w:cs="Times New Roman"/>
              </w:rPr>
              <w:t xml:space="preserve">semnate, </w:t>
            </w:r>
            <w:r w:rsidR="00B86BB6" w:rsidRPr="00827A37">
              <w:rPr>
                <w:rFonts w:cs="Times New Roman"/>
              </w:rPr>
              <w:t>ș</w:t>
            </w:r>
            <w:r w:rsidRPr="00827A37">
              <w:rPr>
                <w:rFonts w:cs="Times New Roman"/>
              </w:rPr>
              <w:t>tampilate în termenul de valabilitate):</w:t>
            </w:r>
          </w:p>
        </w:tc>
        <w:tc>
          <w:tcPr>
            <w:tcW w:w="644" w:type="dxa"/>
            <w:tcBorders>
              <w:top w:val="single" w:sz="6" w:space="0" w:color="auto"/>
              <w:left w:val="single" w:sz="6" w:space="0" w:color="auto"/>
              <w:bottom w:val="single" w:sz="6" w:space="0" w:color="auto"/>
              <w:right w:val="single" w:sz="6" w:space="0" w:color="auto"/>
            </w:tcBorders>
          </w:tcPr>
          <w:p w14:paraId="45174AF8" w14:textId="77777777" w:rsidR="00CC2824" w:rsidRPr="00827A37" w:rsidRDefault="00CC2824" w:rsidP="00C35F2A">
            <w:pPr>
              <w:tabs>
                <w:tab w:val="left" w:pos="4820"/>
              </w:tabs>
              <w:spacing w:before="240" w:after="240" w:line="240" w:lineRule="auto"/>
              <w:ind w:right="90"/>
              <w:contextualSpacing/>
              <w:jc w:val="center"/>
              <w:rPr>
                <w:rFonts w:cs="Times New Roman"/>
              </w:rPr>
            </w:pPr>
          </w:p>
        </w:tc>
        <w:tc>
          <w:tcPr>
            <w:tcW w:w="644" w:type="dxa"/>
            <w:tcBorders>
              <w:top w:val="single" w:sz="6" w:space="0" w:color="auto"/>
              <w:left w:val="single" w:sz="6" w:space="0" w:color="auto"/>
              <w:bottom w:val="single" w:sz="6" w:space="0" w:color="auto"/>
              <w:right w:val="single" w:sz="6" w:space="0" w:color="auto"/>
            </w:tcBorders>
          </w:tcPr>
          <w:p w14:paraId="29A3F273" w14:textId="77777777" w:rsidR="00CC2824" w:rsidRPr="00827A37" w:rsidRDefault="00CC2824" w:rsidP="00C35F2A">
            <w:pPr>
              <w:tabs>
                <w:tab w:val="left" w:pos="4820"/>
              </w:tabs>
              <w:spacing w:before="240" w:after="240" w:line="240" w:lineRule="auto"/>
              <w:ind w:right="90"/>
              <w:contextualSpacing/>
              <w:jc w:val="center"/>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1198DDE7" w14:textId="77777777" w:rsidR="00CC2824" w:rsidRPr="00827A37" w:rsidRDefault="00CC2824" w:rsidP="00C35F2A">
            <w:pPr>
              <w:tabs>
                <w:tab w:val="left" w:pos="4820"/>
              </w:tabs>
              <w:spacing w:before="240" w:after="240" w:line="240" w:lineRule="auto"/>
              <w:ind w:right="90"/>
              <w:contextualSpacing/>
              <w:jc w:val="center"/>
              <w:rPr>
                <w:rFonts w:cs="Times New Roman"/>
              </w:rPr>
            </w:pPr>
          </w:p>
        </w:tc>
      </w:tr>
      <w:tr w:rsidR="00BC5C60" w:rsidRPr="00827A37" w14:paraId="5925BE88" w14:textId="77777777" w:rsidTr="00435C5A">
        <w:tc>
          <w:tcPr>
            <w:tcW w:w="6104" w:type="dxa"/>
            <w:tcBorders>
              <w:top w:val="single" w:sz="4" w:space="0" w:color="auto"/>
              <w:left w:val="single" w:sz="4" w:space="0" w:color="auto"/>
              <w:bottom w:val="single" w:sz="4" w:space="0" w:color="auto"/>
              <w:right w:val="single" w:sz="4" w:space="0" w:color="auto"/>
            </w:tcBorders>
            <w:shd w:val="clear" w:color="auto" w:fill="FFFFFF"/>
            <w:vAlign w:val="center"/>
          </w:tcPr>
          <w:p w14:paraId="4C81B385" w14:textId="1C2236DD" w:rsidR="00BC5C60" w:rsidRPr="00827A37" w:rsidRDefault="00BC5C60" w:rsidP="00DD1F54">
            <w:pPr>
              <w:tabs>
                <w:tab w:val="left" w:pos="4820"/>
              </w:tabs>
              <w:spacing w:before="240" w:after="240" w:line="240" w:lineRule="auto"/>
              <w:ind w:right="90"/>
              <w:contextualSpacing/>
              <w:rPr>
                <w:rFonts w:cs="Times New Roman"/>
                <w:b/>
              </w:rPr>
            </w:pPr>
            <w:r w:rsidRPr="00827A37">
              <w:rPr>
                <w:rFonts w:cs="Times New Roman"/>
              </w:rPr>
              <w:t>3.1. Declara</w:t>
            </w:r>
            <w:r w:rsidR="00B86BB6" w:rsidRPr="00827A37">
              <w:rPr>
                <w:rFonts w:cs="Times New Roman"/>
              </w:rPr>
              <w:t>ț</w:t>
            </w:r>
            <w:r w:rsidRPr="00827A37">
              <w:rPr>
                <w:rFonts w:cs="Times New Roman"/>
              </w:rPr>
              <w:t>ie privind evitarea dublei finan</w:t>
            </w:r>
            <w:r w:rsidR="00B86BB6" w:rsidRPr="00827A37">
              <w:rPr>
                <w:rFonts w:cs="Times New Roman"/>
              </w:rPr>
              <w:t>ț</w:t>
            </w:r>
            <w:r w:rsidRPr="00827A37">
              <w:rPr>
                <w:rFonts w:cs="Times New Roman"/>
              </w:rPr>
              <w:t>ări din fonduri publice</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26D0E38A" w14:textId="77777777" w:rsidR="00BC5C60" w:rsidRPr="00827A37" w:rsidRDefault="00BC5C60" w:rsidP="00C35F2A">
            <w:pPr>
              <w:tabs>
                <w:tab w:val="left" w:pos="4820"/>
              </w:tabs>
              <w:spacing w:before="240" w:after="240" w:line="240" w:lineRule="auto"/>
              <w:ind w:right="90"/>
              <w:contextualSpacing/>
              <w:jc w:val="center"/>
              <w:rPr>
                <w:rFonts w:cs="Times New Roman"/>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36B5E007" w14:textId="77777777" w:rsidR="00BC5C60" w:rsidRPr="00827A37" w:rsidRDefault="00BC5C60" w:rsidP="00C35F2A">
            <w:pPr>
              <w:tabs>
                <w:tab w:val="left" w:pos="4820"/>
              </w:tabs>
              <w:spacing w:before="240" w:after="240" w:line="240" w:lineRule="auto"/>
              <w:ind w:right="90"/>
              <w:contextualSpacing/>
              <w:jc w:val="center"/>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7A603D8A" w14:textId="58E0BED4" w:rsidR="00BC5C60" w:rsidRPr="00827A37" w:rsidRDefault="00BC5C60" w:rsidP="00C35F2A">
            <w:pPr>
              <w:tabs>
                <w:tab w:val="left" w:pos="4820"/>
              </w:tabs>
              <w:spacing w:before="240" w:after="240" w:line="240" w:lineRule="auto"/>
              <w:ind w:right="90"/>
              <w:contextualSpacing/>
              <w:jc w:val="center"/>
              <w:rPr>
                <w:rFonts w:cs="Times New Roman"/>
              </w:rPr>
            </w:pPr>
            <w:r w:rsidRPr="00827A37">
              <w:rPr>
                <w:rFonts w:cs="Times New Roman"/>
              </w:rPr>
              <w:t>Anexa 2.2</w:t>
            </w:r>
          </w:p>
        </w:tc>
      </w:tr>
      <w:tr w:rsidR="00BC5C60" w:rsidRPr="00827A37" w14:paraId="0E10A4B6" w14:textId="77777777" w:rsidTr="00435C5A">
        <w:tc>
          <w:tcPr>
            <w:tcW w:w="6104" w:type="dxa"/>
            <w:tcBorders>
              <w:top w:val="single" w:sz="4" w:space="0" w:color="auto"/>
              <w:left w:val="single" w:sz="4" w:space="0" w:color="auto"/>
              <w:bottom w:val="single" w:sz="4" w:space="0" w:color="auto"/>
              <w:right w:val="single" w:sz="4" w:space="0" w:color="auto"/>
            </w:tcBorders>
            <w:shd w:val="clear" w:color="auto" w:fill="FFFFFF"/>
            <w:vAlign w:val="center"/>
          </w:tcPr>
          <w:p w14:paraId="10C8C322" w14:textId="195EA89B" w:rsidR="00BC5C60" w:rsidRPr="00827A37" w:rsidRDefault="00BC5C60" w:rsidP="00C35F2A">
            <w:pPr>
              <w:spacing w:before="240" w:after="240" w:line="240" w:lineRule="auto"/>
              <w:ind w:right="90"/>
              <w:contextualSpacing/>
              <w:rPr>
                <w:rFonts w:cs="Times New Roman"/>
              </w:rPr>
            </w:pPr>
            <w:r w:rsidRPr="00827A37">
              <w:rPr>
                <w:rFonts w:cs="Times New Roman"/>
              </w:rPr>
              <w:t>3.2.Declara</w:t>
            </w:r>
            <w:r w:rsidR="00B86BB6" w:rsidRPr="00827A37">
              <w:rPr>
                <w:rFonts w:cs="Times New Roman"/>
              </w:rPr>
              <w:t>ț</w:t>
            </w:r>
            <w:r w:rsidRPr="00827A37">
              <w:rPr>
                <w:rFonts w:cs="Times New Roman"/>
              </w:rPr>
              <w:t>ia  pe proprie răspundere de certificare a aplica</w:t>
            </w:r>
            <w:r w:rsidR="00B86BB6" w:rsidRPr="00827A37">
              <w:rPr>
                <w:rFonts w:cs="Times New Roman"/>
              </w:rPr>
              <w:t>ț</w:t>
            </w:r>
            <w:r w:rsidRPr="00827A37">
              <w:rPr>
                <w:rFonts w:cs="Times New Roman"/>
              </w:rPr>
              <w:t>iei</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00F2AE72" w14:textId="77777777" w:rsidR="00BC5C60" w:rsidRPr="00827A37" w:rsidRDefault="00BC5C60" w:rsidP="00C35F2A">
            <w:pPr>
              <w:spacing w:before="240" w:after="240" w:line="240" w:lineRule="auto"/>
              <w:ind w:right="90"/>
              <w:contextualSpacing/>
              <w:rPr>
                <w:rFonts w:cs="Times New Roman"/>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791AFCA4" w14:textId="77777777" w:rsidR="00BC5C60" w:rsidRPr="00827A37" w:rsidRDefault="00BC5C60" w:rsidP="00C35F2A">
            <w:pPr>
              <w:spacing w:before="240" w:after="240" w:line="240" w:lineRule="auto"/>
              <w:ind w:right="90"/>
              <w:contextualSpacing/>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1B5B0662" w14:textId="0F484169" w:rsidR="00BC5C60" w:rsidRPr="00827A37" w:rsidRDefault="00BC5C60" w:rsidP="00C35F2A">
            <w:pPr>
              <w:tabs>
                <w:tab w:val="left" w:pos="4820"/>
              </w:tabs>
              <w:spacing w:before="240" w:after="240" w:line="240" w:lineRule="auto"/>
              <w:ind w:right="90"/>
              <w:contextualSpacing/>
              <w:jc w:val="center"/>
              <w:rPr>
                <w:rFonts w:cs="Times New Roman"/>
              </w:rPr>
            </w:pPr>
            <w:r w:rsidRPr="00827A37">
              <w:rPr>
                <w:rFonts w:cs="Times New Roman"/>
              </w:rPr>
              <w:t>Anexa 2.3</w:t>
            </w:r>
          </w:p>
        </w:tc>
      </w:tr>
      <w:tr w:rsidR="00171848" w:rsidRPr="00827A37" w14:paraId="557D6E15" w14:textId="77777777" w:rsidTr="00435C5A">
        <w:tc>
          <w:tcPr>
            <w:tcW w:w="6104" w:type="dxa"/>
            <w:tcBorders>
              <w:top w:val="single" w:sz="4" w:space="0" w:color="auto"/>
              <w:left w:val="single" w:sz="4" w:space="0" w:color="auto"/>
              <w:bottom w:val="single" w:sz="4" w:space="0" w:color="auto"/>
              <w:right w:val="single" w:sz="4" w:space="0" w:color="auto"/>
            </w:tcBorders>
            <w:shd w:val="clear" w:color="auto" w:fill="FFFFFF"/>
            <w:vAlign w:val="center"/>
          </w:tcPr>
          <w:p w14:paraId="2F8B9C0E" w14:textId="100CBC14" w:rsidR="00171848" w:rsidRPr="00827A37" w:rsidRDefault="00171848" w:rsidP="0076466D">
            <w:pPr>
              <w:spacing w:before="240" w:after="240" w:line="240" w:lineRule="auto"/>
              <w:ind w:right="90"/>
              <w:contextualSpacing/>
              <w:rPr>
                <w:rFonts w:cs="Times New Roman"/>
              </w:rPr>
            </w:pPr>
            <w:r w:rsidRPr="00827A37">
              <w:rPr>
                <w:rFonts w:cs="Times New Roman"/>
              </w:rPr>
              <w:t xml:space="preserve">3.3.Declarația privind </w:t>
            </w:r>
            <w:r w:rsidR="0076466D" w:rsidRPr="00827A37">
              <w:rPr>
                <w:rFonts w:cs="Times New Roman"/>
              </w:rPr>
              <w:t xml:space="preserve">nedeductibilitatea </w:t>
            </w:r>
            <w:r w:rsidRPr="00827A37">
              <w:rPr>
                <w:rFonts w:cs="Times New Roman"/>
              </w:rPr>
              <w:t>TVA aferent</w:t>
            </w:r>
            <w:r w:rsidR="0076466D" w:rsidRPr="00827A37">
              <w:rPr>
                <w:rFonts w:cs="Times New Roman"/>
              </w:rPr>
              <w:t>ă</w:t>
            </w:r>
            <w:r w:rsidRPr="00827A37">
              <w:rPr>
                <w:rFonts w:cs="Times New Roman"/>
              </w:rPr>
              <w:t xml:space="preserve"> cheltuielilor eligibile </w:t>
            </w:r>
            <w:r w:rsidR="0076466D" w:rsidRPr="00827A37">
              <w:rPr>
                <w:rFonts w:cs="Times New Roman"/>
              </w:rPr>
              <w:t xml:space="preserve">din </w:t>
            </w:r>
            <w:r w:rsidRPr="00827A37">
              <w:rPr>
                <w:rFonts w:cs="Times New Roman"/>
              </w:rPr>
              <w:t xml:space="preserve">bugetul proiectului propus spre finanțare din </w:t>
            </w:r>
            <w:r w:rsidR="0076466D" w:rsidRPr="00827A37">
              <w:rPr>
                <w:rFonts w:cs="Times New Roman"/>
              </w:rPr>
              <w:t xml:space="preserve"> FEDER. FSE şi FC 2014-2020</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19EE98EF" w14:textId="77777777" w:rsidR="00171848" w:rsidRPr="00827A37" w:rsidRDefault="00171848" w:rsidP="00171848">
            <w:pPr>
              <w:spacing w:before="240" w:after="240" w:line="240" w:lineRule="auto"/>
              <w:ind w:right="90"/>
              <w:contextualSpacing/>
              <w:rPr>
                <w:rFonts w:cs="Times New Roman"/>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716DC61D" w14:textId="77777777" w:rsidR="00171848" w:rsidRPr="00827A37" w:rsidRDefault="00171848" w:rsidP="00171848">
            <w:pPr>
              <w:spacing w:before="240" w:after="240" w:line="240" w:lineRule="auto"/>
              <w:ind w:right="90"/>
              <w:contextualSpacing/>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1B5636B5" w14:textId="55F09C12" w:rsidR="00171848" w:rsidRPr="00827A37" w:rsidRDefault="00171848" w:rsidP="00171848">
            <w:pPr>
              <w:tabs>
                <w:tab w:val="left" w:pos="4820"/>
              </w:tabs>
              <w:spacing w:before="240" w:after="240" w:line="240" w:lineRule="auto"/>
              <w:ind w:right="90"/>
              <w:contextualSpacing/>
              <w:jc w:val="center"/>
              <w:rPr>
                <w:rFonts w:cs="Times New Roman"/>
              </w:rPr>
            </w:pPr>
            <w:r w:rsidRPr="00827A37">
              <w:rPr>
                <w:rFonts w:cs="Times New Roman"/>
              </w:rPr>
              <w:t>Anexa 2.4</w:t>
            </w:r>
          </w:p>
        </w:tc>
      </w:tr>
      <w:tr w:rsidR="00171848" w:rsidRPr="00827A37" w14:paraId="31F8228E" w14:textId="77777777" w:rsidTr="00435C5A">
        <w:tc>
          <w:tcPr>
            <w:tcW w:w="6104" w:type="dxa"/>
            <w:tcBorders>
              <w:top w:val="single" w:sz="4" w:space="0" w:color="auto"/>
              <w:left w:val="single" w:sz="4" w:space="0" w:color="auto"/>
              <w:bottom w:val="single" w:sz="4" w:space="0" w:color="auto"/>
              <w:right w:val="single" w:sz="4" w:space="0" w:color="auto"/>
            </w:tcBorders>
            <w:shd w:val="clear" w:color="auto" w:fill="FFFFFF"/>
            <w:vAlign w:val="center"/>
          </w:tcPr>
          <w:p w14:paraId="47F4FB89" w14:textId="539802C9" w:rsidR="00171848" w:rsidRPr="00827A37" w:rsidRDefault="00171848" w:rsidP="003B1AB2">
            <w:pPr>
              <w:spacing w:before="240" w:after="240" w:line="240" w:lineRule="auto"/>
              <w:ind w:right="90"/>
              <w:contextualSpacing/>
              <w:rPr>
                <w:rFonts w:cs="Times New Roman"/>
              </w:rPr>
            </w:pPr>
            <w:r w:rsidRPr="00827A37">
              <w:rPr>
                <w:rFonts w:cs="Times New Roman"/>
              </w:rPr>
              <w:t xml:space="preserve">3.4 </w:t>
            </w:r>
            <w:r w:rsidRPr="00827A37">
              <w:rPr>
                <w:rFonts w:cs="Times New Roman"/>
                <w:iCs/>
              </w:rPr>
              <w:t xml:space="preserve"> Declaraţie că terenul/ imobilul nu face obiectul unui litigiu</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1C62A3CB" w14:textId="77777777" w:rsidR="00171848" w:rsidRPr="00827A37" w:rsidRDefault="00171848" w:rsidP="00171848">
            <w:pPr>
              <w:spacing w:before="240" w:after="240" w:line="240" w:lineRule="auto"/>
              <w:ind w:right="90"/>
              <w:contextualSpacing/>
              <w:rPr>
                <w:rFonts w:cs="Times New Roman"/>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0F32613D" w14:textId="77777777" w:rsidR="00171848" w:rsidRPr="00827A37" w:rsidRDefault="00171848" w:rsidP="00171848">
            <w:pPr>
              <w:spacing w:before="240" w:after="240" w:line="240" w:lineRule="auto"/>
              <w:ind w:right="90"/>
              <w:contextualSpacing/>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1AC9275F" w14:textId="47D6A716" w:rsidR="00171848" w:rsidRPr="00827A37" w:rsidRDefault="00171848" w:rsidP="00171848">
            <w:pPr>
              <w:tabs>
                <w:tab w:val="left" w:pos="4820"/>
              </w:tabs>
              <w:spacing w:before="240" w:after="240" w:line="240" w:lineRule="auto"/>
              <w:ind w:right="90"/>
              <w:contextualSpacing/>
              <w:jc w:val="center"/>
              <w:rPr>
                <w:rFonts w:cs="Times New Roman"/>
              </w:rPr>
            </w:pPr>
            <w:r w:rsidRPr="00827A37">
              <w:rPr>
                <w:rFonts w:cs="Times New Roman"/>
              </w:rPr>
              <w:t>Anexa 2.5</w:t>
            </w:r>
          </w:p>
        </w:tc>
      </w:tr>
      <w:tr w:rsidR="00171848" w:rsidRPr="00827A37" w14:paraId="792D22C6" w14:textId="77777777" w:rsidTr="00435C5A">
        <w:tc>
          <w:tcPr>
            <w:tcW w:w="6104" w:type="dxa"/>
            <w:tcBorders>
              <w:top w:val="single" w:sz="4" w:space="0" w:color="auto"/>
              <w:left w:val="single" w:sz="4" w:space="0" w:color="auto"/>
              <w:bottom w:val="single" w:sz="4" w:space="0" w:color="auto"/>
              <w:right w:val="single" w:sz="4" w:space="0" w:color="auto"/>
            </w:tcBorders>
            <w:shd w:val="clear" w:color="auto" w:fill="FFFFFF"/>
            <w:vAlign w:val="center"/>
          </w:tcPr>
          <w:p w14:paraId="17528086" w14:textId="3EF0E33F" w:rsidR="00171848" w:rsidRPr="00827A37" w:rsidRDefault="00171848" w:rsidP="00171848">
            <w:pPr>
              <w:spacing w:before="240" w:after="240" w:line="240" w:lineRule="auto"/>
              <w:ind w:right="90"/>
              <w:contextualSpacing/>
              <w:rPr>
                <w:rFonts w:cs="Times New Roman"/>
              </w:rPr>
            </w:pPr>
            <w:r w:rsidRPr="00827A37">
              <w:rPr>
                <w:rFonts w:cs="Times New Roman"/>
              </w:rPr>
              <w:t xml:space="preserve">3.5 </w:t>
            </w:r>
            <w:r w:rsidRPr="00827A37">
              <w:rPr>
                <w:rFonts w:cs="Times New Roman"/>
                <w:i/>
                <w:iCs/>
                <w:sz w:val="24"/>
              </w:rPr>
              <w:t xml:space="preserve"> </w:t>
            </w:r>
            <w:r w:rsidRPr="00827A37">
              <w:rPr>
                <w:rFonts w:cs="Times New Roman"/>
                <w:iCs/>
              </w:rPr>
              <w:t>Documentele care atestă dreptul de proprietate/ concesiune/ chirie/ comodat, în copie legalizată</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53194D79" w14:textId="77777777" w:rsidR="00171848" w:rsidRPr="00827A37" w:rsidRDefault="00171848" w:rsidP="00171848">
            <w:pPr>
              <w:spacing w:before="240" w:after="240" w:line="240" w:lineRule="auto"/>
              <w:ind w:right="90"/>
              <w:contextualSpacing/>
              <w:rPr>
                <w:rFonts w:cs="Times New Roman"/>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0CBE0F06" w14:textId="77777777" w:rsidR="00171848" w:rsidRPr="00827A37" w:rsidRDefault="00171848" w:rsidP="00171848">
            <w:pPr>
              <w:spacing w:before="240" w:after="240" w:line="240" w:lineRule="auto"/>
              <w:ind w:right="90"/>
              <w:contextualSpacing/>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72531A84" w14:textId="10D4C572" w:rsidR="00171848" w:rsidRPr="00827A37" w:rsidRDefault="00171848" w:rsidP="00171848">
            <w:pPr>
              <w:tabs>
                <w:tab w:val="left" w:pos="4820"/>
              </w:tabs>
              <w:spacing w:before="240" w:after="240" w:line="240" w:lineRule="auto"/>
              <w:ind w:right="90"/>
              <w:contextualSpacing/>
              <w:jc w:val="center"/>
              <w:rPr>
                <w:rFonts w:cs="Times New Roman"/>
              </w:rPr>
            </w:pPr>
          </w:p>
        </w:tc>
      </w:tr>
      <w:tr w:rsidR="00171848" w:rsidRPr="00827A37" w14:paraId="057C024C" w14:textId="77777777" w:rsidTr="00435C5A">
        <w:tc>
          <w:tcPr>
            <w:tcW w:w="6104" w:type="dxa"/>
            <w:tcBorders>
              <w:top w:val="single" w:sz="4" w:space="0" w:color="auto"/>
              <w:left w:val="single" w:sz="4" w:space="0" w:color="auto"/>
              <w:bottom w:val="single" w:sz="4" w:space="0" w:color="auto"/>
              <w:right w:val="single" w:sz="4" w:space="0" w:color="auto"/>
            </w:tcBorders>
            <w:shd w:val="clear" w:color="auto" w:fill="FFFFFF"/>
            <w:vAlign w:val="center"/>
          </w:tcPr>
          <w:p w14:paraId="37B6B802" w14:textId="09AFC9B7" w:rsidR="00171848" w:rsidRPr="00827A37" w:rsidRDefault="00171848" w:rsidP="003B1AB2">
            <w:pPr>
              <w:spacing w:before="240" w:after="240" w:line="240" w:lineRule="auto"/>
              <w:ind w:right="90"/>
              <w:contextualSpacing/>
              <w:rPr>
                <w:rFonts w:cs="Times New Roman"/>
              </w:rPr>
            </w:pPr>
            <w:r w:rsidRPr="00827A37">
              <w:rPr>
                <w:rFonts w:cs="Times New Roman"/>
              </w:rPr>
              <w:t>3.6 Declarație privind încadrarea în definiția organizației de cercetare</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77BDE337" w14:textId="77777777" w:rsidR="00171848" w:rsidRPr="00827A37" w:rsidRDefault="00171848" w:rsidP="00171848">
            <w:pPr>
              <w:spacing w:before="240" w:after="240" w:line="240" w:lineRule="auto"/>
              <w:ind w:right="90"/>
              <w:contextualSpacing/>
              <w:rPr>
                <w:rFonts w:cs="Times New Roman"/>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4AC2A18D" w14:textId="77777777" w:rsidR="00171848" w:rsidRPr="00827A37" w:rsidRDefault="00171848" w:rsidP="00171848">
            <w:pPr>
              <w:spacing w:before="240" w:after="240" w:line="240" w:lineRule="auto"/>
              <w:ind w:right="90"/>
              <w:contextualSpacing/>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27BC7FB5" w14:textId="721F4041" w:rsidR="00171848" w:rsidRPr="00827A37" w:rsidDel="00171848" w:rsidRDefault="00171848" w:rsidP="00171848">
            <w:pPr>
              <w:tabs>
                <w:tab w:val="left" w:pos="4820"/>
              </w:tabs>
              <w:spacing w:before="240" w:after="240" w:line="240" w:lineRule="auto"/>
              <w:ind w:right="90"/>
              <w:contextualSpacing/>
              <w:jc w:val="center"/>
              <w:rPr>
                <w:rFonts w:cs="Times New Roman"/>
              </w:rPr>
            </w:pPr>
            <w:r w:rsidRPr="00827A37">
              <w:rPr>
                <w:rFonts w:cs="Times New Roman"/>
              </w:rPr>
              <w:t>Anexa 2.8</w:t>
            </w:r>
          </w:p>
        </w:tc>
      </w:tr>
      <w:tr w:rsidR="00171848" w:rsidRPr="00827A37" w14:paraId="3F6BC8CC" w14:textId="77777777" w:rsidTr="00435C5A">
        <w:tc>
          <w:tcPr>
            <w:tcW w:w="6104" w:type="dxa"/>
            <w:tcBorders>
              <w:top w:val="single" w:sz="4" w:space="0" w:color="auto"/>
              <w:left w:val="single" w:sz="4" w:space="0" w:color="auto"/>
              <w:bottom w:val="single" w:sz="4" w:space="0" w:color="auto"/>
              <w:right w:val="single" w:sz="4" w:space="0" w:color="auto"/>
            </w:tcBorders>
            <w:shd w:val="clear" w:color="auto" w:fill="FFFFFF"/>
            <w:vAlign w:val="center"/>
          </w:tcPr>
          <w:p w14:paraId="539C0AA0" w14:textId="0BBBD125" w:rsidR="00171848" w:rsidRPr="00827A37" w:rsidRDefault="00171848" w:rsidP="008D4398">
            <w:pPr>
              <w:spacing w:before="240" w:after="240" w:line="240" w:lineRule="auto"/>
              <w:ind w:right="90"/>
              <w:contextualSpacing/>
              <w:rPr>
                <w:rFonts w:cs="Times New Roman"/>
              </w:rPr>
            </w:pPr>
            <w:r w:rsidRPr="00827A37">
              <w:rPr>
                <w:rFonts w:cs="Times New Roman"/>
              </w:rPr>
              <w:t>3.7.Nota de fundamentare privind valorile cuprinse în buget</w:t>
            </w:r>
            <w:r w:rsidR="008D4398" w:rsidRPr="00827A37">
              <w:rPr>
                <w:rFonts w:cs="Times New Roman"/>
              </w:rPr>
              <w:t>e</w:t>
            </w:r>
            <w:r w:rsidRPr="00827A37">
              <w:rPr>
                <w:rFonts w:cs="Times New Roman"/>
              </w:rPr>
              <w:t xml:space="preserve"> </w:t>
            </w:r>
            <w:r w:rsidR="008D4398" w:rsidRPr="00827A37">
              <w:rPr>
                <w:rFonts w:cs="Times New Roman"/>
              </w:rPr>
              <w:t xml:space="preserve">orientative </w:t>
            </w:r>
            <w:r w:rsidRPr="00827A37">
              <w:rPr>
                <w:rFonts w:cs="Times New Roman"/>
              </w:rPr>
              <w:t xml:space="preserve">din </w:t>
            </w:r>
            <w:r w:rsidR="008D4398" w:rsidRPr="00827A37">
              <w:rPr>
                <w:rFonts w:cs="Times New Roman"/>
              </w:rPr>
              <w:t>C</w:t>
            </w:r>
            <w:r w:rsidRPr="00827A37">
              <w:rPr>
                <w:rFonts w:cs="Times New Roman"/>
              </w:rPr>
              <w:t xml:space="preserve">ererea de </w:t>
            </w:r>
            <w:r w:rsidR="008D4398" w:rsidRPr="00827A37">
              <w:rPr>
                <w:rFonts w:cs="Times New Roman"/>
              </w:rPr>
              <w:t>F</w:t>
            </w:r>
            <w:r w:rsidRPr="00827A37">
              <w:rPr>
                <w:rFonts w:cs="Times New Roman"/>
              </w:rPr>
              <w:t xml:space="preserve">inanțare </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24509057" w14:textId="77777777" w:rsidR="00171848" w:rsidRPr="00827A37" w:rsidRDefault="00171848" w:rsidP="00171848">
            <w:pPr>
              <w:spacing w:before="240" w:after="240" w:line="240" w:lineRule="auto"/>
              <w:ind w:right="90"/>
              <w:contextualSpacing/>
              <w:rPr>
                <w:rFonts w:cs="Times New Roman"/>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41BE28E1" w14:textId="77777777" w:rsidR="00171848" w:rsidRPr="00827A37" w:rsidRDefault="00171848" w:rsidP="00171848">
            <w:pPr>
              <w:spacing w:before="240" w:after="240" w:line="240" w:lineRule="auto"/>
              <w:ind w:right="90"/>
              <w:contextualSpacing/>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37332052" w14:textId="5932DD24" w:rsidR="00171848" w:rsidRPr="00827A37" w:rsidRDefault="00171848" w:rsidP="00171848">
            <w:pPr>
              <w:tabs>
                <w:tab w:val="left" w:pos="4820"/>
              </w:tabs>
              <w:spacing w:before="240" w:after="240" w:line="240" w:lineRule="auto"/>
              <w:ind w:right="90"/>
              <w:contextualSpacing/>
              <w:jc w:val="center"/>
              <w:rPr>
                <w:rFonts w:cs="Times New Roman"/>
              </w:rPr>
            </w:pPr>
            <w:r w:rsidRPr="00827A37">
              <w:rPr>
                <w:rFonts w:cs="Times New Roman"/>
              </w:rPr>
              <w:t>Anexa 4</w:t>
            </w:r>
          </w:p>
        </w:tc>
      </w:tr>
      <w:tr w:rsidR="00171848" w:rsidRPr="00827A37" w14:paraId="6A501577" w14:textId="77777777" w:rsidTr="00435C5A">
        <w:tc>
          <w:tcPr>
            <w:tcW w:w="6104" w:type="dxa"/>
            <w:tcBorders>
              <w:top w:val="single" w:sz="4" w:space="0" w:color="auto"/>
              <w:left w:val="single" w:sz="4" w:space="0" w:color="auto"/>
              <w:bottom w:val="single" w:sz="4" w:space="0" w:color="auto"/>
              <w:right w:val="single" w:sz="4" w:space="0" w:color="auto"/>
            </w:tcBorders>
            <w:shd w:val="clear" w:color="auto" w:fill="FFFFFF"/>
            <w:vAlign w:val="center"/>
          </w:tcPr>
          <w:p w14:paraId="29928D4C" w14:textId="44CBFC6B" w:rsidR="00171848" w:rsidRPr="00827A37" w:rsidRDefault="00171848" w:rsidP="00171848">
            <w:pPr>
              <w:spacing w:before="240" w:after="240" w:line="240" w:lineRule="auto"/>
              <w:ind w:right="90"/>
              <w:contextualSpacing/>
              <w:rPr>
                <w:rFonts w:cs="Times New Roman"/>
              </w:rPr>
            </w:pPr>
            <w:r w:rsidRPr="00827A37">
              <w:rPr>
                <w:rFonts w:cs="Times New Roman"/>
              </w:rPr>
              <w:t xml:space="preserve">3.8. </w:t>
            </w:r>
            <w:r w:rsidRPr="00827A37">
              <w:rPr>
                <w:rFonts w:cs="Times New Roman"/>
                <w:kern w:val="28"/>
              </w:rPr>
              <w:t xml:space="preserve"> Strategia de dezvoltare instituţională</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76435F71" w14:textId="77777777" w:rsidR="00171848" w:rsidRPr="00827A37" w:rsidRDefault="00171848" w:rsidP="00171848">
            <w:pPr>
              <w:spacing w:before="240" w:after="240" w:line="240" w:lineRule="auto"/>
              <w:ind w:right="90"/>
              <w:contextualSpacing/>
              <w:rPr>
                <w:rFonts w:cs="Times New Roman"/>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11B17328" w14:textId="77777777" w:rsidR="00171848" w:rsidRPr="00827A37" w:rsidRDefault="00171848" w:rsidP="00171848">
            <w:pPr>
              <w:spacing w:before="240" w:after="240" w:line="240" w:lineRule="auto"/>
              <w:ind w:right="90"/>
              <w:contextualSpacing/>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5F9B77CE" w14:textId="609F6591" w:rsidR="00171848" w:rsidRPr="00827A37" w:rsidRDefault="00171848" w:rsidP="00171848">
            <w:pPr>
              <w:tabs>
                <w:tab w:val="left" w:pos="4820"/>
              </w:tabs>
              <w:spacing w:before="240" w:after="240" w:line="240" w:lineRule="auto"/>
              <w:ind w:right="90"/>
              <w:contextualSpacing/>
              <w:jc w:val="center"/>
              <w:rPr>
                <w:rFonts w:cs="Times New Roman"/>
              </w:rPr>
            </w:pPr>
          </w:p>
        </w:tc>
      </w:tr>
      <w:tr w:rsidR="00171848" w:rsidRPr="00827A37" w14:paraId="79F7584B" w14:textId="77777777" w:rsidTr="00435C5A">
        <w:tc>
          <w:tcPr>
            <w:tcW w:w="6104" w:type="dxa"/>
            <w:tcBorders>
              <w:top w:val="single" w:sz="4" w:space="0" w:color="auto"/>
              <w:left w:val="single" w:sz="4" w:space="0" w:color="auto"/>
              <w:bottom w:val="single" w:sz="4" w:space="0" w:color="auto"/>
              <w:right w:val="single" w:sz="4" w:space="0" w:color="auto"/>
            </w:tcBorders>
            <w:shd w:val="clear" w:color="auto" w:fill="FFFFFF"/>
            <w:vAlign w:val="center"/>
          </w:tcPr>
          <w:p w14:paraId="0788BDA1" w14:textId="3DA86AE1" w:rsidR="00171848" w:rsidRPr="00827A37" w:rsidRDefault="003D2E0A" w:rsidP="00171848">
            <w:pPr>
              <w:spacing w:before="240" w:after="240" w:line="240" w:lineRule="auto"/>
              <w:ind w:right="90"/>
              <w:contextualSpacing/>
              <w:rPr>
                <w:rFonts w:cs="Times New Roman"/>
              </w:rPr>
            </w:pPr>
            <w:r w:rsidRPr="00827A37">
              <w:rPr>
                <w:rFonts w:cs="Times New Roman"/>
              </w:rPr>
              <w:t>3.9</w:t>
            </w:r>
            <w:r w:rsidRPr="00827A37">
              <w:rPr>
                <w:rFonts w:cs="Times New Roman"/>
                <w:i/>
              </w:rPr>
              <w:t xml:space="preserve"> </w:t>
            </w:r>
            <w:r w:rsidRPr="00827A37">
              <w:rPr>
                <w:rFonts w:cs="Times New Roman"/>
              </w:rPr>
              <w:t>Certificatul de atestare fiscală emis de Agenţia Naţională de Administrare Fiscală</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23DF844F" w14:textId="77777777" w:rsidR="00171848" w:rsidRPr="00827A37" w:rsidRDefault="00171848" w:rsidP="00171848">
            <w:pPr>
              <w:spacing w:before="240" w:after="240" w:line="240" w:lineRule="auto"/>
              <w:ind w:right="90"/>
              <w:contextualSpacing/>
              <w:rPr>
                <w:rFonts w:cs="Times New Roman"/>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50E394BA" w14:textId="77777777" w:rsidR="00171848" w:rsidRPr="00827A37" w:rsidRDefault="00171848" w:rsidP="00171848">
            <w:pPr>
              <w:spacing w:before="240" w:after="240" w:line="240" w:lineRule="auto"/>
              <w:ind w:right="90"/>
              <w:contextualSpacing/>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45CD8F18" w14:textId="71F55690" w:rsidR="00171848" w:rsidRPr="00827A37" w:rsidRDefault="00171848" w:rsidP="00171848">
            <w:pPr>
              <w:tabs>
                <w:tab w:val="left" w:pos="4820"/>
              </w:tabs>
              <w:spacing w:before="240" w:after="240" w:line="240" w:lineRule="auto"/>
              <w:ind w:right="90"/>
              <w:contextualSpacing/>
              <w:jc w:val="center"/>
              <w:rPr>
                <w:rFonts w:cs="Times New Roman"/>
              </w:rPr>
            </w:pPr>
          </w:p>
        </w:tc>
      </w:tr>
      <w:tr w:rsidR="003D2E0A" w:rsidRPr="00827A37" w14:paraId="4D010686" w14:textId="77777777" w:rsidTr="00435C5A">
        <w:tc>
          <w:tcPr>
            <w:tcW w:w="6104" w:type="dxa"/>
            <w:tcBorders>
              <w:top w:val="single" w:sz="4" w:space="0" w:color="auto"/>
              <w:left w:val="single" w:sz="4" w:space="0" w:color="auto"/>
              <w:bottom w:val="single" w:sz="4" w:space="0" w:color="auto"/>
              <w:right w:val="single" w:sz="4" w:space="0" w:color="auto"/>
            </w:tcBorders>
            <w:shd w:val="clear" w:color="auto" w:fill="FFFFFF"/>
            <w:vAlign w:val="center"/>
          </w:tcPr>
          <w:p w14:paraId="22AEE870" w14:textId="21EBABB9" w:rsidR="003D2E0A" w:rsidRPr="00827A37" w:rsidRDefault="003D2E0A" w:rsidP="00171848">
            <w:pPr>
              <w:spacing w:before="240" w:after="240" w:line="240" w:lineRule="auto"/>
              <w:ind w:right="90"/>
              <w:contextualSpacing/>
              <w:rPr>
                <w:rFonts w:cs="Times New Roman"/>
              </w:rPr>
            </w:pPr>
            <w:r w:rsidRPr="00827A37">
              <w:rPr>
                <w:rFonts w:cs="Times New Roman"/>
              </w:rPr>
              <w:t>3.10 Certificatul de atestare fiscală emis de către autorităţile publice locale</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2B17CC55" w14:textId="77777777" w:rsidR="003D2E0A" w:rsidRPr="00827A37" w:rsidRDefault="003D2E0A" w:rsidP="00171848">
            <w:pPr>
              <w:spacing w:before="240" w:after="240" w:line="240" w:lineRule="auto"/>
              <w:ind w:right="90"/>
              <w:contextualSpacing/>
              <w:rPr>
                <w:rFonts w:cs="Times New Roman"/>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4B06A2D5" w14:textId="77777777" w:rsidR="003D2E0A" w:rsidRPr="00827A37" w:rsidRDefault="003D2E0A" w:rsidP="00171848">
            <w:pPr>
              <w:spacing w:before="240" w:after="240" w:line="240" w:lineRule="auto"/>
              <w:ind w:right="90"/>
              <w:contextualSpacing/>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58A1A9EE" w14:textId="77777777" w:rsidR="003D2E0A" w:rsidRPr="00827A37" w:rsidRDefault="003D2E0A" w:rsidP="00171848">
            <w:pPr>
              <w:tabs>
                <w:tab w:val="left" w:pos="4820"/>
              </w:tabs>
              <w:spacing w:before="240" w:after="240" w:line="240" w:lineRule="auto"/>
              <w:ind w:right="90"/>
              <w:contextualSpacing/>
              <w:jc w:val="center"/>
              <w:rPr>
                <w:rFonts w:cs="Times New Roman"/>
              </w:rPr>
            </w:pPr>
          </w:p>
        </w:tc>
      </w:tr>
      <w:tr w:rsidR="001C2201" w:rsidRPr="00827A37" w14:paraId="0F6FFEBE" w14:textId="77777777" w:rsidTr="00435C5A">
        <w:tc>
          <w:tcPr>
            <w:tcW w:w="6104" w:type="dxa"/>
            <w:tcBorders>
              <w:top w:val="single" w:sz="4" w:space="0" w:color="auto"/>
              <w:left w:val="single" w:sz="4" w:space="0" w:color="auto"/>
              <w:bottom w:val="single" w:sz="4" w:space="0" w:color="auto"/>
              <w:right w:val="single" w:sz="4" w:space="0" w:color="auto"/>
            </w:tcBorders>
            <w:shd w:val="clear" w:color="auto" w:fill="FFFFFF"/>
            <w:vAlign w:val="center"/>
          </w:tcPr>
          <w:p w14:paraId="6466EE5E" w14:textId="40643C7B" w:rsidR="001C2201" w:rsidRPr="00827A37" w:rsidRDefault="001C2201" w:rsidP="00171848">
            <w:pPr>
              <w:spacing w:before="240" w:after="240" w:line="240" w:lineRule="auto"/>
              <w:ind w:right="90"/>
              <w:contextualSpacing/>
              <w:rPr>
                <w:rFonts w:cs="Times New Roman"/>
              </w:rPr>
            </w:pPr>
            <w:r>
              <w:rPr>
                <w:rFonts w:cs="Times New Roman"/>
              </w:rPr>
              <w:t xml:space="preserve">3.11 </w:t>
            </w:r>
            <w:r w:rsidR="00C248C0">
              <w:rPr>
                <w:rFonts w:cs="Times New Roman"/>
              </w:rPr>
              <w:t xml:space="preserve"> </w:t>
            </w:r>
            <w:r w:rsidR="002A1F77">
              <w:rPr>
                <w:rFonts w:cs="Times New Roman"/>
              </w:rPr>
              <w:t>D</w:t>
            </w:r>
            <w:r w:rsidRPr="00003ACA">
              <w:rPr>
                <w:rFonts w:cs="Times New Roman"/>
              </w:rPr>
              <w:t>eclaratia de eligibilitate</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5BD370C7" w14:textId="77777777" w:rsidR="001C2201" w:rsidRPr="00827A37" w:rsidRDefault="001C2201" w:rsidP="00171848">
            <w:pPr>
              <w:spacing w:before="240" w:after="240" w:line="240" w:lineRule="auto"/>
              <w:ind w:right="90"/>
              <w:contextualSpacing/>
              <w:rPr>
                <w:rFonts w:cs="Times New Roman"/>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599A59F5" w14:textId="77777777" w:rsidR="001C2201" w:rsidRPr="00827A37" w:rsidRDefault="001C2201" w:rsidP="00171848">
            <w:pPr>
              <w:spacing w:before="240" w:after="240" w:line="240" w:lineRule="auto"/>
              <w:ind w:right="90"/>
              <w:contextualSpacing/>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1179F9C7" w14:textId="69275DAB" w:rsidR="001C2201" w:rsidRPr="00827A37" w:rsidRDefault="001C2201" w:rsidP="00171848">
            <w:pPr>
              <w:tabs>
                <w:tab w:val="left" w:pos="4820"/>
              </w:tabs>
              <w:spacing w:before="240" w:after="240" w:line="240" w:lineRule="auto"/>
              <w:ind w:right="90"/>
              <w:contextualSpacing/>
              <w:jc w:val="center"/>
              <w:rPr>
                <w:rFonts w:cs="Times New Roman"/>
              </w:rPr>
            </w:pPr>
            <w:r w:rsidRPr="00003ACA">
              <w:rPr>
                <w:rFonts w:cs="Times New Roman"/>
              </w:rPr>
              <w:t>Anexa7</w:t>
            </w:r>
          </w:p>
        </w:tc>
      </w:tr>
      <w:tr w:rsidR="001C2201" w:rsidRPr="00827A37" w14:paraId="6BC66F01" w14:textId="77777777" w:rsidTr="00435C5A">
        <w:tc>
          <w:tcPr>
            <w:tcW w:w="6104" w:type="dxa"/>
            <w:tcBorders>
              <w:top w:val="single" w:sz="4" w:space="0" w:color="auto"/>
              <w:left w:val="single" w:sz="4" w:space="0" w:color="auto"/>
              <w:bottom w:val="single" w:sz="4" w:space="0" w:color="auto"/>
              <w:right w:val="single" w:sz="4" w:space="0" w:color="auto"/>
            </w:tcBorders>
            <w:shd w:val="clear" w:color="auto" w:fill="FFFFFF"/>
            <w:vAlign w:val="center"/>
          </w:tcPr>
          <w:p w14:paraId="61430FAF" w14:textId="0E49A3CA" w:rsidR="001C2201" w:rsidRPr="00827A37" w:rsidRDefault="002A1F77" w:rsidP="001C2201">
            <w:pPr>
              <w:spacing w:before="240" w:after="240" w:line="240" w:lineRule="auto"/>
              <w:ind w:right="90"/>
              <w:contextualSpacing/>
              <w:rPr>
                <w:rFonts w:cs="Times New Roman"/>
              </w:rPr>
            </w:pPr>
            <w:r>
              <w:rPr>
                <w:rFonts w:cs="Times New Roman"/>
              </w:rPr>
              <w:t>3.12  D</w:t>
            </w:r>
            <w:r w:rsidR="001C2201">
              <w:rPr>
                <w:rFonts w:cs="Times New Roman"/>
              </w:rPr>
              <w:t>eclaratia de angajament</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64BDA535" w14:textId="77777777" w:rsidR="001C2201" w:rsidRPr="00827A37" w:rsidRDefault="001C2201" w:rsidP="001C2201">
            <w:pPr>
              <w:spacing w:before="240" w:after="240" w:line="240" w:lineRule="auto"/>
              <w:ind w:right="90"/>
              <w:contextualSpacing/>
              <w:rPr>
                <w:rFonts w:cs="Times New Roman"/>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5A77CD07" w14:textId="77777777" w:rsidR="001C2201" w:rsidRPr="00827A37" w:rsidRDefault="001C2201" w:rsidP="001C2201">
            <w:pPr>
              <w:spacing w:before="240" w:after="240" w:line="240" w:lineRule="auto"/>
              <w:ind w:right="90"/>
              <w:contextualSpacing/>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4101592A" w14:textId="1361F16F" w:rsidR="001C2201" w:rsidRPr="00827A37" w:rsidRDefault="001C2201" w:rsidP="001C2201">
            <w:pPr>
              <w:tabs>
                <w:tab w:val="left" w:pos="4820"/>
              </w:tabs>
              <w:spacing w:before="240" w:after="240" w:line="240" w:lineRule="auto"/>
              <w:ind w:right="90"/>
              <w:contextualSpacing/>
              <w:jc w:val="center"/>
              <w:rPr>
                <w:rFonts w:cs="Times New Roman"/>
              </w:rPr>
            </w:pPr>
            <w:r>
              <w:rPr>
                <w:rFonts w:cs="Times New Roman"/>
              </w:rPr>
              <w:t>Anexa8</w:t>
            </w:r>
          </w:p>
        </w:tc>
      </w:tr>
    </w:tbl>
    <w:p w14:paraId="3B3E10D1" w14:textId="77777777" w:rsidR="006F35D7" w:rsidRPr="00827A37" w:rsidRDefault="006F35D7" w:rsidP="00C35F2A">
      <w:pPr>
        <w:spacing w:before="240" w:after="240" w:line="240" w:lineRule="auto"/>
        <w:ind w:right="90"/>
        <w:contextualSpacing/>
        <w:jc w:val="both"/>
        <w:rPr>
          <w:rFonts w:eastAsia="Calibri" w:cs="Times New Roman"/>
          <w:b/>
          <w:sz w:val="24"/>
          <w:szCs w:val="24"/>
        </w:rPr>
      </w:pPr>
    </w:p>
    <w:p w14:paraId="333E0CCE" w14:textId="77777777" w:rsidR="008A75C8" w:rsidRPr="00827A37" w:rsidRDefault="008A75C8" w:rsidP="00C35F2A">
      <w:pPr>
        <w:spacing w:before="240" w:after="240" w:line="240" w:lineRule="auto"/>
        <w:ind w:right="90"/>
        <w:contextualSpacing/>
        <w:jc w:val="both"/>
        <w:rPr>
          <w:rFonts w:eastAsia="Calibri" w:cs="Times New Roman"/>
          <w:b/>
          <w:sz w:val="24"/>
          <w:szCs w:val="24"/>
        </w:rPr>
      </w:pPr>
    </w:p>
    <w:tbl>
      <w:tblPr>
        <w:tblW w:w="102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71"/>
        <w:gridCol w:w="709"/>
        <w:gridCol w:w="709"/>
        <w:gridCol w:w="2417"/>
      </w:tblGrid>
      <w:tr w:rsidR="003557A9" w:rsidRPr="00827A37" w14:paraId="7A478D6D" w14:textId="77777777" w:rsidTr="001156E3">
        <w:tc>
          <w:tcPr>
            <w:tcW w:w="1020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81668A" w14:textId="7D6C5C6A" w:rsidR="003557A9" w:rsidRPr="00827A37" w:rsidRDefault="003557A9" w:rsidP="0038525D">
            <w:pPr>
              <w:tabs>
                <w:tab w:val="left" w:pos="4820"/>
              </w:tabs>
              <w:spacing w:before="240" w:after="240" w:line="240" w:lineRule="auto"/>
              <w:ind w:right="90"/>
              <w:contextualSpacing/>
              <w:rPr>
                <w:rFonts w:cs="Times New Roman"/>
                <w:b/>
              </w:rPr>
            </w:pPr>
            <w:r w:rsidRPr="00827A37">
              <w:rPr>
                <w:rFonts w:cs="Times New Roman"/>
                <w:b/>
              </w:rPr>
              <w:t xml:space="preserve">ELIGIBILITATEA SOLICITANTULUI </w:t>
            </w:r>
          </w:p>
        </w:tc>
      </w:tr>
      <w:tr w:rsidR="00BC5C60" w:rsidRPr="00827A37" w14:paraId="0E78DD45" w14:textId="77777777" w:rsidTr="00435C5A">
        <w:tc>
          <w:tcPr>
            <w:tcW w:w="6371" w:type="dxa"/>
            <w:tcBorders>
              <w:top w:val="single" w:sz="6" w:space="0" w:color="auto"/>
              <w:left w:val="single" w:sz="6" w:space="0" w:color="auto"/>
              <w:bottom w:val="single" w:sz="6" w:space="0" w:color="auto"/>
              <w:right w:val="single" w:sz="6" w:space="0" w:color="auto"/>
            </w:tcBorders>
            <w:vAlign w:val="center"/>
          </w:tcPr>
          <w:p w14:paraId="260991E0" w14:textId="65748774" w:rsidR="00BC5C60" w:rsidRPr="00827A37" w:rsidRDefault="00BC5C60" w:rsidP="00C35F2A">
            <w:pPr>
              <w:tabs>
                <w:tab w:val="left" w:pos="4820"/>
              </w:tabs>
              <w:spacing w:before="240" w:after="240" w:line="240" w:lineRule="auto"/>
              <w:ind w:right="90"/>
              <w:contextualSpacing/>
              <w:rPr>
                <w:rFonts w:cs="Times New Roman"/>
                <w:b/>
              </w:rPr>
            </w:pPr>
            <w:r w:rsidRPr="00827A37">
              <w:rPr>
                <w:rFonts w:cs="Times New Roman"/>
              </w:rPr>
              <w:t>Solicitantul desfă</w:t>
            </w:r>
            <w:r w:rsidR="00B86BB6" w:rsidRPr="00827A37">
              <w:rPr>
                <w:rFonts w:cs="Times New Roman"/>
              </w:rPr>
              <w:t>ș</w:t>
            </w:r>
            <w:r w:rsidRPr="00827A37">
              <w:rPr>
                <w:rFonts w:cs="Times New Roman"/>
              </w:rPr>
              <w:t>oară activită</w:t>
            </w:r>
            <w:r w:rsidR="00B86BB6" w:rsidRPr="00827A37">
              <w:rPr>
                <w:rFonts w:cs="Times New Roman"/>
              </w:rPr>
              <w:t>ț</w:t>
            </w:r>
            <w:r w:rsidRPr="00827A37">
              <w:rPr>
                <w:rFonts w:cs="Times New Roman"/>
              </w:rPr>
              <w:t>i în România.</w:t>
            </w:r>
          </w:p>
        </w:tc>
        <w:tc>
          <w:tcPr>
            <w:tcW w:w="709" w:type="dxa"/>
            <w:tcBorders>
              <w:top w:val="single" w:sz="6" w:space="0" w:color="auto"/>
              <w:left w:val="single" w:sz="6" w:space="0" w:color="auto"/>
              <w:bottom w:val="single" w:sz="6" w:space="0" w:color="auto"/>
              <w:right w:val="single" w:sz="6" w:space="0" w:color="auto"/>
            </w:tcBorders>
          </w:tcPr>
          <w:p w14:paraId="582DFAD7" w14:textId="7A6E4A10" w:rsidR="00BC5C60" w:rsidRPr="00827A37" w:rsidRDefault="00BC5C60" w:rsidP="00C35F2A">
            <w:pPr>
              <w:tabs>
                <w:tab w:val="left" w:pos="4820"/>
              </w:tabs>
              <w:spacing w:before="240" w:after="240" w:line="240" w:lineRule="auto"/>
              <w:ind w:right="90"/>
              <w:contextualSpacing/>
              <w:rPr>
                <w:rFonts w:cs="Times New Roman"/>
                <w:b/>
              </w:rPr>
            </w:pPr>
          </w:p>
        </w:tc>
        <w:tc>
          <w:tcPr>
            <w:tcW w:w="709" w:type="dxa"/>
            <w:tcBorders>
              <w:top w:val="single" w:sz="6" w:space="0" w:color="auto"/>
              <w:left w:val="single" w:sz="6" w:space="0" w:color="auto"/>
              <w:bottom w:val="single" w:sz="6" w:space="0" w:color="auto"/>
              <w:right w:val="single" w:sz="6" w:space="0" w:color="auto"/>
            </w:tcBorders>
          </w:tcPr>
          <w:p w14:paraId="76FCFA58" w14:textId="741C386D" w:rsidR="00BC5C60" w:rsidRPr="00827A37" w:rsidRDefault="00BC5C60" w:rsidP="00C35F2A">
            <w:pPr>
              <w:tabs>
                <w:tab w:val="left" w:pos="4820"/>
              </w:tabs>
              <w:spacing w:before="240" w:after="240" w:line="240" w:lineRule="auto"/>
              <w:ind w:right="90"/>
              <w:contextualSpacing/>
              <w:rPr>
                <w:rFonts w:cs="Times New Roman"/>
                <w:b/>
              </w:rPr>
            </w:pPr>
          </w:p>
        </w:tc>
        <w:tc>
          <w:tcPr>
            <w:tcW w:w="2417" w:type="dxa"/>
            <w:tcBorders>
              <w:top w:val="single" w:sz="6" w:space="0" w:color="auto"/>
              <w:left w:val="single" w:sz="6" w:space="0" w:color="auto"/>
              <w:bottom w:val="single" w:sz="6" w:space="0" w:color="auto"/>
              <w:right w:val="single" w:sz="6" w:space="0" w:color="auto"/>
            </w:tcBorders>
          </w:tcPr>
          <w:p w14:paraId="621D05EA" w14:textId="1B66406F" w:rsidR="00BC5C60" w:rsidRPr="00827A37" w:rsidRDefault="00BC5C60" w:rsidP="00C35F2A">
            <w:pPr>
              <w:tabs>
                <w:tab w:val="left" w:pos="4820"/>
              </w:tabs>
              <w:spacing w:before="240" w:after="240" w:line="240" w:lineRule="auto"/>
              <w:ind w:right="90"/>
              <w:contextualSpacing/>
              <w:rPr>
                <w:rFonts w:cs="Times New Roman"/>
                <w:b/>
              </w:rPr>
            </w:pPr>
            <w:r w:rsidRPr="00827A37">
              <w:rPr>
                <w:rFonts w:cs="Times New Roman"/>
              </w:rPr>
              <w:t>Document de înfiin</w:t>
            </w:r>
            <w:r w:rsidR="00B86BB6" w:rsidRPr="00827A37">
              <w:rPr>
                <w:rFonts w:cs="Times New Roman"/>
              </w:rPr>
              <w:t>ț</w:t>
            </w:r>
            <w:r w:rsidRPr="00827A37">
              <w:rPr>
                <w:rFonts w:cs="Times New Roman"/>
              </w:rPr>
              <w:t>are</w:t>
            </w:r>
          </w:p>
        </w:tc>
      </w:tr>
      <w:tr w:rsidR="00BC5C60" w:rsidRPr="00827A37" w14:paraId="55BBC92C" w14:textId="77777777" w:rsidTr="00435C5A">
        <w:tc>
          <w:tcPr>
            <w:tcW w:w="6371" w:type="dxa"/>
            <w:tcBorders>
              <w:top w:val="single" w:sz="6" w:space="0" w:color="auto"/>
              <w:left w:val="single" w:sz="6" w:space="0" w:color="auto"/>
              <w:bottom w:val="single" w:sz="6" w:space="0" w:color="auto"/>
              <w:right w:val="single" w:sz="6" w:space="0" w:color="auto"/>
            </w:tcBorders>
            <w:vAlign w:val="center"/>
          </w:tcPr>
          <w:p w14:paraId="421A7CA3" w14:textId="002CA4DA" w:rsidR="003D2E0A" w:rsidRPr="00827A37" w:rsidRDefault="00BE4A15" w:rsidP="003D2E0A">
            <w:pPr>
              <w:tabs>
                <w:tab w:val="left" w:pos="4820"/>
              </w:tabs>
              <w:spacing w:before="100" w:beforeAutospacing="1" w:after="100" w:afterAutospacing="1" w:line="240" w:lineRule="auto"/>
              <w:contextualSpacing/>
              <w:jc w:val="both"/>
              <w:rPr>
                <w:rFonts w:cs="Times New Roman"/>
              </w:rPr>
            </w:pPr>
            <w:r w:rsidRPr="00827A37">
              <w:rPr>
                <w:rFonts w:cs="Times New Roman"/>
              </w:rPr>
              <w:t>Solicitantul este</w:t>
            </w:r>
            <w:r w:rsidR="003D2E0A" w:rsidRPr="00827A37">
              <w:rPr>
                <w:rFonts w:cs="Times New Roman"/>
              </w:rPr>
              <w:t xml:space="preserve"> organizație de cercetare </w:t>
            </w:r>
          </w:p>
          <w:p w14:paraId="4DCD4BD3" w14:textId="0CD05249" w:rsidR="00BC5C60" w:rsidRPr="00827A37" w:rsidRDefault="00BE4A15" w:rsidP="003D2E0A">
            <w:pPr>
              <w:widowControl w:val="0"/>
              <w:tabs>
                <w:tab w:val="left" w:pos="795"/>
                <w:tab w:val="left" w:pos="6525"/>
              </w:tabs>
              <w:autoSpaceDE w:val="0"/>
              <w:autoSpaceDN w:val="0"/>
              <w:adjustRightInd w:val="0"/>
              <w:spacing w:before="240" w:after="240" w:line="240" w:lineRule="auto"/>
              <w:ind w:right="90"/>
              <w:contextualSpacing/>
              <w:jc w:val="both"/>
              <w:rPr>
                <w:rFonts w:cs="Times New Roman"/>
              </w:rPr>
            </w:pPr>
            <w:r w:rsidRPr="00827A37">
              <w:rPr>
                <w:rFonts w:cs="Times New Roman"/>
              </w:rPr>
              <w:lastRenderedPageBreak/>
              <w:t xml:space="preserve"> </w:t>
            </w:r>
          </w:p>
        </w:tc>
        <w:tc>
          <w:tcPr>
            <w:tcW w:w="709" w:type="dxa"/>
            <w:tcBorders>
              <w:top w:val="single" w:sz="6" w:space="0" w:color="auto"/>
              <w:left w:val="single" w:sz="6" w:space="0" w:color="auto"/>
              <w:bottom w:val="single" w:sz="6" w:space="0" w:color="auto"/>
              <w:right w:val="single" w:sz="6" w:space="0" w:color="auto"/>
            </w:tcBorders>
          </w:tcPr>
          <w:p w14:paraId="57E2BA7D" w14:textId="77777777" w:rsidR="00BC5C60" w:rsidRPr="00827A37" w:rsidRDefault="00BC5C60" w:rsidP="00C35F2A">
            <w:pPr>
              <w:tabs>
                <w:tab w:val="left" w:pos="4820"/>
              </w:tabs>
              <w:spacing w:before="240" w:after="240" w:line="240" w:lineRule="auto"/>
              <w:ind w:right="90"/>
              <w:contextualSpacing/>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cPr>
          <w:p w14:paraId="30192946" w14:textId="77777777" w:rsidR="00BC5C60" w:rsidRPr="00827A37" w:rsidRDefault="00BC5C60" w:rsidP="00C35F2A">
            <w:pPr>
              <w:tabs>
                <w:tab w:val="left" w:pos="4820"/>
              </w:tabs>
              <w:spacing w:before="240" w:after="240" w:line="240" w:lineRule="auto"/>
              <w:ind w:right="90"/>
              <w:contextualSpacing/>
              <w:jc w:val="center"/>
              <w:rPr>
                <w:rFonts w:cs="Times New Roman"/>
              </w:rPr>
            </w:pPr>
          </w:p>
        </w:tc>
        <w:tc>
          <w:tcPr>
            <w:tcW w:w="2417" w:type="dxa"/>
            <w:tcBorders>
              <w:top w:val="single" w:sz="6" w:space="0" w:color="auto"/>
              <w:left w:val="single" w:sz="6" w:space="0" w:color="auto"/>
              <w:bottom w:val="single" w:sz="6" w:space="0" w:color="auto"/>
              <w:right w:val="single" w:sz="6" w:space="0" w:color="auto"/>
            </w:tcBorders>
          </w:tcPr>
          <w:p w14:paraId="4CAFF2F9" w14:textId="77777777" w:rsidR="003D2E0A" w:rsidRPr="00827A37" w:rsidRDefault="003D2E0A" w:rsidP="003D2E0A">
            <w:pPr>
              <w:tabs>
                <w:tab w:val="left" w:pos="4820"/>
              </w:tabs>
              <w:spacing w:before="100" w:beforeAutospacing="1" w:after="100" w:afterAutospacing="1" w:line="240" w:lineRule="auto"/>
              <w:contextualSpacing/>
              <w:rPr>
                <w:rFonts w:cs="Times New Roman"/>
              </w:rPr>
            </w:pPr>
            <w:r w:rsidRPr="00827A37">
              <w:rPr>
                <w:rFonts w:cs="Times New Roman"/>
              </w:rPr>
              <w:t>Anexa 2.8</w:t>
            </w:r>
          </w:p>
          <w:p w14:paraId="150909CF" w14:textId="77777777" w:rsidR="003D2E0A" w:rsidRPr="00827A37" w:rsidRDefault="003D2E0A" w:rsidP="003D2E0A">
            <w:pPr>
              <w:tabs>
                <w:tab w:val="left" w:pos="4820"/>
              </w:tabs>
              <w:spacing w:before="100" w:beforeAutospacing="1" w:after="100" w:afterAutospacing="1" w:line="240" w:lineRule="auto"/>
              <w:contextualSpacing/>
              <w:rPr>
                <w:rFonts w:cs="Times New Roman"/>
              </w:rPr>
            </w:pPr>
            <w:r w:rsidRPr="00827A37">
              <w:rPr>
                <w:rFonts w:cs="Times New Roman"/>
              </w:rPr>
              <w:lastRenderedPageBreak/>
              <w:t>Statut/ ROF</w:t>
            </w:r>
          </w:p>
          <w:p w14:paraId="5051306E" w14:textId="4D19249A" w:rsidR="00BC5C60" w:rsidRPr="00827A37" w:rsidRDefault="00BC5C60" w:rsidP="00C35F2A">
            <w:pPr>
              <w:tabs>
                <w:tab w:val="left" w:pos="4820"/>
              </w:tabs>
              <w:spacing w:before="240" w:after="240" w:line="240" w:lineRule="auto"/>
              <w:ind w:right="90"/>
              <w:contextualSpacing/>
              <w:rPr>
                <w:rFonts w:cs="Times New Roman"/>
              </w:rPr>
            </w:pPr>
          </w:p>
        </w:tc>
      </w:tr>
      <w:tr w:rsidR="0038525D" w:rsidRPr="00827A37" w14:paraId="10499843" w14:textId="77777777" w:rsidTr="0038525D">
        <w:tc>
          <w:tcPr>
            <w:tcW w:w="6371" w:type="dxa"/>
            <w:tcBorders>
              <w:top w:val="single" w:sz="6" w:space="0" w:color="auto"/>
              <w:left w:val="single" w:sz="6" w:space="0" w:color="auto"/>
              <w:bottom w:val="single" w:sz="6" w:space="0" w:color="auto"/>
              <w:right w:val="single" w:sz="6" w:space="0" w:color="auto"/>
            </w:tcBorders>
            <w:vAlign w:val="center"/>
          </w:tcPr>
          <w:p w14:paraId="29863BDD" w14:textId="726303AD" w:rsidR="0038525D" w:rsidRPr="00827A37" w:rsidRDefault="0038525D" w:rsidP="003D2E0A">
            <w:pPr>
              <w:tabs>
                <w:tab w:val="left" w:pos="4820"/>
              </w:tabs>
              <w:spacing w:before="100" w:beforeAutospacing="1" w:after="100" w:afterAutospacing="1" w:line="240" w:lineRule="auto"/>
              <w:contextualSpacing/>
              <w:jc w:val="both"/>
              <w:rPr>
                <w:rFonts w:cs="Times New Roman"/>
              </w:rPr>
            </w:pPr>
            <w:r w:rsidRPr="00827A37">
              <w:rPr>
                <w:rFonts w:eastAsia="Calibri" w:cs="Times New Roman"/>
                <w:bCs/>
              </w:rPr>
              <w:lastRenderedPageBreak/>
              <w:t>Solicitantul  are experiență în domeniul proiectului</w:t>
            </w:r>
          </w:p>
        </w:tc>
        <w:tc>
          <w:tcPr>
            <w:tcW w:w="709" w:type="dxa"/>
            <w:tcBorders>
              <w:top w:val="single" w:sz="6" w:space="0" w:color="auto"/>
              <w:left w:val="single" w:sz="6" w:space="0" w:color="auto"/>
              <w:bottom w:val="single" w:sz="6" w:space="0" w:color="auto"/>
              <w:right w:val="single" w:sz="6" w:space="0" w:color="auto"/>
            </w:tcBorders>
          </w:tcPr>
          <w:p w14:paraId="1DB34CE7" w14:textId="77777777" w:rsidR="0038525D" w:rsidRPr="00827A37" w:rsidRDefault="0038525D" w:rsidP="00C35F2A">
            <w:pPr>
              <w:tabs>
                <w:tab w:val="left" w:pos="4820"/>
              </w:tabs>
              <w:spacing w:before="240" w:after="240" w:line="240" w:lineRule="auto"/>
              <w:ind w:right="90"/>
              <w:contextualSpacing/>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cPr>
          <w:p w14:paraId="0299F591" w14:textId="77777777" w:rsidR="0038525D" w:rsidRPr="00827A37" w:rsidRDefault="0038525D" w:rsidP="00C35F2A">
            <w:pPr>
              <w:tabs>
                <w:tab w:val="left" w:pos="4820"/>
              </w:tabs>
              <w:spacing w:before="240" w:after="240" w:line="240" w:lineRule="auto"/>
              <w:ind w:right="90"/>
              <w:contextualSpacing/>
              <w:jc w:val="center"/>
              <w:rPr>
                <w:rFonts w:cs="Times New Roman"/>
              </w:rPr>
            </w:pPr>
          </w:p>
        </w:tc>
        <w:tc>
          <w:tcPr>
            <w:tcW w:w="2417" w:type="dxa"/>
            <w:tcBorders>
              <w:top w:val="single" w:sz="6" w:space="0" w:color="auto"/>
              <w:left w:val="single" w:sz="6" w:space="0" w:color="auto"/>
              <w:bottom w:val="single" w:sz="6" w:space="0" w:color="auto"/>
              <w:right w:val="single" w:sz="6" w:space="0" w:color="auto"/>
            </w:tcBorders>
          </w:tcPr>
          <w:p w14:paraId="676E5F44" w14:textId="77777777" w:rsidR="0038525D" w:rsidRPr="00827A37" w:rsidRDefault="0038525D" w:rsidP="003D2E0A">
            <w:pPr>
              <w:tabs>
                <w:tab w:val="left" w:pos="4820"/>
              </w:tabs>
              <w:spacing w:before="100" w:beforeAutospacing="1" w:after="100" w:afterAutospacing="1" w:line="240" w:lineRule="auto"/>
              <w:contextualSpacing/>
              <w:rPr>
                <w:rFonts w:cs="Times New Roman"/>
              </w:rPr>
            </w:pPr>
          </w:p>
        </w:tc>
      </w:tr>
      <w:tr w:rsidR="003D2E0A" w:rsidRPr="00827A37" w14:paraId="66CE2FBA" w14:textId="77777777" w:rsidTr="00435C5A">
        <w:tc>
          <w:tcPr>
            <w:tcW w:w="6371" w:type="dxa"/>
            <w:tcBorders>
              <w:top w:val="single" w:sz="6" w:space="0" w:color="auto"/>
              <w:left w:val="single" w:sz="6" w:space="0" w:color="auto"/>
              <w:bottom w:val="single" w:sz="6" w:space="0" w:color="auto"/>
              <w:right w:val="single" w:sz="6" w:space="0" w:color="auto"/>
            </w:tcBorders>
            <w:vAlign w:val="center"/>
          </w:tcPr>
          <w:p w14:paraId="66E12486" w14:textId="77777777" w:rsidR="003D2E0A" w:rsidRPr="00827A37" w:rsidRDefault="003D2E0A" w:rsidP="003D2E0A">
            <w:pPr>
              <w:tabs>
                <w:tab w:val="num" w:pos="2220"/>
              </w:tabs>
              <w:autoSpaceDE w:val="0"/>
              <w:autoSpaceDN w:val="0"/>
              <w:adjustRightInd w:val="0"/>
              <w:spacing w:after="0"/>
              <w:jc w:val="both"/>
              <w:rPr>
                <w:rFonts w:cs="Times New Roman"/>
              </w:rPr>
            </w:pPr>
            <w:r w:rsidRPr="00827A37">
              <w:rPr>
                <w:rFonts w:cs="Times New Roman"/>
              </w:rPr>
              <w:t xml:space="preserve">Solicitantul </w:t>
            </w:r>
            <w:r w:rsidRPr="00827A37">
              <w:rPr>
                <w:rFonts w:cs="Times New Roman"/>
                <w:b/>
              </w:rPr>
              <w:t>nu</w:t>
            </w:r>
            <w:r w:rsidRPr="00827A37">
              <w:rPr>
                <w:rFonts w:cs="Times New Roman"/>
              </w:rPr>
              <w:t xml:space="preserve"> înregistrează la data depunerii cererii de finanţare şi la data semnării contractului de finanţare obligaţii bugetare nete (diferenţa dintre obligaţiile de plată restante la buget şi sumele de recuperat de la buget):</w:t>
            </w:r>
          </w:p>
          <w:p w14:paraId="664322E3" w14:textId="77777777" w:rsidR="003D2E0A" w:rsidRPr="00827A37" w:rsidRDefault="003D2E0A" w:rsidP="006F7E42">
            <w:pPr>
              <w:numPr>
                <w:ilvl w:val="0"/>
                <w:numId w:val="26"/>
              </w:numPr>
              <w:tabs>
                <w:tab w:val="num" w:pos="1650"/>
              </w:tabs>
              <w:autoSpaceDE w:val="0"/>
              <w:autoSpaceDN w:val="0"/>
              <w:adjustRightInd w:val="0"/>
              <w:spacing w:after="0"/>
              <w:jc w:val="both"/>
              <w:rPr>
                <w:rFonts w:cs="Times New Roman"/>
              </w:rPr>
            </w:pPr>
            <w:r w:rsidRPr="00827A37">
              <w:rPr>
                <w:rFonts w:cs="Times New Roman"/>
              </w:rPr>
              <w:t>mai mari de 1/12 din obligaţiile datorate în ultimele 12 luni - în cazul certificatului de atestare fiscală emis de Agenţia Naţională de Administrare Fiscală;</w:t>
            </w:r>
          </w:p>
          <w:p w14:paraId="1A5097CC" w14:textId="389E421F" w:rsidR="003D2E0A" w:rsidRPr="00827A37" w:rsidRDefault="003D2E0A" w:rsidP="006F7E42">
            <w:pPr>
              <w:numPr>
                <w:ilvl w:val="0"/>
                <w:numId w:val="26"/>
              </w:numPr>
              <w:tabs>
                <w:tab w:val="num" w:pos="1650"/>
              </w:tabs>
              <w:autoSpaceDE w:val="0"/>
              <w:autoSpaceDN w:val="0"/>
              <w:adjustRightInd w:val="0"/>
              <w:spacing w:after="0"/>
              <w:jc w:val="both"/>
              <w:rPr>
                <w:rFonts w:cs="Times New Roman"/>
              </w:rPr>
            </w:pPr>
            <w:r w:rsidRPr="00827A37">
              <w:rPr>
                <w:rFonts w:cs="Times New Roman"/>
              </w:rPr>
              <w:t>mai mari de 1/6 din totalul obligaţiilor datorate în ultimul semestru - în cazul certificatului de atestare fiscală emis de către autorităţile publice locale</w:t>
            </w:r>
          </w:p>
        </w:tc>
        <w:tc>
          <w:tcPr>
            <w:tcW w:w="709" w:type="dxa"/>
            <w:tcBorders>
              <w:top w:val="single" w:sz="6" w:space="0" w:color="auto"/>
              <w:left w:val="single" w:sz="6" w:space="0" w:color="auto"/>
              <w:bottom w:val="single" w:sz="6" w:space="0" w:color="auto"/>
              <w:right w:val="single" w:sz="6" w:space="0" w:color="auto"/>
            </w:tcBorders>
          </w:tcPr>
          <w:p w14:paraId="20DC1B1E" w14:textId="77777777" w:rsidR="003D2E0A" w:rsidRPr="00827A37" w:rsidRDefault="003D2E0A" w:rsidP="00C35F2A">
            <w:pPr>
              <w:tabs>
                <w:tab w:val="left" w:pos="4820"/>
              </w:tabs>
              <w:spacing w:before="240" w:after="240" w:line="240" w:lineRule="auto"/>
              <w:ind w:right="90"/>
              <w:contextualSpacing/>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cPr>
          <w:p w14:paraId="3709159B" w14:textId="77777777" w:rsidR="003D2E0A" w:rsidRPr="00827A37" w:rsidRDefault="003D2E0A" w:rsidP="00C35F2A">
            <w:pPr>
              <w:tabs>
                <w:tab w:val="left" w:pos="4820"/>
              </w:tabs>
              <w:spacing w:before="240" w:after="240" w:line="240" w:lineRule="auto"/>
              <w:ind w:right="90"/>
              <w:contextualSpacing/>
              <w:jc w:val="center"/>
              <w:rPr>
                <w:rFonts w:cs="Times New Roman"/>
              </w:rPr>
            </w:pPr>
          </w:p>
        </w:tc>
        <w:tc>
          <w:tcPr>
            <w:tcW w:w="2417" w:type="dxa"/>
            <w:tcBorders>
              <w:top w:val="single" w:sz="6" w:space="0" w:color="auto"/>
              <w:left w:val="single" w:sz="6" w:space="0" w:color="auto"/>
              <w:bottom w:val="single" w:sz="6" w:space="0" w:color="auto"/>
              <w:right w:val="single" w:sz="6" w:space="0" w:color="auto"/>
            </w:tcBorders>
          </w:tcPr>
          <w:p w14:paraId="6735DDB7" w14:textId="77777777" w:rsidR="003D2E0A" w:rsidRPr="00827A37" w:rsidRDefault="003D2E0A" w:rsidP="003D2E0A">
            <w:pPr>
              <w:tabs>
                <w:tab w:val="left" w:pos="4820"/>
              </w:tabs>
              <w:spacing w:before="100" w:beforeAutospacing="1" w:after="100" w:afterAutospacing="1" w:line="240" w:lineRule="auto"/>
              <w:contextualSpacing/>
              <w:rPr>
                <w:rFonts w:cs="Times New Roman"/>
              </w:rPr>
            </w:pPr>
            <w:r w:rsidRPr="00827A37">
              <w:rPr>
                <w:rFonts w:cs="Times New Roman"/>
              </w:rPr>
              <w:t>-Certificatul de atestare fiscală emis de Agenţia Naţională de Administrare Fiscală</w:t>
            </w:r>
          </w:p>
          <w:p w14:paraId="06509A97" w14:textId="77777777" w:rsidR="003D2E0A" w:rsidRPr="00827A37" w:rsidRDefault="003D2E0A" w:rsidP="003D2E0A">
            <w:pPr>
              <w:tabs>
                <w:tab w:val="left" w:pos="4820"/>
              </w:tabs>
              <w:spacing w:before="100" w:beforeAutospacing="1" w:after="100" w:afterAutospacing="1" w:line="240" w:lineRule="auto"/>
              <w:contextualSpacing/>
              <w:rPr>
                <w:rFonts w:cs="Times New Roman"/>
              </w:rPr>
            </w:pPr>
            <w:r w:rsidRPr="00827A37">
              <w:rPr>
                <w:rFonts w:cs="Times New Roman"/>
              </w:rPr>
              <w:t>-Certificatul de atestare fiscală emis de către autorităţile publice locale</w:t>
            </w:r>
          </w:p>
          <w:p w14:paraId="728EAEA0" w14:textId="2C5EBA5D" w:rsidR="00486462" w:rsidRPr="00827A37" w:rsidRDefault="00486462" w:rsidP="003D2E0A">
            <w:pPr>
              <w:tabs>
                <w:tab w:val="left" w:pos="4820"/>
              </w:tabs>
              <w:spacing w:before="100" w:beforeAutospacing="1" w:after="100" w:afterAutospacing="1" w:line="240" w:lineRule="auto"/>
              <w:contextualSpacing/>
              <w:rPr>
                <w:rFonts w:cs="Times New Roman"/>
              </w:rPr>
            </w:pPr>
          </w:p>
        </w:tc>
      </w:tr>
      <w:tr w:rsidR="003D2E0A" w:rsidRPr="00827A37" w14:paraId="41625771" w14:textId="77777777" w:rsidTr="00435C5A">
        <w:tc>
          <w:tcPr>
            <w:tcW w:w="6371" w:type="dxa"/>
            <w:tcBorders>
              <w:top w:val="single" w:sz="6" w:space="0" w:color="auto"/>
              <w:left w:val="single" w:sz="6" w:space="0" w:color="auto"/>
              <w:bottom w:val="single" w:sz="6" w:space="0" w:color="auto"/>
              <w:right w:val="single" w:sz="6" w:space="0" w:color="auto"/>
            </w:tcBorders>
            <w:vAlign w:val="center"/>
          </w:tcPr>
          <w:p w14:paraId="0166F877" w14:textId="53DDC6C0" w:rsidR="003D2E0A" w:rsidRPr="00827A37" w:rsidRDefault="0038525D" w:rsidP="003D2E0A">
            <w:pPr>
              <w:tabs>
                <w:tab w:val="left" w:pos="4820"/>
              </w:tabs>
              <w:spacing w:before="100" w:beforeAutospacing="1" w:after="100" w:afterAutospacing="1" w:line="240" w:lineRule="auto"/>
              <w:contextualSpacing/>
              <w:jc w:val="both"/>
              <w:rPr>
                <w:rFonts w:cs="Times New Roman"/>
              </w:rPr>
            </w:pPr>
            <w:r w:rsidRPr="00827A37">
              <w:rPr>
                <w:rFonts w:cs="Times New Roman"/>
                <w:color w:val="333333"/>
              </w:rPr>
              <w:t>Solicitantul deține dreptul de utilizare (</w:t>
            </w:r>
            <w:r w:rsidRPr="00827A37">
              <w:rPr>
                <w:rFonts w:cs="Times New Roman"/>
                <w:iCs/>
              </w:rPr>
              <w:t>proprietatea, concesiunea, comodat sau închirierea) a imobilului unde se face investiţia</w:t>
            </w:r>
            <w:r w:rsidRPr="00827A37">
              <w:rPr>
                <w:rFonts w:cs="Times New Roman"/>
                <w:color w:val="333333"/>
              </w:rPr>
              <w:t xml:space="preserve"> destinată implementării proiectului</w:t>
            </w:r>
          </w:p>
        </w:tc>
        <w:tc>
          <w:tcPr>
            <w:tcW w:w="709" w:type="dxa"/>
            <w:tcBorders>
              <w:top w:val="single" w:sz="6" w:space="0" w:color="auto"/>
              <w:left w:val="single" w:sz="6" w:space="0" w:color="auto"/>
              <w:bottom w:val="single" w:sz="6" w:space="0" w:color="auto"/>
              <w:right w:val="single" w:sz="6" w:space="0" w:color="auto"/>
            </w:tcBorders>
          </w:tcPr>
          <w:p w14:paraId="6656AE0B" w14:textId="77777777" w:rsidR="003D2E0A" w:rsidRPr="00827A37" w:rsidRDefault="003D2E0A" w:rsidP="00C35F2A">
            <w:pPr>
              <w:tabs>
                <w:tab w:val="left" w:pos="4820"/>
              </w:tabs>
              <w:spacing w:before="240" w:after="240" w:line="240" w:lineRule="auto"/>
              <w:ind w:right="90"/>
              <w:contextualSpacing/>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cPr>
          <w:p w14:paraId="265FBA69" w14:textId="77777777" w:rsidR="003D2E0A" w:rsidRPr="00827A37" w:rsidRDefault="003D2E0A" w:rsidP="00C35F2A">
            <w:pPr>
              <w:tabs>
                <w:tab w:val="left" w:pos="4820"/>
              </w:tabs>
              <w:spacing w:before="240" w:after="240" w:line="240" w:lineRule="auto"/>
              <w:ind w:right="90"/>
              <w:contextualSpacing/>
              <w:jc w:val="center"/>
              <w:rPr>
                <w:rFonts w:cs="Times New Roman"/>
              </w:rPr>
            </w:pPr>
          </w:p>
        </w:tc>
        <w:tc>
          <w:tcPr>
            <w:tcW w:w="2417" w:type="dxa"/>
            <w:tcBorders>
              <w:top w:val="single" w:sz="6" w:space="0" w:color="auto"/>
              <w:left w:val="single" w:sz="6" w:space="0" w:color="auto"/>
              <w:bottom w:val="single" w:sz="6" w:space="0" w:color="auto"/>
              <w:right w:val="single" w:sz="6" w:space="0" w:color="auto"/>
            </w:tcBorders>
          </w:tcPr>
          <w:p w14:paraId="452473E7" w14:textId="2431B571" w:rsidR="0038525D" w:rsidRPr="00827A37" w:rsidRDefault="0038525D" w:rsidP="0038525D">
            <w:pPr>
              <w:spacing w:after="0" w:line="240" w:lineRule="auto"/>
              <w:jc w:val="both"/>
              <w:rPr>
                <w:rFonts w:cs="Times New Roman"/>
                <w:iCs/>
              </w:rPr>
            </w:pPr>
            <w:r w:rsidRPr="00827A37">
              <w:rPr>
                <w:rFonts w:cs="Times New Roman"/>
                <w:iCs/>
              </w:rPr>
              <w:t xml:space="preserve">-Documentele care atestă dreptul de proprietate/ concesiune/ chirie/ comodat, în copie legalizată </w:t>
            </w:r>
          </w:p>
          <w:p w14:paraId="417F07FD" w14:textId="227F2F8C" w:rsidR="003D2E0A" w:rsidRPr="00827A37" w:rsidRDefault="0038525D" w:rsidP="0038525D">
            <w:pPr>
              <w:tabs>
                <w:tab w:val="left" w:pos="4820"/>
              </w:tabs>
              <w:spacing w:before="100" w:beforeAutospacing="1" w:after="100" w:afterAutospacing="1" w:line="240" w:lineRule="auto"/>
              <w:contextualSpacing/>
              <w:rPr>
                <w:rFonts w:cs="Times New Roman"/>
              </w:rPr>
            </w:pPr>
            <w:r w:rsidRPr="00827A37">
              <w:rPr>
                <w:rFonts w:cs="Times New Roman"/>
                <w:iCs/>
              </w:rPr>
              <w:t xml:space="preserve">- </w:t>
            </w:r>
            <w:r w:rsidRPr="00827A37">
              <w:rPr>
                <w:rFonts w:cs="Times New Roman"/>
              </w:rPr>
              <w:t xml:space="preserve">Anexa 2.5 </w:t>
            </w:r>
            <w:r w:rsidRPr="00827A37">
              <w:rPr>
                <w:rFonts w:cs="Times New Roman"/>
                <w:iCs/>
              </w:rPr>
              <w:t>Declaraţie pe proprie răspundere că terenul/ imobilul nu face obiectul unui litigiu</w:t>
            </w:r>
          </w:p>
        </w:tc>
      </w:tr>
    </w:tbl>
    <w:p w14:paraId="0EE3BB17" w14:textId="77777777" w:rsidR="003557A9" w:rsidRPr="00827A37" w:rsidRDefault="003557A9" w:rsidP="00C35F2A">
      <w:pPr>
        <w:spacing w:before="240" w:after="240" w:line="240" w:lineRule="auto"/>
        <w:ind w:right="90"/>
        <w:contextualSpacing/>
        <w:jc w:val="both"/>
        <w:rPr>
          <w:rFonts w:eastAsia="Calibri" w:cs="Times New Roman"/>
          <w:b/>
          <w:sz w:val="24"/>
          <w:szCs w:val="24"/>
        </w:rPr>
      </w:pPr>
    </w:p>
    <w:p w14:paraId="518D0818" w14:textId="77777777" w:rsidR="003557A9" w:rsidRPr="00827A37" w:rsidRDefault="003557A9" w:rsidP="00C35F2A">
      <w:pPr>
        <w:spacing w:before="240" w:after="240" w:line="240" w:lineRule="auto"/>
        <w:ind w:right="90"/>
        <w:contextualSpacing/>
        <w:jc w:val="both"/>
        <w:rPr>
          <w:rFonts w:eastAsia="Calibri" w:cs="Times New Roman"/>
          <w:b/>
          <w:sz w:val="24"/>
          <w:szCs w:val="24"/>
        </w:rPr>
      </w:pPr>
    </w:p>
    <w:p w14:paraId="2A7C570A" w14:textId="77777777" w:rsidR="003557A9" w:rsidRPr="00827A37" w:rsidRDefault="003557A9" w:rsidP="00C35F2A">
      <w:pPr>
        <w:spacing w:before="240" w:after="240" w:line="240" w:lineRule="auto"/>
        <w:ind w:right="90"/>
        <w:contextualSpacing/>
        <w:jc w:val="both"/>
        <w:rPr>
          <w:rFonts w:eastAsia="Calibri" w:cs="Times New Roman"/>
          <w:b/>
          <w:sz w:val="24"/>
          <w:szCs w:val="24"/>
        </w:rPr>
      </w:pPr>
    </w:p>
    <w:tbl>
      <w:tblPr>
        <w:tblW w:w="102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25"/>
        <w:gridCol w:w="708"/>
        <w:gridCol w:w="709"/>
        <w:gridCol w:w="1564"/>
      </w:tblGrid>
      <w:tr w:rsidR="003557A9" w:rsidRPr="00827A37" w14:paraId="03841583" w14:textId="77777777" w:rsidTr="00435C5A">
        <w:tc>
          <w:tcPr>
            <w:tcW w:w="7225"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2C80A3D8" w14:textId="77777777" w:rsidR="003557A9" w:rsidRPr="00827A37" w:rsidRDefault="003557A9" w:rsidP="00C35F2A">
            <w:pPr>
              <w:tabs>
                <w:tab w:val="left" w:pos="4820"/>
              </w:tabs>
              <w:spacing w:before="240" w:after="240" w:line="240" w:lineRule="auto"/>
              <w:ind w:right="90"/>
              <w:contextualSpacing/>
              <w:rPr>
                <w:rFonts w:cs="Times New Roman"/>
                <w:b/>
              </w:rPr>
            </w:pPr>
            <w:r w:rsidRPr="00827A37">
              <w:rPr>
                <w:rFonts w:cs="Times New Roman"/>
                <w:b/>
              </w:rPr>
              <w:t>ELIGIBILITATEA PROPUNERII DE PROIECT</w:t>
            </w:r>
          </w:p>
        </w:tc>
        <w:tc>
          <w:tcPr>
            <w:tcW w:w="708"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5E1A4DD0" w14:textId="77777777" w:rsidR="003557A9" w:rsidRPr="00827A37" w:rsidRDefault="003557A9" w:rsidP="00C35F2A">
            <w:pPr>
              <w:tabs>
                <w:tab w:val="left" w:pos="4820"/>
              </w:tabs>
              <w:spacing w:before="240" w:after="240" w:line="240" w:lineRule="auto"/>
              <w:ind w:right="90"/>
              <w:contextualSpacing/>
              <w:rPr>
                <w:rFonts w:cs="Times New Roman"/>
                <w:b/>
              </w:rPr>
            </w:pPr>
            <w:r w:rsidRPr="00827A37">
              <w:rPr>
                <w:rFonts w:cs="Times New Roman"/>
                <w:b/>
              </w:rPr>
              <w:t>DA</w:t>
            </w:r>
          </w:p>
        </w:tc>
        <w:tc>
          <w:tcPr>
            <w:tcW w:w="709"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3228152E" w14:textId="77777777" w:rsidR="003557A9" w:rsidRPr="00827A37" w:rsidRDefault="003557A9" w:rsidP="00C35F2A">
            <w:pPr>
              <w:tabs>
                <w:tab w:val="left" w:pos="4820"/>
              </w:tabs>
              <w:spacing w:before="240" w:after="240" w:line="240" w:lineRule="auto"/>
              <w:ind w:right="90"/>
              <w:contextualSpacing/>
              <w:rPr>
                <w:rFonts w:cs="Times New Roman"/>
                <w:b/>
              </w:rPr>
            </w:pPr>
            <w:r w:rsidRPr="00827A37">
              <w:rPr>
                <w:rFonts w:cs="Times New Roman"/>
                <w:b/>
              </w:rPr>
              <w:t>NU</w:t>
            </w:r>
          </w:p>
        </w:tc>
        <w:tc>
          <w:tcPr>
            <w:tcW w:w="1564"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46C15FC6" w14:textId="3CB104FF" w:rsidR="003557A9" w:rsidRPr="00827A37" w:rsidRDefault="003557A9" w:rsidP="00C35F2A">
            <w:pPr>
              <w:tabs>
                <w:tab w:val="left" w:pos="4820"/>
              </w:tabs>
              <w:spacing w:before="240" w:after="240" w:line="240" w:lineRule="auto"/>
              <w:ind w:right="90"/>
              <w:contextualSpacing/>
              <w:rPr>
                <w:rFonts w:cs="Times New Roman"/>
                <w:b/>
              </w:rPr>
            </w:pPr>
            <w:r w:rsidRPr="00827A37">
              <w:rPr>
                <w:rFonts w:cs="Times New Roman"/>
                <w:b/>
              </w:rPr>
              <w:t>Observa</w:t>
            </w:r>
            <w:r w:rsidR="00B86BB6" w:rsidRPr="00827A37">
              <w:rPr>
                <w:rFonts w:cs="Times New Roman"/>
                <w:b/>
              </w:rPr>
              <w:t>ț</w:t>
            </w:r>
            <w:r w:rsidRPr="00827A37">
              <w:rPr>
                <w:rFonts w:cs="Times New Roman"/>
                <w:b/>
              </w:rPr>
              <w:t>ii</w:t>
            </w:r>
          </w:p>
        </w:tc>
      </w:tr>
      <w:tr w:rsidR="006B0826" w:rsidRPr="00827A37" w14:paraId="121D975F" w14:textId="77777777" w:rsidTr="00435C5A">
        <w:tc>
          <w:tcPr>
            <w:tcW w:w="7225" w:type="dxa"/>
            <w:tcBorders>
              <w:top w:val="single" w:sz="6" w:space="0" w:color="auto"/>
              <w:left w:val="single" w:sz="6" w:space="0" w:color="auto"/>
              <w:bottom w:val="single" w:sz="6" w:space="0" w:color="auto"/>
              <w:right w:val="single" w:sz="6" w:space="0" w:color="auto"/>
            </w:tcBorders>
            <w:vAlign w:val="center"/>
          </w:tcPr>
          <w:p w14:paraId="7D39E940" w14:textId="138E30BE" w:rsidR="006B0826" w:rsidRPr="00827A37" w:rsidRDefault="006B0826"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rPr>
            </w:pPr>
            <w:r w:rsidRPr="00827A37">
              <w:rPr>
                <w:rFonts w:cs="Times New Roman"/>
              </w:rPr>
              <w:t>Investi</w:t>
            </w:r>
            <w:r w:rsidR="00B86BB6" w:rsidRPr="00827A37">
              <w:rPr>
                <w:rFonts w:cs="Times New Roman"/>
              </w:rPr>
              <w:t>ț</w:t>
            </w:r>
            <w:r w:rsidRPr="00827A37">
              <w:rPr>
                <w:rFonts w:cs="Times New Roman"/>
              </w:rPr>
              <w:t xml:space="preserve">ia realizată prin proiect nu a fost </w:t>
            </w:r>
            <w:r w:rsidR="00B86BB6" w:rsidRPr="00827A37">
              <w:rPr>
                <w:rFonts w:cs="Times New Roman"/>
              </w:rPr>
              <w:t>ș</w:t>
            </w:r>
            <w:r w:rsidRPr="00827A37">
              <w:rPr>
                <w:rFonts w:cs="Times New Roman"/>
              </w:rPr>
              <w:t>i nu este finan</w:t>
            </w:r>
            <w:r w:rsidR="00B86BB6" w:rsidRPr="00827A37">
              <w:rPr>
                <w:rFonts w:cs="Times New Roman"/>
              </w:rPr>
              <w:t>ț</w:t>
            </w:r>
            <w:r w:rsidRPr="00827A37">
              <w:rPr>
                <w:rFonts w:cs="Times New Roman"/>
              </w:rPr>
              <w:t>ată în prezent din alte fonduri publice</w:t>
            </w:r>
          </w:p>
        </w:tc>
        <w:tc>
          <w:tcPr>
            <w:tcW w:w="708" w:type="dxa"/>
            <w:tcBorders>
              <w:top w:val="single" w:sz="6" w:space="0" w:color="auto"/>
              <w:left w:val="single" w:sz="6" w:space="0" w:color="auto"/>
              <w:bottom w:val="single" w:sz="6" w:space="0" w:color="auto"/>
              <w:right w:val="single" w:sz="6" w:space="0" w:color="auto"/>
            </w:tcBorders>
          </w:tcPr>
          <w:p w14:paraId="31B631F7" w14:textId="77777777" w:rsidR="006B0826" w:rsidRPr="00827A37" w:rsidRDefault="006B0826" w:rsidP="00C35F2A">
            <w:pPr>
              <w:tabs>
                <w:tab w:val="left" w:pos="4820"/>
              </w:tabs>
              <w:spacing w:before="240" w:after="240" w:line="240" w:lineRule="auto"/>
              <w:ind w:right="90"/>
              <w:contextualSpacing/>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cPr>
          <w:p w14:paraId="35A791FE" w14:textId="77777777" w:rsidR="006B0826" w:rsidRPr="00827A37" w:rsidRDefault="006B0826" w:rsidP="00C35F2A">
            <w:pPr>
              <w:tabs>
                <w:tab w:val="left" w:pos="4820"/>
              </w:tabs>
              <w:spacing w:before="240" w:after="240" w:line="240" w:lineRule="auto"/>
              <w:ind w:right="90"/>
              <w:contextualSpacing/>
              <w:jc w:val="center"/>
              <w:rPr>
                <w:rFonts w:cs="Times New Roman"/>
              </w:rPr>
            </w:pPr>
          </w:p>
        </w:tc>
        <w:tc>
          <w:tcPr>
            <w:tcW w:w="1564" w:type="dxa"/>
            <w:tcBorders>
              <w:top w:val="single" w:sz="6" w:space="0" w:color="auto"/>
              <w:left w:val="single" w:sz="6" w:space="0" w:color="auto"/>
              <w:bottom w:val="single" w:sz="6" w:space="0" w:color="auto"/>
              <w:right w:val="single" w:sz="6" w:space="0" w:color="auto"/>
            </w:tcBorders>
          </w:tcPr>
          <w:p w14:paraId="78989F20" w14:textId="5CF02EE3" w:rsidR="006B0826" w:rsidRPr="00827A37" w:rsidRDefault="006B0826" w:rsidP="00C35F2A">
            <w:pPr>
              <w:tabs>
                <w:tab w:val="left" w:pos="4820"/>
              </w:tabs>
              <w:spacing w:before="240" w:after="240" w:line="240" w:lineRule="auto"/>
              <w:ind w:right="90"/>
              <w:contextualSpacing/>
              <w:jc w:val="center"/>
              <w:rPr>
                <w:rFonts w:cs="Times New Roman"/>
              </w:rPr>
            </w:pPr>
            <w:r w:rsidRPr="00827A37">
              <w:rPr>
                <w:rFonts w:cs="Times New Roman"/>
              </w:rPr>
              <w:t>Anexa 2.2</w:t>
            </w:r>
          </w:p>
        </w:tc>
      </w:tr>
      <w:tr w:rsidR="006B0826" w:rsidRPr="00827A37" w14:paraId="03DF81FA" w14:textId="77777777" w:rsidTr="00435C5A">
        <w:tc>
          <w:tcPr>
            <w:tcW w:w="7225" w:type="dxa"/>
            <w:tcBorders>
              <w:top w:val="single" w:sz="6" w:space="0" w:color="auto"/>
              <w:left w:val="single" w:sz="6" w:space="0" w:color="auto"/>
              <w:bottom w:val="single" w:sz="6" w:space="0" w:color="auto"/>
              <w:right w:val="single" w:sz="6" w:space="0" w:color="auto"/>
            </w:tcBorders>
            <w:vAlign w:val="center"/>
          </w:tcPr>
          <w:p w14:paraId="1444DE06" w14:textId="0F7AA744" w:rsidR="006B0826" w:rsidRPr="00827A37" w:rsidRDefault="006B0826" w:rsidP="0038525D">
            <w:pPr>
              <w:widowControl w:val="0"/>
              <w:tabs>
                <w:tab w:val="left" w:pos="795"/>
                <w:tab w:val="left" w:pos="6525"/>
              </w:tabs>
              <w:autoSpaceDE w:val="0"/>
              <w:autoSpaceDN w:val="0"/>
              <w:adjustRightInd w:val="0"/>
              <w:spacing w:before="240" w:after="240" w:line="240" w:lineRule="auto"/>
              <w:ind w:right="90"/>
              <w:contextualSpacing/>
              <w:jc w:val="both"/>
              <w:rPr>
                <w:rFonts w:cs="Times New Roman"/>
              </w:rPr>
            </w:pPr>
            <w:r w:rsidRPr="00827A37">
              <w:rPr>
                <w:rFonts w:cs="Times New Roman"/>
              </w:rPr>
              <w:t xml:space="preserve">Scopul </w:t>
            </w:r>
            <w:r w:rsidR="00B86BB6" w:rsidRPr="00827A37">
              <w:rPr>
                <w:rFonts w:cs="Times New Roman"/>
              </w:rPr>
              <w:t>ș</w:t>
            </w:r>
            <w:r w:rsidRPr="00827A37">
              <w:rPr>
                <w:rFonts w:cs="Times New Roman"/>
              </w:rPr>
              <w:t>i obiectivele  propunerii sunt în conformitate cu</w:t>
            </w:r>
            <w:r w:rsidR="0038525D" w:rsidRPr="00827A37">
              <w:rPr>
                <w:rFonts w:cs="Times New Roman"/>
              </w:rPr>
              <w:t xml:space="preserve"> </w:t>
            </w:r>
            <w:r w:rsidRPr="00827A37">
              <w:rPr>
                <w:rFonts w:cs="Times New Roman"/>
              </w:rPr>
              <w:t>obiectivele competi</w:t>
            </w:r>
            <w:r w:rsidR="00B86BB6" w:rsidRPr="00827A37">
              <w:rPr>
                <w:rFonts w:cs="Times New Roman"/>
              </w:rPr>
              <w:t>ț</w:t>
            </w:r>
            <w:r w:rsidRPr="00827A37">
              <w:rPr>
                <w:rFonts w:cs="Times New Roman"/>
              </w:rPr>
              <w:t xml:space="preserve">iei. </w:t>
            </w:r>
          </w:p>
        </w:tc>
        <w:tc>
          <w:tcPr>
            <w:tcW w:w="708" w:type="dxa"/>
            <w:tcBorders>
              <w:top w:val="single" w:sz="6" w:space="0" w:color="auto"/>
              <w:left w:val="single" w:sz="6" w:space="0" w:color="auto"/>
              <w:bottom w:val="single" w:sz="6" w:space="0" w:color="auto"/>
              <w:right w:val="single" w:sz="6" w:space="0" w:color="auto"/>
            </w:tcBorders>
          </w:tcPr>
          <w:p w14:paraId="31063CBC" w14:textId="77777777" w:rsidR="006B0826" w:rsidRPr="00827A37" w:rsidRDefault="006B0826" w:rsidP="00C35F2A">
            <w:pPr>
              <w:tabs>
                <w:tab w:val="left" w:pos="4820"/>
              </w:tabs>
              <w:spacing w:before="240" w:after="240" w:line="240" w:lineRule="auto"/>
              <w:ind w:right="90"/>
              <w:contextualSpacing/>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cPr>
          <w:p w14:paraId="5754C6BF" w14:textId="77777777" w:rsidR="006B0826" w:rsidRPr="00827A37" w:rsidRDefault="006B0826" w:rsidP="00C35F2A">
            <w:pPr>
              <w:tabs>
                <w:tab w:val="left" w:pos="4820"/>
              </w:tabs>
              <w:spacing w:before="240" w:after="240" w:line="240" w:lineRule="auto"/>
              <w:ind w:right="90"/>
              <w:contextualSpacing/>
              <w:jc w:val="center"/>
              <w:rPr>
                <w:rFonts w:cs="Times New Roman"/>
              </w:rPr>
            </w:pPr>
          </w:p>
        </w:tc>
        <w:tc>
          <w:tcPr>
            <w:tcW w:w="1564" w:type="dxa"/>
            <w:tcBorders>
              <w:top w:val="single" w:sz="6" w:space="0" w:color="auto"/>
              <w:left w:val="single" w:sz="6" w:space="0" w:color="auto"/>
              <w:bottom w:val="single" w:sz="6" w:space="0" w:color="auto"/>
              <w:right w:val="single" w:sz="6" w:space="0" w:color="auto"/>
            </w:tcBorders>
          </w:tcPr>
          <w:p w14:paraId="6A596E0B" w14:textId="78623594" w:rsidR="006B0826" w:rsidRPr="00827A37" w:rsidRDefault="006B0826" w:rsidP="00C35F2A">
            <w:pPr>
              <w:tabs>
                <w:tab w:val="left" w:pos="4820"/>
              </w:tabs>
              <w:spacing w:before="240" w:after="240" w:line="240" w:lineRule="auto"/>
              <w:ind w:right="90"/>
              <w:contextualSpacing/>
              <w:jc w:val="center"/>
              <w:rPr>
                <w:rFonts w:cs="Times New Roman"/>
              </w:rPr>
            </w:pPr>
            <w:r w:rsidRPr="00827A37">
              <w:rPr>
                <w:rFonts w:cs="Times New Roman"/>
              </w:rPr>
              <w:t>CF</w:t>
            </w:r>
            <w:r w:rsidR="00B139F9" w:rsidRPr="00827A37">
              <w:rPr>
                <w:rFonts w:cs="Times New Roman"/>
              </w:rPr>
              <w:t>(Obiectivele specifice)</w:t>
            </w:r>
          </w:p>
        </w:tc>
      </w:tr>
      <w:tr w:rsidR="006B0826" w:rsidRPr="00827A37" w14:paraId="4BEF8AF7" w14:textId="77777777" w:rsidTr="00435C5A">
        <w:tc>
          <w:tcPr>
            <w:tcW w:w="7225" w:type="dxa"/>
            <w:tcBorders>
              <w:top w:val="single" w:sz="6" w:space="0" w:color="auto"/>
              <w:left w:val="single" w:sz="6" w:space="0" w:color="auto"/>
              <w:bottom w:val="single" w:sz="6" w:space="0" w:color="auto"/>
              <w:right w:val="single" w:sz="6" w:space="0" w:color="auto"/>
            </w:tcBorders>
            <w:vAlign w:val="center"/>
          </w:tcPr>
          <w:p w14:paraId="308A0F77" w14:textId="50682ED3" w:rsidR="006B0826" w:rsidRPr="00827A37" w:rsidRDefault="006B0826"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rPr>
            </w:pPr>
            <w:r w:rsidRPr="00827A37">
              <w:rPr>
                <w:rFonts w:cs="Times New Roman"/>
              </w:rPr>
              <w:t>Proiectul va  fi derulat în România.</w:t>
            </w:r>
          </w:p>
        </w:tc>
        <w:tc>
          <w:tcPr>
            <w:tcW w:w="708" w:type="dxa"/>
            <w:tcBorders>
              <w:top w:val="single" w:sz="6" w:space="0" w:color="auto"/>
              <w:left w:val="single" w:sz="6" w:space="0" w:color="auto"/>
              <w:bottom w:val="single" w:sz="6" w:space="0" w:color="auto"/>
              <w:right w:val="single" w:sz="6" w:space="0" w:color="auto"/>
            </w:tcBorders>
          </w:tcPr>
          <w:p w14:paraId="3B80122F" w14:textId="77777777" w:rsidR="006B0826" w:rsidRPr="00827A37" w:rsidRDefault="006B0826" w:rsidP="00C35F2A">
            <w:pPr>
              <w:tabs>
                <w:tab w:val="left" w:pos="4820"/>
              </w:tabs>
              <w:spacing w:before="240" w:after="240" w:line="240" w:lineRule="auto"/>
              <w:ind w:right="90"/>
              <w:contextualSpacing/>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cPr>
          <w:p w14:paraId="3B4679A1" w14:textId="77777777" w:rsidR="006B0826" w:rsidRPr="00827A37" w:rsidRDefault="006B0826" w:rsidP="00C35F2A">
            <w:pPr>
              <w:tabs>
                <w:tab w:val="left" w:pos="4820"/>
              </w:tabs>
              <w:spacing w:before="240" w:after="240" w:line="240" w:lineRule="auto"/>
              <w:ind w:right="90"/>
              <w:contextualSpacing/>
              <w:jc w:val="center"/>
              <w:rPr>
                <w:rFonts w:cs="Times New Roman"/>
              </w:rPr>
            </w:pPr>
          </w:p>
        </w:tc>
        <w:tc>
          <w:tcPr>
            <w:tcW w:w="1564" w:type="dxa"/>
            <w:tcBorders>
              <w:top w:val="single" w:sz="6" w:space="0" w:color="auto"/>
              <w:left w:val="single" w:sz="6" w:space="0" w:color="auto"/>
              <w:bottom w:val="single" w:sz="6" w:space="0" w:color="auto"/>
              <w:right w:val="single" w:sz="6" w:space="0" w:color="auto"/>
            </w:tcBorders>
          </w:tcPr>
          <w:p w14:paraId="36CC2963" w14:textId="77777777" w:rsidR="006B0826" w:rsidRPr="00827A37" w:rsidRDefault="006B0826" w:rsidP="00C35F2A">
            <w:pPr>
              <w:tabs>
                <w:tab w:val="left" w:pos="4820"/>
              </w:tabs>
              <w:spacing w:before="240" w:after="240" w:line="240" w:lineRule="auto"/>
              <w:ind w:right="90"/>
              <w:contextualSpacing/>
              <w:jc w:val="center"/>
              <w:rPr>
                <w:rFonts w:cs="Times New Roman"/>
              </w:rPr>
            </w:pPr>
            <w:r w:rsidRPr="00827A37">
              <w:rPr>
                <w:rFonts w:cs="Times New Roman"/>
              </w:rPr>
              <w:t>CF</w:t>
            </w:r>
          </w:p>
          <w:p w14:paraId="19B4E630" w14:textId="515C7CAD" w:rsidR="00B139F9" w:rsidRPr="00827A37" w:rsidRDefault="00B139F9" w:rsidP="00C35F2A">
            <w:pPr>
              <w:tabs>
                <w:tab w:val="left" w:pos="4820"/>
              </w:tabs>
              <w:spacing w:before="240" w:after="240" w:line="240" w:lineRule="auto"/>
              <w:ind w:right="90"/>
              <w:contextualSpacing/>
              <w:jc w:val="center"/>
              <w:rPr>
                <w:rFonts w:cs="Times New Roman"/>
              </w:rPr>
            </w:pPr>
            <w:r w:rsidRPr="00827A37">
              <w:rPr>
                <w:rFonts w:cs="Times New Roman"/>
              </w:rPr>
              <w:t>(Localizare)</w:t>
            </w:r>
          </w:p>
        </w:tc>
      </w:tr>
      <w:tr w:rsidR="006B0826" w:rsidRPr="00827A37" w14:paraId="242A52AE" w14:textId="77777777" w:rsidTr="00435C5A">
        <w:tc>
          <w:tcPr>
            <w:tcW w:w="7225" w:type="dxa"/>
            <w:tcBorders>
              <w:top w:val="single" w:sz="6" w:space="0" w:color="auto"/>
              <w:left w:val="single" w:sz="6" w:space="0" w:color="auto"/>
              <w:bottom w:val="single" w:sz="6" w:space="0" w:color="auto"/>
              <w:right w:val="single" w:sz="6" w:space="0" w:color="auto"/>
            </w:tcBorders>
            <w:vAlign w:val="center"/>
          </w:tcPr>
          <w:p w14:paraId="3FB3032B" w14:textId="68DA2878" w:rsidR="006B0826" w:rsidRPr="00827A37" w:rsidRDefault="006B0826"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rPr>
            </w:pPr>
            <w:r w:rsidRPr="00827A37">
              <w:rPr>
                <w:rFonts w:cs="Times New Roman"/>
              </w:rPr>
              <w:t>Durata proiectului  se încadrează în durata maximă permisă.</w:t>
            </w:r>
          </w:p>
        </w:tc>
        <w:tc>
          <w:tcPr>
            <w:tcW w:w="708" w:type="dxa"/>
            <w:tcBorders>
              <w:top w:val="single" w:sz="6" w:space="0" w:color="auto"/>
              <w:left w:val="single" w:sz="6" w:space="0" w:color="auto"/>
              <w:bottom w:val="single" w:sz="6" w:space="0" w:color="auto"/>
              <w:right w:val="single" w:sz="6" w:space="0" w:color="auto"/>
            </w:tcBorders>
          </w:tcPr>
          <w:p w14:paraId="518D4F81" w14:textId="77777777" w:rsidR="006B0826" w:rsidRPr="00827A37" w:rsidRDefault="006B0826" w:rsidP="00C35F2A">
            <w:pPr>
              <w:tabs>
                <w:tab w:val="left" w:pos="4820"/>
              </w:tabs>
              <w:spacing w:before="240" w:after="240" w:line="240" w:lineRule="auto"/>
              <w:ind w:right="90"/>
              <w:contextualSpacing/>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cPr>
          <w:p w14:paraId="352FDB42" w14:textId="77777777" w:rsidR="006B0826" w:rsidRPr="00827A37" w:rsidRDefault="006B0826" w:rsidP="00C35F2A">
            <w:pPr>
              <w:tabs>
                <w:tab w:val="left" w:pos="4820"/>
              </w:tabs>
              <w:spacing w:before="240" w:after="240" w:line="240" w:lineRule="auto"/>
              <w:ind w:right="90"/>
              <w:contextualSpacing/>
              <w:jc w:val="center"/>
              <w:rPr>
                <w:rFonts w:cs="Times New Roman"/>
              </w:rPr>
            </w:pPr>
          </w:p>
        </w:tc>
        <w:tc>
          <w:tcPr>
            <w:tcW w:w="1564" w:type="dxa"/>
            <w:tcBorders>
              <w:top w:val="single" w:sz="6" w:space="0" w:color="auto"/>
              <w:left w:val="single" w:sz="6" w:space="0" w:color="auto"/>
              <w:bottom w:val="single" w:sz="6" w:space="0" w:color="auto"/>
              <w:right w:val="single" w:sz="6" w:space="0" w:color="auto"/>
            </w:tcBorders>
          </w:tcPr>
          <w:p w14:paraId="690A3255" w14:textId="77777777" w:rsidR="006B0826" w:rsidRPr="00827A37" w:rsidRDefault="006B0826" w:rsidP="00C35F2A">
            <w:pPr>
              <w:tabs>
                <w:tab w:val="left" w:pos="4820"/>
              </w:tabs>
              <w:spacing w:before="240" w:after="240" w:line="240" w:lineRule="auto"/>
              <w:ind w:right="90"/>
              <w:contextualSpacing/>
              <w:jc w:val="center"/>
              <w:rPr>
                <w:rFonts w:cs="Times New Roman"/>
              </w:rPr>
            </w:pPr>
            <w:r w:rsidRPr="00827A37">
              <w:rPr>
                <w:rFonts w:cs="Times New Roman"/>
              </w:rPr>
              <w:t>CF</w:t>
            </w:r>
          </w:p>
          <w:p w14:paraId="4FB3149B" w14:textId="4739C810" w:rsidR="00B139F9" w:rsidRPr="00827A37" w:rsidRDefault="00B139F9" w:rsidP="00C35F2A">
            <w:pPr>
              <w:tabs>
                <w:tab w:val="left" w:pos="4820"/>
              </w:tabs>
              <w:spacing w:before="240" w:after="240" w:line="240" w:lineRule="auto"/>
              <w:ind w:right="90"/>
              <w:contextualSpacing/>
              <w:jc w:val="center"/>
              <w:rPr>
                <w:rFonts w:cs="Times New Roman"/>
              </w:rPr>
            </w:pPr>
            <w:r w:rsidRPr="00827A37">
              <w:rPr>
                <w:rFonts w:cs="Times New Roman"/>
              </w:rPr>
              <w:t>(Activități)</w:t>
            </w:r>
          </w:p>
        </w:tc>
      </w:tr>
      <w:tr w:rsidR="006B0826" w:rsidRPr="00827A37" w14:paraId="5BF66403" w14:textId="77777777" w:rsidTr="00435C5A">
        <w:tc>
          <w:tcPr>
            <w:tcW w:w="7225" w:type="dxa"/>
            <w:tcBorders>
              <w:top w:val="single" w:sz="6" w:space="0" w:color="auto"/>
              <w:left w:val="single" w:sz="6" w:space="0" w:color="auto"/>
              <w:bottom w:val="single" w:sz="6" w:space="0" w:color="auto"/>
              <w:right w:val="single" w:sz="6" w:space="0" w:color="auto"/>
            </w:tcBorders>
            <w:vAlign w:val="center"/>
          </w:tcPr>
          <w:p w14:paraId="06B2A4EC" w14:textId="604ADC65" w:rsidR="006B0826" w:rsidRPr="00827A37" w:rsidRDefault="006B0826"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rPr>
            </w:pPr>
            <w:r w:rsidRPr="00827A37">
              <w:rPr>
                <w:rFonts w:cs="Times New Roman"/>
              </w:rPr>
              <w:t>Valoarea finan</w:t>
            </w:r>
            <w:r w:rsidR="00B86BB6" w:rsidRPr="00827A37">
              <w:rPr>
                <w:rFonts w:cs="Times New Roman"/>
              </w:rPr>
              <w:t>ț</w:t>
            </w:r>
            <w:r w:rsidRPr="00827A37">
              <w:rPr>
                <w:rFonts w:cs="Times New Roman"/>
              </w:rPr>
              <w:t>ării nerambursabile solicitate  se încadrează în limitele permise.</w:t>
            </w:r>
          </w:p>
        </w:tc>
        <w:tc>
          <w:tcPr>
            <w:tcW w:w="708" w:type="dxa"/>
            <w:tcBorders>
              <w:top w:val="single" w:sz="6" w:space="0" w:color="auto"/>
              <w:left w:val="single" w:sz="6" w:space="0" w:color="auto"/>
              <w:bottom w:val="single" w:sz="6" w:space="0" w:color="auto"/>
              <w:right w:val="single" w:sz="6" w:space="0" w:color="auto"/>
            </w:tcBorders>
          </w:tcPr>
          <w:p w14:paraId="0E6D9EB2" w14:textId="77777777" w:rsidR="006B0826" w:rsidRPr="00827A37" w:rsidRDefault="006B0826" w:rsidP="00C35F2A">
            <w:pPr>
              <w:tabs>
                <w:tab w:val="left" w:pos="4820"/>
              </w:tabs>
              <w:spacing w:before="240" w:after="240" w:line="240" w:lineRule="auto"/>
              <w:ind w:right="90"/>
              <w:contextualSpacing/>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cPr>
          <w:p w14:paraId="1E6DC58B" w14:textId="77777777" w:rsidR="006B0826" w:rsidRPr="00827A37" w:rsidRDefault="006B0826" w:rsidP="00C35F2A">
            <w:pPr>
              <w:tabs>
                <w:tab w:val="left" w:pos="4820"/>
              </w:tabs>
              <w:spacing w:before="240" w:after="240" w:line="240" w:lineRule="auto"/>
              <w:ind w:right="90"/>
              <w:contextualSpacing/>
              <w:jc w:val="center"/>
              <w:rPr>
                <w:rFonts w:cs="Times New Roman"/>
              </w:rPr>
            </w:pPr>
          </w:p>
        </w:tc>
        <w:tc>
          <w:tcPr>
            <w:tcW w:w="1564" w:type="dxa"/>
            <w:tcBorders>
              <w:top w:val="single" w:sz="6" w:space="0" w:color="auto"/>
              <w:left w:val="single" w:sz="6" w:space="0" w:color="auto"/>
              <w:bottom w:val="single" w:sz="6" w:space="0" w:color="auto"/>
              <w:right w:val="single" w:sz="6" w:space="0" w:color="auto"/>
            </w:tcBorders>
          </w:tcPr>
          <w:p w14:paraId="13BC7311" w14:textId="77777777" w:rsidR="006B0826" w:rsidRPr="00827A37" w:rsidRDefault="006B0826" w:rsidP="00C35F2A">
            <w:pPr>
              <w:tabs>
                <w:tab w:val="left" w:pos="4820"/>
              </w:tabs>
              <w:spacing w:before="240" w:after="240" w:line="240" w:lineRule="auto"/>
              <w:ind w:right="90"/>
              <w:contextualSpacing/>
              <w:jc w:val="center"/>
              <w:rPr>
                <w:rFonts w:cs="Times New Roman"/>
              </w:rPr>
            </w:pPr>
            <w:r w:rsidRPr="00827A37">
              <w:rPr>
                <w:rFonts w:cs="Times New Roman"/>
              </w:rPr>
              <w:t>CF</w:t>
            </w:r>
          </w:p>
          <w:p w14:paraId="744025C8" w14:textId="3F971F3A" w:rsidR="00B139F9" w:rsidRPr="00827A37" w:rsidRDefault="00B139F9" w:rsidP="00C35F2A">
            <w:pPr>
              <w:tabs>
                <w:tab w:val="left" w:pos="4820"/>
              </w:tabs>
              <w:spacing w:before="240" w:after="240" w:line="240" w:lineRule="auto"/>
              <w:ind w:right="90"/>
              <w:contextualSpacing/>
              <w:jc w:val="center"/>
              <w:rPr>
                <w:rFonts w:cs="Times New Roman"/>
              </w:rPr>
            </w:pPr>
            <w:r w:rsidRPr="00827A37">
              <w:rPr>
                <w:rFonts w:cs="Times New Roman"/>
              </w:rPr>
              <w:t>(Buget, activități, cheltuieli)</w:t>
            </w:r>
          </w:p>
        </w:tc>
      </w:tr>
      <w:tr w:rsidR="006B0826" w:rsidRPr="00827A37" w14:paraId="3A218D6B" w14:textId="77777777" w:rsidTr="00435C5A">
        <w:tc>
          <w:tcPr>
            <w:tcW w:w="7225" w:type="dxa"/>
            <w:tcBorders>
              <w:top w:val="single" w:sz="6" w:space="0" w:color="auto"/>
              <w:left w:val="single" w:sz="6" w:space="0" w:color="auto"/>
              <w:bottom w:val="single" w:sz="6" w:space="0" w:color="auto"/>
              <w:right w:val="single" w:sz="6" w:space="0" w:color="auto"/>
            </w:tcBorders>
            <w:vAlign w:val="center"/>
          </w:tcPr>
          <w:p w14:paraId="2175CB2D" w14:textId="5A6C149E" w:rsidR="006B0826" w:rsidRPr="00827A37" w:rsidRDefault="0038525D"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rPr>
            </w:pPr>
            <w:r w:rsidRPr="00827A37">
              <w:rPr>
                <w:rFonts w:cs="Times New Roman"/>
                <w:noProof/>
              </w:rPr>
              <w:t xml:space="preserve"> </w:t>
            </w:r>
            <w:r w:rsidRPr="00827A37">
              <w:rPr>
                <w:rFonts w:cs="Times New Roman"/>
              </w:rPr>
              <w:t>Proiectul să conțină cel puțin o activitate eligibilă, din cele definite la cap. 1.3 la punctele 1 - 3 din prezentul Ghid</w:t>
            </w:r>
          </w:p>
        </w:tc>
        <w:tc>
          <w:tcPr>
            <w:tcW w:w="708" w:type="dxa"/>
            <w:tcBorders>
              <w:top w:val="single" w:sz="6" w:space="0" w:color="auto"/>
              <w:left w:val="single" w:sz="6" w:space="0" w:color="auto"/>
              <w:bottom w:val="single" w:sz="6" w:space="0" w:color="auto"/>
              <w:right w:val="single" w:sz="6" w:space="0" w:color="auto"/>
            </w:tcBorders>
          </w:tcPr>
          <w:p w14:paraId="3F0038D7" w14:textId="77777777" w:rsidR="006B0826" w:rsidRPr="00827A37" w:rsidRDefault="006B0826" w:rsidP="00C35F2A">
            <w:pPr>
              <w:tabs>
                <w:tab w:val="left" w:pos="4820"/>
              </w:tabs>
              <w:spacing w:before="240" w:after="240" w:line="240" w:lineRule="auto"/>
              <w:ind w:right="90"/>
              <w:contextualSpacing/>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cPr>
          <w:p w14:paraId="0691727D" w14:textId="77777777" w:rsidR="006B0826" w:rsidRPr="00827A37" w:rsidRDefault="006B0826" w:rsidP="00C35F2A">
            <w:pPr>
              <w:tabs>
                <w:tab w:val="left" w:pos="4820"/>
              </w:tabs>
              <w:spacing w:before="240" w:after="240" w:line="240" w:lineRule="auto"/>
              <w:ind w:right="90"/>
              <w:contextualSpacing/>
              <w:jc w:val="center"/>
              <w:rPr>
                <w:rFonts w:cs="Times New Roman"/>
              </w:rPr>
            </w:pPr>
          </w:p>
        </w:tc>
        <w:tc>
          <w:tcPr>
            <w:tcW w:w="1564" w:type="dxa"/>
            <w:tcBorders>
              <w:top w:val="single" w:sz="6" w:space="0" w:color="auto"/>
              <w:left w:val="single" w:sz="6" w:space="0" w:color="auto"/>
              <w:bottom w:val="single" w:sz="6" w:space="0" w:color="auto"/>
              <w:right w:val="single" w:sz="6" w:space="0" w:color="auto"/>
            </w:tcBorders>
          </w:tcPr>
          <w:p w14:paraId="2395DBEC" w14:textId="7F5FE17D" w:rsidR="006B0826" w:rsidRPr="00827A37" w:rsidRDefault="006B0826" w:rsidP="00C35F2A">
            <w:pPr>
              <w:tabs>
                <w:tab w:val="left" w:pos="4820"/>
              </w:tabs>
              <w:spacing w:before="240" w:after="240" w:line="240" w:lineRule="auto"/>
              <w:ind w:right="90"/>
              <w:contextualSpacing/>
              <w:jc w:val="center"/>
              <w:rPr>
                <w:rFonts w:cs="Times New Roman"/>
              </w:rPr>
            </w:pPr>
          </w:p>
          <w:p w14:paraId="4722BD22" w14:textId="77777777" w:rsidR="00B139F9" w:rsidRPr="00827A37" w:rsidRDefault="00B139F9" w:rsidP="00C35F2A">
            <w:pPr>
              <w:tabs>
                <w:tab w:val="left" w:pos="4820"/>
              </w:tabs>
              <w:spacing w:before="240" w:after="240" w:line="240" w:lineRule="auto"/>
              <w:ind w:right="90"/>
              <w:contextualSpacing/>
              <w:jc w:val="center"/>
              <w:rPr>
                <w:rFonts w:cs="Times New Roman"/>
              </w:rPr>
            </w:pPr>
            <w:r w:rsidRPr="00827A37">
              <w:rPr>
                <w:rFonts w:cs="Times New Roman"/>
              </w:rPr>
              <w:t>CF</w:t>
            </w:r>
          </w:p>
          <w:p w14:paraId="14E1EBD9" w14:textId="1CC1DF12" w:rsidR="00B139F9" w:rsidRPr="00827A37" w:rsidRDefault="00B139F9" w:rsidP="00C35F2A">
            <w:pPr>
              <w:tabs>
                <w:tab w:val="left" w:pos="4820"/>
              </w:tabs>
              <w:spacing w:before="240" w:after="240" w:line="240" w:lineRule="auto"/>
              <w:ind w:right="90"/>
              <w:contextualSpacing/>
              <w:jc w:val="center"/>
              <w:rPr>
                <w:rFonts w:cs="Times New Roman"/>
              </w:rPr>
            </w:pPr>
            <w:r w:rsidRPr="00827A37">
              <w:rPr>
                <w:rFonts w:cs="Times New Roman"/>
              </w:rPr>
              <w:t>(Activități)</w:t>
            </w:r>
          </w:p>
        </w:tc>
      </w:tr>
      <w:tr w:rsidR="00B139F9" w:rsidRPr="00827A37" w14:paraId="11D3AAC8" w14:textId="77777777" w:rsidTr="00435C5A">
        <w:tc>
          <w:tcPr>
            <w:tcW w:w="7225" w:type="dxa"/>
            <w:tcBorders>
              <w:top w:val="single" w:sz="6" w:space="0" w:color="auto"/>
              <w:left w:val="single" w:sz="6" w:space="0" w:color="auto"/>
              <w:bottom w:val="single" w:sz="6" w:space="0" w:color="auto"/>
              <w:right w:val="single" w:sz="6" w:space="0" w:color="auto"/>
            </w:tcBorders>
            <w:vAlign w:val="center"/>
          </w:tcPr>
          <w:p w14:paraId="50326DFB" w14:textId="1ABE975F" w:rsidR="00B139F9" w:rsidRPr="00827A37" w:rsidDel="0038525D" w:rsidRDefault="00B139F9"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noProof/>
              </w:rPr>
            </w:pPr>
            <w:r w:rsidRPr="00827A37">
              <w:rPr>
                <w:rFonts w:cs="Times New Roman"/>
                <w:kern w:val="28"/>
              </w:rPr>
              <w:t>Proiectul propus spre finanțare trebuie să rezulte din strategia de dezvoltare instituţională</w:t>
            </w:r>
          </w:p>
        </w:tc>
        <w:tc>
          <w:tcPr>
            <w:tcW w:w="708" w:type="dxa"/>
            <w:tcBorders>
              <w:top w:val="single" w:sz="6" w:space="0" w:color="auto"/>
              <w:left w:val="single" w:sz="6" w:space="0" w:color="auto"/>
              <w:bottom w:val="single" w:sz="6" w:space="0" w:color="auto"/>
              <w:right w:val="single" w:sz="6" w:space="0" w:color="auto"/>
            </w:tcBorders>
          </w:tcPr>
          <w:p w14:paraId="39B22753" w14:textId="77777777" w:rsidR="00B139F9" w:rsidRPr="00827A37" w:rsidRDefault="00B139F9" w:rsidP="00C35F2A">
            <w:pPr>
              <w:tabs>
                <w:tab w:val="left" w:pos="4820"/>
              </w:tabs>
              <w:spacing w:before="240" w:after="240" w:line="240" w:lineRule="auto"/>
              <w:ind w:right="90"/>
              <w:contextualSpacing/>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cPr>
          <w:p w14:paraId="029B7FA3" w14:textId="77777777" w:rsidR="00B139F9" w:rsidRPr="00827A37" w:rsidRDefault="00B139F9" w:rsidP="00C35F2A">
            <w:pPr>
              <w:tabs>
                <w:tab w:val="left" w:pos="4820"/>
              </w:tabs>
              <w:spacing w:before="240" w:after="240" w:line="240" w:lineRule="auto"/>
              <w:ind w:right="90"/>
              <w:contextualSpacing/>
              <w:jc w:val="center"/>
              <w:rPr>
                <w:rFonts w:cs="Times New Roman"/>
              </w:rPr>
            </w:pPr>
          </w:p>
        </w:tc>
        <w:tc>
          <w:tcPr>
            <w:tcW w:w="1564" w:type="dxa"/>
            <w:tcBorders>
              <w:top w:val="single" w:sz="6" w:space="0" w:color="auto"/>
              <w:left w:val="single" w:sz="6" w:space="0" w:color="auto"/>
              <w:bottom w:val="single" w:sz="6" w:space="0" w:color="auto"/>
              <w:right w:val="single" w:sz="6" w:space="0" w:color="auto"/>
            </w:tcBorders>
          </w:tcPr>
          <w:p w14:paraId="54977AEC" w14:textId="52539137" w:rsidR="00B139F9" w:rsidRPr="00827A37" w:rsidRDefault="00B139F9" w:rsidP="00C35F2A">
            <w:pPr>
              <w:tabs>
                <w:tab w:val="left" w:pos="4820"/>
              </w:tabs>
              <w:spacing w:before="240" w:after="240" w:line="240" w:lineRule="auto"/>
              <w:ind w:right="90"/>
              <w:contextualSpacing/>
              <w:jc w:val="center"/>
              <w:rPr>
                <w:rFonts w:cs="Times New Roman"/>
              </w:rPr>
            </w:pPr>
            <w:r w:rsidRPr="00827A37">
              <w:rPr>
                <w:rFonts w:cs="Times New Roman"/>
              </w:rPr>
              <w:t>CF (Justificare)</w:t>
            </w:r>
          </w:p>
          <w:p w14:paraId="57EBC61E" w14:textId="560C3B41" w:rsidR="00B139F9" w:rsidRPr="00827A37" w:rsidRDefault="00B139F9" w:rsidP="00C35F2A">
            <w:pPr>
              <w:tabs>
                <w:tab w:val="left" w:pos="4820"/>
              </w:tabs>
              <w:spacing w:before="240" w:after="240" w:line="240" w:lineRule="auto"/>
              <w:ind w:right="90"/>
              <w:contextualSpacing/>
              <w:jc w:val="center"/>
              <w:rPr>
                <w:rFonts w:cs="Times New Roman"/>
              </w:rPr>
            </w:pPr>
            <w:r w:rsidRPr="00827A37">
              <w:rPr>
                <w:rFonts w:cs="Times New Roman"/>
              </w:rPr>
              <w:t>-Strategia de dezvoltare instituțională</w:t>
            </w:r>
          </w:p>
          <w:p w14:paraId="227C3395" w14:textId="2E4A15D0" w:rsidR="00B139F9" w:rsidRPr="00827A37" w:rsidDel="0038525D" w:rsidRDefault="00B139F9" w:rsidP="00C35F2A">
            <w:pPr>
              <w:tabs>
                <w:tab w:val="left" w:pos="4820"/>
              </w:tabs>
              <w:spacing w:before="240" w:after="240" w:line="240" w:lineRule="auto"/>
              <w:ind w:right="90"/>
              <w:contextualSpacing/>
              <w:jc w:val="center"/>
              <w:rPr>
                <w:rFonts w:cs="Times New Roman"/>
              </w:rPr>
            </w:pPr>
            <w:r w:rsidRPr="00827A37">
              <w:rPr>
                <w:rFonts w:cs="Times New Roman"/>
              </w:rPr>
              <w:t>-Anexa 2.3</w:t>
            </w:r>
          </w:p>
        </w:tc>
      </w:tr>
    </w:tbl>
    <w:p w14:paraId="55EC0D29" w14:textId="77777777" w:rsidR="00352980" w:rsidRPr="00827A37" w:rsidRDefault="00352980" w:rsidP="00C35F2A">
      <w:pPr>
        <w:spacing w:before="240" w:after="240" w:line="240" w:lineRule="auto"/>
        <w:ind w:right="90"/>
        <w:contextualSpacing/>
        <w:jc w:val="both"/>
        <w:rPr>
          <w:rFonts w:eastAsia="Calibri" w:cs="Times New Roman"/>
          <w:b/>
          <w:sz w:val="24"/>
          <w:szCs w:val="24"/>
        </w:rPr>
      </w:pPr>
    </w:p>
    <w:p w14:paraId="54BD96D3" w14:textId="77777777" w:rsidR="00F5246F" w:rsidRPr="00827A37" w:rsidRDefault="00F5246F" w:rsidP="00C35F2A">
      <w:pPr>
        <w:spacing w:before="240" w:after="240" w:line="240" w:lineRule="auto"/>
        <w:ind w:right="90"/>
        <w:contextualSpacing/>
        <w:jc w:val="both"/>
        <w:rPr>
          <w:rFonts w:eastAsia="Calibri" w:cs="Times New Roman"/>
          <w:b/>
          <w:sz w:val="24"/>
          <w:szCs w:val="24"/>
        </w:rPr>
      </w:pPr>
    </w:p>
    <w:p w14:paraId="432CE4A4" w14:textId="77777777" w:rsidR="00F5246F" w:rsidRPr="00827A37" w:rsidRDefault="00F5246F" w:rsidP="00C35F2A">
      <w:pPr>
        <w:spacing w:before="240" w:after="240" w:line="240" w:lineRule="auto"/>
        <w:ind w:right="90"/>
        <w:contextualSpacing/>
        <w:jc w:val="both"/>
        <w:rPr>
          <w:rFonts w:eastAsia="Calibri" w:cs="Times New Roman"/>
          <w:b/>
          <w:sz w:val="24"/>
          <w:szCs w:val="24"/>
        </w:rPr>
      </w:pPr>
    </w:p>
    <w:p w14:paraId="5717F3D2" w14:textId="13C9A8BC" w:rsidR="00043E70" w:rsidRPr="00827A37" w:rsidRDefault="00E60B02" w:rsidP="00C35F2A">
      <w:pPr>
        <w:pStyle w:val="Titlu2"/>
        <w:spacing w:before="240" w:after="240" w:line="240" w:lineRule="auto"/>
        <w:ind w:right="90"/>
        <w:contextualSpacing/>
        <w:rPr>
          <w:rFonts w:eastAsia="Calibri" w:cs="Times New Roman"/>
        </w:rPr>
      </w:pPr>
      <w:bookmarkStart w:id="19" w:name="_Toc498599272"/>
      <w:r>
        <w:rPr>
          <w:rFonts w:eastAsia="Calibri" w:cs="Times New Roman"/>
        </w:rPr>
        <w:t xml:space="preserve">4.3 </w:t>
      </w:r>
      <w:r w:rsidR="006F35D7" w:rsidRPr="00827A37">
        <w:rPr>
          <w:rFonts w:eastAsia="Calibri" w:cs="Times New Roman"/>
        </w:rPr>
        <w:t xml:space="preserve"> </w:t>
      </w:r>
      <w:bookmarkEnd w:id="19"/>
      <w:r>
        <w:rPr>
          <w:rFonts w:eastAsia="Calibri" w:cs="Times New Roman"/>
        </w:rPr>
        <w:t>Etapa de evaluare tehnică și financiară a propunerii de proiect</w:t>
      </w:r>
    </w:p>
    <w:p w14:paraId="4CF1AD95" w14:textId="49FC5E97" w:rsidR="006F35D7" w:rsidRPr="00827A37" w:rsidRDefault="002C2D4D" w:rsidP="00C35F2A">
      <w:pPr>
        <w:spacing w:before="240" w:after="240" w:line="240" w:lineRule="auto"/>
        <w:ind w:right="90"/>
        <w:contextualSpacing/>
        <w:jc w:val="both"/>
        <w:rPr>
          <w:rFonts w:eastAsia="Calibri" w:cs="Times New Roman"/>
          <w:sz w:val="24"/>
          <w:szCs w:val="24"/>
        </w:rPr>
      </w:pPr>
      <w:r w:rsidRPr="00827A37">
        <w:rPr>
          <w:rFonts w:eastAsia="Calibri" w:cs="Times New Roman"/>
          <w:sz w:val="24"/>
          <w:szCs w:val="24"/>
        </w:rPr>
        <w:t xml:space="preserve">Evaluarea propunerilor </w:t>
      </w:r>
      <w:r w:rsidR="009660C8">
        <w:rPr>
          <w:rFonts w:eastAsia="Calibri" w:cs="Times New Roman"/>
          <w:sz w:val="24"/>
          <w:szCs w:val="24"/>
        </w:rPr>
        <w:t xml:space="preserve">de proiecte </w:t>
      </w:r>
      <w:r w:rsidRPr="00827A37">
        <w:rPr>
          <w:rFonts w:eastAsia="Calibri" w:cs="Times New Roman"/>
          <w:sz w:val="24"/>
          <w:szCs w:val="24"/>
        </w:rPr>
        <w:t>se corelează cu procedura</w:t>
      </w:r>
      <w:r w:rsidR="00276AFE" w:rsidRPr="00827A37">
        <w:rPr>
          <w:rFonts w:eastAsia="Calibri" w:cs="Times New Roman"/>
          <w:sz w:val="24"/>
          <w:szCs w:val="24"/>
        </w:rPr>
        <w:t xml:space="preserve"> de evaluare</w:t>
      </w:r>
      <w:r w:rsidR="009660C8">
        <w:rPr>
          <w:rFonts w:eastAsia="Calibri" w:cs="Times New Roman"/>
          <w:sz w:val="24"/>
          <w:szCs w:val="24"/>
        </w:rPr>
        <w:t xml:space="preserve"> şi selecţie în vigoare</w:t>
      </w:r>
      <w:r w:rsidRPr="00827A37">
        <w:rPr>
          <w:rFonts w:eastAsia="Calibri" w:cs="Times New Roman"/>
          <w:sz w:val="24"/>
          <w:szCs w:val="24"/>
        </w:rPr>
        <w:t>.</w:t>
      </w:r>
    </w:p>
    <w:p w14:paraId="444479D8" w14:textId="43F03E92" w:rsidR="0004569D" w:rsidRPr="00827A37" w:rsidRDefault="00043E70" w:rsidP="00B139F9">
      <w:pPr>
        <w:spacing w:after="0" w:line="240" w:lineRule="auto"/>
        <w:ind w:right="91"/>
        <w:contextualSpacing/>
        <w:jc w:val="both"/>
        <w:rPr>
          <w:rFonts w:cs="Times New Roman"/>
          <w:bCs/>
          <w:sz w:val="24"/>
        </w:rPr>
      </w:pPr>
      <w:r w:rsidRPr="00827A37">
        <w:rPr>
          <w:rFonts w:cs="Times New Roman"/>
          <w:bCs/>
          <w:sz w:val="24"/>
        </w:rPr>
        <w:lastRenderedPageBreak/>
        <w:t>Evaluarea propunerilor de proiecte se desfă</w:t>
      </w:r>
      <w:r w:rsidR="00B86BB6" w:rsidRPr="00827A37">
        <w:rPr>
          <w:rFonts w:cs="Times New Roman"/>
          <w:bCs/>
          <w:sz w:val="24"/>
        </w:rPr>
        <w:t>ș</w:t>
      </w:r>
      <w:r w:rsidRPr="00827A37">
        <w:rPr>
          <w:rFonts w:cs="Times New Roman"/>
          <w:bCs/>
          <w:sz w:val="24"/>
        </w:rPr>
        <w:t>oară  în două faze:</w:t>
      </w:r>
    </w:p>
    <w:p w14:paraId="08500F12" w14:textId="77777777" w:rsidR="00F5246F" w:rsidRPr="00827A37" w:rsidRDefault="00F5246F" w:rsidP="00C35F2A">
      <w:pPr>
        <w:spacing w:before="240" w:after="240" w:line="240" w:lineRule="auto"/>
        <w:ind w:right="90"/>
        <w:contextualSpacing/>
        <w:jc w:val="both"/>
        <w:rPr>
          <w:rFonts w:cs="Times New Roman"/>
          <w:bCs/>
          <w:sz w:val="24"/>
        </w:rPr>
      </w:pPr>
    </w:p>
    <w:p w14:paraId="48223107" w14:textId="77777777" w:rsidR="006C61B9" w:rsidRPr="00827A37" w:rsidRDefault="006C61B9" w:rsidP="00B139F9">
      <w:pPr>
        <w:numPr>
          <w:ilvl w:val="0"/>
          <w:numId w:val="4"/>
        </w:numPr>
        <w:spacing w:after="0" w:line="240" w:lineRule="auto"/>
        <w:ind w:left="1077" w:right="91" w:hanging="357"/>
        <w:contextualSpacing/>
        <w:jc w:val="both"/>
        <w:rPr>
          <w:rFonts w:cs="Times New Roman"/>
          <w:b/>
          <w:sz w:val="24"/>
          <w:u w:val="single"/>
        </w:rPr>
      </w:pPr>
      <w:r w:rsidRPr="00827A37">
        <w:rPr>
          <w:rFonts w:cs="Times New Roman"/>
          <w:b/>
          <w:sz w:val="24"/>
          <w:u w:val="single"/>
        </w:rPr>
        <w:t>Faza evaluării individuale</w:t>
      </w:r>
    </w:p>
    <w:p w14:paraId="62BFB999" w14:textId="77777777" w:rsidR="006C61B9" w:rsidRPr="00827A37" w:rsidRDefault="006C61B9" w:rsidP="00C35F2A">
      <w:pPr>
        <w:spacing w:before="240" w:after="240" w:line="240" w:lineRule="auto"/>
        <w:ind w:right="90"/>
        <w:contextualSpacing/>
        <w:jc w:val="both"/>
        <w:rPr>
          <w:rFonts w:cs="Times New Roman"/>
          <w:b/>
          <w:sz w:val="24"/>
          <w:u w:val="single"/>
        </w:rPr>
      </w:pPr>
    </w:p>
    <w:p w14:paraId="70401D89" w14:textId="08793F02" w:rsidR="006C61B9" w:rsidRPr="00827A37" w:rsidRDefault="006C61B9" w:rsidP="00C35F2A">
      <w:pPr>
        <w:spacing w:before="240" w:after="240" w:line="240" w:lineRule="auto"/>
        <w:ind w:right="90"/>
        <w:contextualSpacing/>
        <w:jc w:val="both"/>
        <w:rPr>
          <w:rFonts w:eastAsia="SimSun" w:cs="Times New Roman"/>
          <w:sz w:val="24"/>
          <w:szCs w:val="24"/>
          <w:lang w:eastAsia="zh-CN"/>
        </w:rPr>
      </w:pPr>
      <w:r w:rsidRPr="00827A37">
        <w:rPr>
          <w:rFonts w:eastAsia="SimSun" w:cs="Times New Roman"/>
          <w:bCs/>
          <w:sz w:val="24"/>
          <w:szCs w:val="24"/>
          <w:lang w:eastAsia="zh-CN"/>
        </w:rPr>
        <w:t xml:space="preserve">Fiecare evaluator acordă un punctaj pentru fiecare subcriteriu </w:t>
      </w:r>
      <w:r w:rsidR="00B86BB6" w:rsidRPr="00827A37">
        <w:rPr>
          <w:rFonts w:eastAsia="SimSun" w:cs="Times New Roman"/>
          <w:bCs/>
          <w:sz w:val="24"/>
          <w:szCs w:val="24"/>
          <w:lang w:eastAsia="zh-CN"/>
        </w:rPr>
        <w:t>ș</w:t>
      </w:r>
      <w:r w:rsidRPr="00827A37">
        <w:rPr>
          <w:rFonts w:eastAsia="SimSun" w:cs="Times New Roman"/>
          <w:bCs/>
          <w:sz w:val="24"/>
          <w:szCs w:val="24"/>
          <w:lang w:eastAsia="zh-CN"/>
        </w:rPr>
        <w:t xml:space="preserve">i criteriu examinat </w:t>
      </w:r>
      <w:r w:rsidR="00B86BB6" w:rsidRPr="00827A37">
        <w:rPr>
          <w:rFonts w:eastAsia="SimSun" w:cs="Times New Roman"/>
          <w:bCs/>
          <w:sz w:val="24"/>
          <w:szCs w:val="24"/>
          <w:lang w:eastAsia="zh-CN"/>
        </w:rPr>
        <w:t>ș</w:t>
      </w:r>
      <w:r w:rsidRPr="00827A37">
        <w:rPr>
          <w:rFonts w:eastAsia="SimSun" w:cs="Times New Roman"/>
          <w:bCs/>
          <w:sz w:val="24"/>
          <w:szCs w:val="24"/>
          <w:lang w:eastAsia="zh-CN"/>
        </w:rPr>
        <w:t>i consemnează un comentariu ata</w:t>
      </w:r>
      <w:r w:rsidR="00B86BB6" w:rsidRPr="00827A37">
        <w:rPr>
          <w:rFonts w:eastAsia="SimSun" w:cs="Times New Roman"/>
          <w:bCs/>
          <w:sz w:val="24"/>
          <w:szCs w:val="24"/>
          <w:lang w:eastAsia="zh-CN"/>
        </w:rPr>
        <w:t>ș</w:t>
      </w:r>
      <w:r w:rsidRPr="00827A37">
        <w:rPr>
          <w:rFonts w:eastAsia="SimSun" w:cs="Times New Roman"/>
          <w:bCs/>
          <w:sz w:val="24"/>
          <w:szCs w:val="24"/>
          <w:lang w:eastAsia="zh-CN"/>
        </w:rPr>
        <w:t>at punctajului</w:t>
      </w:r>
      <w:r w:rsidRPr="00827A37">
        <w:rPr>
          <w:rFonts w:eastAsia="SimSun" w:cs="Times New Roman"/>
          <w:sz w:val="24"/>
          <w:szCs w:val="24"/>
          <w:lang w:eastAsia="zh-CN"/>
        </w:rPr>
        <w:t xml:space="preserve">. </w:t>
      </w:r>
    </w:p>
    <w:p w14:paraId="66BA13BE" w14:textId="77777777" w:rsidR="006C61B9" w:rsidRPr="00827A37" w:rsidRDefault="006C61B9" w:rsidP="00C35F2A">
      <w:pPr>
        <w:spacing w:before="240" w:after="240" w:line="240" w:lineRule="auto"/>
        <w:ind w:left="720" w:right="90"/>
        <w:contextualSpacing/>
        <w:jc w:val="both"/>
        <w:rPr>
          <w:rFonts w:cs="Times New Roman"/>
          <w:b/>
          <w:sz w:val="24"/>
        </w:rPr>
      </w:pPr>
    </w:p>
    <w:p w14:paraId="0B944D59" w14:textId="77777777" w:rsidR="006C61B9" w:rsidRPr="00827A37" w:rsidRDefault="006C61B9" w:rsidP="00C35F2A">
      <w:pPr>
        <w:numPr>
          <w:ilvl w:val="0"/>
          <w:numId w:val="5"/>
        </w:numPr>
        <w:spacing w:before="240" w:after="240" w:line="240" w:lineRule="auto"/>
        <w:ind w:right="90"/>
        <w:contextualSpacing/>
        <w:jc w:val="both"/>
        <w:rPr>
          <w:rFonts w:cs="Times New Roman"/>
          <w:b/>
          <w:sz w:val="24"/>
          <w:u w:val="single"/>
        </w:rPr>
      </w:pPr>
      <w:r w:rsidRPr="00827A37">
        <w:rPr>
          <w:rFonts w:cs="Times New Roman"/>
          <w:b/>
          <w:sz w:val="24"/>
          <w:u w:val="single"/>
        </w:rPr>
        <w:t>Faza evaluării în panel</w:t>
      </w:r>
    </w:p>
    <w:p w14:paraId="00E81ED1" w14:textId="77777777" w:rsidR="00F2545D" w:rsidRPr="00827A37" w:rsidRDefault="00F2545D" w:rsidP="00C35F2A">
      <w:pPr>
        <w:spacing w:before="240" w:after="240" w:line="240" w:lineRule="auto"/>
        <w:ind w:right="90"/>
        <w:contextualSpacing/>
        <w:jc w:val="both"/>
        <w:rPr>
          <w:rFonts w:eastAsia="SimSun" w:cs="Times New Roman"/>
          <w:bCs/>
          <w:sz w:val="24"/>
          <w:szCs w:val="24"/>
          <w:lang w:eastAsia="zh-CN"/>
        </w:rPr>
      </w:pPr>
    </w:p>
    <w:p w14:paraId="5854AFF7" w14:textId="03CF72E8" w:rsidR="006C61B9" w:rsidRPr="00827A37" w:rsidRDefault="006C61B9" w:rsidP="00C35F2A">
      <w:pPr>
        <w:spacing w:before="240" w:after="240" w:line="240" w:lineRule="auto"/>
        <w:ind w:right="90"/>
        <w:contextualSpacing/>
        <w:jc w:val="both"/>
        <w:rPr>
          <w:rFonts w:eastAsia="SimSun" w:cs="Times New Roman"/>
          <w:bCs/>
          <w:sz w:val="24"/>
          <w:szCs w:val="24"/>
          <w:lang w:eastAsia="zh-CN"/>
        </w:rPr>
      </w:pPr>
      <w:r w:rsidRPr="00827A37">
        <w:rPr>
          <w:rFonts w:eastAsia="SimSun" w:cs="Times New Roman"/>
          <w:bCs/>
          <w:sz w:val="24"/>
          <w:szCs w:val="24"/>
          <w:lang w:eastAsia="zh-CN"/>
        </w:rPr>
        <w:t>Evaluatorii din panel completează Fi</w:t>
      </w:r>
      <w:r w:rsidR="00B86BB6" w:rsidRPr="00827A37">
        <w:rPr>
          <w:rFonts w:eastAsia="SimSun" w:cs="Times New Roman"/>
          <w:bCs/>
          <w:sz w:val="24"/>
          <w:szCs w:val="24"/>
          <w:lang w:eastAsia="zh-CN"/>
        </w:rPr>
        <w:t>ș</w:t>
      </w:r>
      <w:r w:rsidRPr="00827A37">
        <w:rPr>
          <w:rFonts w:eastAsia="SimSun" w:cs="Times New Roman"/>
          <w:bCs/>
          <w:sz w:val="24"/>
          <w:szCs w:val="24"/>
          <w:lang w:eastAsia="zh-CN"/>
        </w:rPr>
        <w:t xml:space="preserve">a de evaluare panel care cuprinde punctajele, comentariile </w:t>
      </w:r>
      <w:r w:rsidR="00B86BB6" w:rsidRPr="00827A37">
        <w:rPr>
          <w:rFonts w:eastAsia="SimSun" w:cs="Times New Roman"/>
          <w:bCs/>
          <w:sz w:val="24"/>
          <w:szCs w:val="24"/>
          <w:lang w:eastAsia="zh-CN"/>
        </w:rPr>
        <w:t>ș</w:t>
      </w:r>
      <w:r w:rsidRPr="00827A37">
        <w:rPr>
          <w:rFonts w:eastAsia="SimSun" w:cs="Times New Roman"/>
          <w:bCs/>
          <w:sz w:val="24"/>
          <w:szCs w:val="24"/>
          <w:lang w:eastAsia="zh-CN"/>
        </w:rPr>
        <w:t>i recomandările privind propunerea. Fi</w:t>
      </w:r>
      <w:r w:rsidR="00B86BB6" w:rsidRPr="00827A37">
        <w:rPr>
          <w:rFonts w:eastAsia="SimSun" w:cs="Times New Roman"/>
          <w:bCs/>
          <w:sz w:val="24"/>
          <w:szCs w:val="24"/>
          <w:lang w:eastAsia="zh-CN"/>
        </w:rPr>
        <w:t>ș</w:t>
      </w:r>
      <w:r w:rsidRPr="00827A37">
        <w:rPr>
          <w:rFonts w:eastAsia="SimSun" w:cs="Times New Roman"/>
          <w:bCs/>
          <w:sz w:val="24"/>
          <w:szCs w:val="24"/>
          <w:lang w:eastAsia="zh-CN"/>
        </w:rPr>
        <w:t xml:space="preserve">a de evaluare panel  este semnată de către membrii panelului. </w:t>
      </w:r>
    </w:p>
    <w:p w14:paraId="43EF79A3" w14:textId="054F0CFC" w:rsidR="006C61B9" w:rsidRPr="00827A37" w:rsidRDefault="006C61B9" w:rsidP="00C35F2A">
      <w:pPr>
        <w:autoSpaceDE w:val="0"/>
        <w:autoSpaceDN w:val="0"/>
        <w:adjustRightInd w:val="0"/>
        <w:spacing w:before="240" w:after="240" w:line="240" w:lineRule="auto"/>
        <w:ind w:right="90"/>
        <w:contextualSpacing/>
        <w:jc w:val="both"/>
        <w:rPr>
          <w:rFonts w:cs="Times New Roman"/>
          <w:sz w:val="24"/>
        </w:rPr>
      </w:pPr>
      <w:r w:rsidRPr="00827A37">
        <w:rPr>
          <w:rFonts w:cs="Times New Roman"/>
          <w:sz w:val="24"/>
        </w:rPr>
        <w:t>Pentru evaluare se va analiza con</w:t>
      </w:r>
      <w:r w:rsidR="00B86BB6" w:rsidRPr="00827A37">
        <w:rPr>
          <w:rFonts w:cs="Times New Roman"/>
          <w:sz w:val="24"/>
        </w:rPr>
        <w:t>ț</w:t>
      </w:r>
      <w:r w:rsidRPr="00827A37">
        <w:rPr>
          <w:rFonts w:cs="Times New Roman"/>
          <w:sz w:val="24"/>
        </w:rPr>
        <w:t>inutul Cererii de finan</w:t>
      </w:r>
      <w:r w:rsidR="00B86BB6" w:rsidRPr="00827A37">
        <w:rPr>
          <w:rFonts w:cs="Times New Roman"/>
          <w:sz w:val="24"/>
        </w:rPr>
        <w:t>ț</w:t>
      </w:r>
      <w:r w:rsidRPr="00827A37">
        <w:rPr>
          <w:rFonts w:cs="Times New Roman"/>
          <w:sz w:val="24"/>
        </w:rPr>
        <w:t xml:space="preserve">are </w:t>
      </w:r>
      <w:r w:rsidR="00B86BB6" w:rsidRPr="00827A37">
        <w:rPr>
          <w:rFonts w:cs="Times New Roman"/>
          <w:sz w:val="24"/>
        </w:rPr>
        <w:t>ș</w:t>
      </w:r>
      <w:r w:rsidRPr="00827A37">
        <w:rPr>
          <w:rFonts w:cs="Times New Roman"/>
          <w:sz w:val="24"/>
        </w:rPr>
        <w:t>i</w:t>
      </w:r>
      <w:r w:rsidR="006A42DD" w:rsidRPr="00827A37">
        <w:rPr>
          <w:rFonts w:cs="Times New Roman"/>
          <w:sz w:val="24"/>
        </w:rPr>
        <w:t xml:space="preserve"> Strategia de dezvoltare instituțională</w:t>
      </w:r>
      <w:r w:rsidRPr="00827A37">
        <w:rPr>
          <w:rFonts w:cs="Times New Roman"/>
          <w:sz w:val="24"/>
        </w:rPr>
        <w:t xml:space="preserve">. </w:t>
      </w:r>
    </w:p>
    <w:p w14:paraId="449360ED" w14:textId="1D998D7B" w:rsidR="00276AFE" w:rsidRPr="00827A37" w:rsidRDefault="006C61B9" w:rsidP="00C35F2A">
      <w:pPr>
        <w:autoSpaceDE w:val="0"/>
        <w:autoSpaceDN w:val="0"/>
        <w:adjustRightInd w:val="0"/>
        <w:spacing w:before="240" w:after="240" w:line="240" w:lineRule="auto"/>
        <w:ind w:right="90"/>
        <w:contextualSpacing/>
        <w:jc w:val="both"/>
        <w:rPr>
          <w:rFonts w:cs="Times New Roman"/>
          <w:sz w:val="24"/>
        </w:rPr>
      </w:pPr>
      <w:r w:rsidRPr="00827A37">
        <w:rPr>
          <w:rFonts w:cs="Times New Roman"/>
          <w:sz w:val="24"/>
        </w:rPr>
        <w:t xml:space="preserve">Pentru fiecare criteriu </w:t>
      </w:r>
      <w:r w:rsidR="00B86BB6" w:rsidRPr="00827A37">
        <w:rPr>
          <w:rFonts w:cs="Times New Roman"/>
          <w:sz w:val="24"/>
        </w:rPr>
        <w:t>ș</w:t>
      </w:r>
      <w:r w:rsidRPr="00827A37">
        <w:rPr>
          <w:rFonts w:cs="Times New Roman"/>
          <w:sz w:val="24"/>
        </w:rPr>
        <w:t>i subcriteriu de evaluare se pot acorda următoarele punctaje:</w:t>
      </w:r>
    </w:p>
    <w:p w14:paraId="6EA597AD" w14:textId="77777777" w:rsidR="00276AFE" w:rsidRPr="00827A37" w:rsidRDefault="00276AFE" w:rsidP="00276AFE">
      <w:pPr>
        <w:autoSpaceDE w:val="0"/>
        <w:autoSpaceDN w:val="0"/>
        <w:adjustRightInd w:val="0"/>
        <w:spacing w:after="40"/>
        <w:ind w:left="1503" w:hanging="1503"/>
        <w:jc w:val="both"/>
        <w:rPr>
          <w:rFonts w:cs="Times New Roman"/>
          <w:sz w:val="24"/>
        </w:rPr>
      </w:pPr>
      <w:r w:rsidRPr="00827A37">
        <w:rPr>
          <w:rFonts w:cs="Times New Roman"/>
          <w:b/>
          <w:sz w:val="24"/>
        </w:rPr>
        <w:t>0 puncte</w:t>
      </w:r>
      <w:r w:rsidRPr="00827A37">
        <w:rPr>
          <w:rFonts w:cs="Times New Roman"/>
          <w:b/>
          <w:sz w:val="24"/>
        </w:rPr>
        <w:tab/>
      </w:r>
      <w:r w:rsidRPr="00827A37">
        <w:rPr>
          <w:rFonts w:cs="Times New Roman"/>
          <w:sz w:val="24"/>
        </w:rPr>
        <w:t>propunerea nu răspunde subcriteriului sau se adresează într-o manieră vagă, fără să răspundă concret cerinţelor</w:t>
      </w:r>
    </w:p>
    <w:p w14:paraId="61B8C13B" w14:textId="77777777" w:rsidR="00276AFE" w:rsidRPr="00827A37" w:rsidRDefault="00276AFE" w:rsidP="00276AFE">
      <w:pPr>
        <w:autoSpaceDE w:val="0"/>
        <w:autoSpaceDN w:val="0"/>
        <w:adjustRightInd w:val="0"/>
        <w:spacing w:after="40"/>
        <w:jc w:val="both"/>
        <w:rPr>
          <w:rFonts w:cs="Times New Roman"/>
          <w:sz w:val="24"/>
        </w:rPr>
      </w:pPr>
      <w:r w:rsidRPr="00827A37">
        <w:rPr>
          <w:rFonts w:cs="Times New Roman"/>
          <w:b/>
          <w:sz w:val="24"/>
        </w:rPr>
        <w:t>1 punct</w:t>
      </w:r>
      <w:r w:rsidRPr="00827A37">
        <w:rPr>
          <w:rFonts w:cs="Times New Roman"/>
          <w:b/>
          <w:sz w:val="24"/>
        </w:rPr>
        <w:tab/>
      </w:r>
      <w:r w:rsidRPr="00827A37">
        <w:rPr>
          <w:rFonts w:cs="Times New Roman"/>
          <w:sz w:val="24"/>
        </w:rPr>
        <w:t xml:space="preserve"> propunerea răspunde subcriteriului, deşi unele aspecte mai pot fi îmbunătăţite </w:t>
      </w:r>
    </w:p>
    <w:p w14:paraId="07D9D82B" w14:textId="77777777" w:rsidR="00276AFE" w:rsidRPr="00827A37" w:rsidRDefault="00276AFE" w:rsidP="00276AFE">
      <w:pPr>
        <w:autoSpaceDE w:val="0"/>
        <w:autoSpaceDN w:val="0"/>
        <w:adjustRightInd w:val="0"/>
        <w:spacing w:after="0"/>
        <w:ind w:left="1440" w:hanging="1440"/>
        <w:jc w:val="both"/>
        <w:rPr>
          <w:rFonts w:cs="Times New Roman"/>
          <w:sz w:val="24"/>
        </w:rPr>
      </w:pPr>
      <w:r w:rsidRPr="00827A37">
        <w:rPr>
          <w:rFonts w:cs="Times New Roman"/>
          <w:b/>
          <w:sz w:val="24"/>
        </w:rPr>
        <w:t>2 puncte</w:t>
      </w:r>
      <w:r w:rsidRPr="00827A37">
        <w:rPr>
          <w:rFonts w:cs="Times New Roman"/>
          <w:sz w:val="24"/>
        </w:rPr>
        <w:t xml:space="preserve"> </w:t>
      </w:r>
      <w:r w:rsidRPr="00827A37">
        <w:rPr>
          <w:rFonts w:cs="Times New Roman"/>
          <w:sz w:val="24"/>
        </w:rPr>
        <w:tab/>
        <w:t>propunerea se adresează pe deplin tuturor aspectelor relevante ale subcriteriului analizat</w:t>
      </w:r>
    </w:p>
    <w:p w14:paraId="103567B5" w14:textId="77777777" w:rsidR="00D85420" w:rsidRDefault="00D85420" w:rsidP="00D85420">
      <w:pPr>
        <w:autoSpaceDE w:val="0"/>
        <w:autoSpaceDN w:val="0"/>
        <w:jc w:val="both"/>
        <w:rPr>
          <w:rFonts w:cs="Times New Roman"/>
          <w:sz w:val="24"/>
        </w:rPr>
      </w:pPr>
    </w:p>
    <w:p w14:paraId="3D0F4008" w14:textId="32F2E1D6" w:rsidR="00D95E31" w:rsidRPr="00D85420" w:rsidRDefault="000C6126" w:rsidP="00D85420">
      <w:pPr>
        <w:autoSpaceDE w:val="0"/>
        <w:autoSpaceDN w:val="0"/>
        <w:jc w:val="both"/>
        <w:rPr>
          <w:rFonts w:ascii="Trebuchet MS" w:hAnsi="Trebuchet MS"/>
          <w:i/>
          <w:iCs/>
          <w:color w:val="000000"/>
          <w:sz w:val="24"/>
          <w:szCs w:val="24"/>
        </w:rPr>
      </w:pPr>
      <w:r>
        <w:rPr>
          <w:rFonts w:cs="Times New Roman"/>
          <w:sz w:val="24"/>
        </w:rPr>
        <w:t xml:space="preserve">La utilizarea </w:t>
      </w:r>
      <w:r w:rsidR="00BB6A1E">
        <w:rPr>
          <w:rFonts w:cs="Times New Roman"/>
          <w:sz w:val="24"/>
        </w:rPr>
        <w:t>punctajului</w:t>
      </w:r>
      <w:r w:rsidR="00823303" w:rsidRPr="00D85420">
        <w:rPr>
          <w:rFonts w:cs="Times New Roman"/>
          <w:sz w:val="24"/>
        </w:rPr>
        <w:t xml:space="preserve"> 0-2 pe fiecare subcriteriu, se aplică </w:t>
      </w:r>
      <w:r w:rsidR="00BB6A1E">
        <w:rPr>
          <w:rFonts w:cs="Times New Roman"/>
          <w:sz w:val="24"/>
        </w:rPr>
        <w:t>următorii</w:t>
      </w:r>
      <w:r w:rsidR="00823303" w:rsidRPr="00D85420">
        <w:rPr>
          <w:rFonts w:cs="Times New Roman"/>
          <w:sz w:val="24"/>
        </w:rPr>
        <w:t xml:space="preserve"> factor</w:t>
      </w:r>
      <w:r w:rsidR="00BB6A1E">
        <w:rPr>
          <w:rFonts w:cs="Times New Roman"/>
          <w:sz w:val="24"/>
        </w:rPr>
        <w:t>i de ponderare (</w:t>
      </w:r>
      <w:r w:rsidR="00BB6A1E" w:rsidRPr="00BB6A1E">
        <w:rPr>
          <w:rFonts w:cs="Times New Roman"/>
          <w:b/>
          <w:sz w:val="24"/>
        </w:rPr>
        <w:t>4</w:t>
      </w:r>
      <w:r w:rsidR="00823303" w:rsidRPr="00D85420">
        <w:rPr>
          <w:rFonts w:cs="Times New Roman"/>
          <w:sz w:val="24"/>
        </w:rPr>
        <w:t xml:space="preserve"> pentru crit</w:t>
      </w:r>
      <w:r w:rsidR="00BB6A1E">
        <w:rPr>
          <w:rFonts w:cs="Times New Roman"/>
          <w:sz w:val="24"/>
        </w:rPr>
        <w:t xml:space="preserve">eriul 1 și respectiv </w:t>
      </w:r>
      <w:r w:rsidR="00BB6A1E" w:rsidRPr="00BB6A1E">
        <w:rPr>
          <w:rFonts w:cs="Times New Roman"/>
          <w:b/>
          <w:sz w:val="24"/>
        </w:rPr>
        <w:t>3</w:t>
      </w:r>
      <w:r w:rsidR="00823303" w:rsidRPr="00D85420">
        <w:rPr>
          <w:rFonts w:cs="Times New Roman"/>
          <w:sz w:val="24"/>
        </w:rPr>
        <w:t xml:space="preserve"> pentru criteriile 2 și 3)</w:t>
      </w:r>
      <w:r w:rsidR="00D85420">
        <w:rPr>
          <w:rFonts w:ascii="Trebuchet MS" w:hAnsi="Trebuchet MS"/>
          <w:i/>
          <w:iCs/>
          <w:color w:val="000000"/>
          <w:sz w:val="24"/>
          <w:szCs w:val="24"/>
        </w:rPr>
        <w:t>.</w:t>
      </w:r>
    </w:p>
    <w:p w14:paraId="4A7A2AB5" w14:textId="77777777" w:rsidR="00317410" w:rsidRPr="00827A37" w:rsidRDefault="00317410" w:rsidP="00C35F2A">
      <w:pPr>
        <w:autoSpaceDE w:val="0"/>
        <w:autoSpaceDN w:val="0"/>
        <w:adjustRightInd w:val="0"/>
        <w:spacing w:before="240" w:after="240" w:line="240" w:lineRule="auto"/>
        <w:ind w:right="90"/>
        <w:contextualSpacing/>
        <w:jc w:val="both"/>
        <w:rPr>
          <w:rFonts w:cs="Times New Roman"/>
          <w:sz w:val="24"/>
        </w:rPr>
      </w:pPr>
    </w:p>
    <w:p w14:paraId="6925C646" w14:textId="4B861AA2" w:rsidR="006C61B9" w:rsidRPr="00827A37" w:rsidRDefault="006C61B9" w:rsidP="00C35F2A">
      <w:pPr>
        <w:spacing w:before="240" w:after="240" w:line="240" w:lineRule="auto"/>
        <w:ind w:right="90"/>
        <w:contextualSpacing/>
        <w:rPr>
          <w:rFonts w:cs="Times New Roman"/>
          <w:b/>
          <w:sz w:val="24"/>
        </w:rPr>
      </w:pPr>
      <w:r w:rsidRPr="00827A37">
        <w:rPr>
          <w:rFonts w:cs="Times New Roman"/>
          <w:b/>
          <w:sz w:val="24"/>
        </w:rPr>
        <w:t>a) Criteriul 1</w:t>
      </w:r>
      <w:r w:rsidRPr="00D85420">
        <w:rPr>
          <w:rFonts w:cs="Times New Roman"/>
          <w:b/>
        </w:rPr>
        <w:t>.</w:t>
      </w:r>
      <w:r w:rsidR="00D85420">
        <w:rPr>
          <w:rFonts w:cs="Times New Roman"/>
          <w:b/>
        </w:rPr>
        <w:t xml:space="preserve"> </w:t>
      </w:r>
      <w:r w:rsidR="00823303" w:rsidRPr="00D85420">
        <w:rPr>
          <w:rFonts w:cs="Times New Roman"/>
          <w:b/>
        </w:rPr>
        <w:t xml:space="preserve">Relevanța și impactul socio-economic al proiectului </w:t>
      </w:r>
      <w:r w:rsidRPr="00D85420">
        <w:rPr>
          <w:rFonts w:cs="Times New Roman"/>
          <w:b/>
        </w:rPr>
        <w:t>:</w:t>
      </w:r>
      <w:r w:rsidRPr="00827A37">
        <w:rPr>
          <w:rFonts w:cs="Times New Roman"/>
          <w:b/>
          <w:sz w:val="24"/>
        </w:rPr>
        <w:t xml:space="preserve"> punctaj minim 0; punctaj maxim 40</w:t>
      </w:r>
    </w:p>
    <w:p w14:paraId="693466FC" w14:textId="77777777" w:rsidR="006C61B9" w:rsidRPr="00827A37" w:rsidRDefault="006C61B9" w:rsidP="00C35F2A">
      <w:pPr>
        <w:spacing w:before="240" w:after="240" w:line="240" w:lineRule="auto"/>
        <w:ind w:right="90" w:firstLine="708"/>
        <w:contextualSpacing/>
        <w:rPr>
          <w:rFonts w:cs="Times New Roman"/>
          <w:b/>
          <w:sz w:val="24"/>
        </w:rPr>
      </w:pPr>
      <w:r w:rsidRPr="00827A37">
        <w:rPr>
          <w:rFonts w:cs="Times New Roman"/>
          <w:b/>
          <w:sz w:val="24"/>
        </w:rPr>
        <w:t>Subcriteriu : punctaj minim 0; punctaj maxim 8</w:t>
      </w:r>
    </w:p>
    <w:p w14:paraId="1A5FBF8B" w14:textId="1A61874E" w:rsidR="006C61B9" w:rsidRPr="00827A37" w:rsidRDefault="006C61B9" w:rsidP="00C35F2A">
      <w:pPr>
        <w:spacing w:before="240" w:after="240" w:line="240" w:lineRule="auto"/>
        <w:ind w:right="90"/>
        <w:contextualSpacing/>
        <w:rPr>
          <w:rFonts w:cs="Times New Roman"/>
          <w:b/>
          <w:sz w:val="24"/>
        </w:rPr>
      </w:pPr>
      <w:r w:rsidRPr="00827A37">
        <w:rPr>
          <w:rFonts w:cs="Times New Roman"/>
          <w:b/>
          <w:sz w:val="24"/>
        </w:rPr>
        <w:t xml:space="preserve">b) Criteriul 2.  </w:t>
      </w:r>
      <w:r w:rsidR="00823303" w:rsidRPr="00827A37">
        <w:rPr>
          <w:rFonts w:cs="Times New Roman"/>
          <w:b/>
        </w:rPr>
        <w:t>Calitatea și maturitatea proiectului</w:t>
      </w:r>
      <w:r w:rsidR="00823303">
        <w:rPr>
          <w:rFonts w:cs="Times New Roman"/>
          <w:b/>
        </w:rPr>
        <w:t xml:space="preserve"> </w:t>
      </w:r>
      <w:r w:rsidRPr="00827A37">
        <w:rPr>
          <w:rFonts w:cs="Times New Roman"/>
          <w:b/>
          <w:sz w:val="24"/>
        </w:rPr>
        <w:t>: punctaj minim 0; punctaj maxim 30</w:t>
      </w:r>
    </w:p>
    <w:p w14:paraId="664403D9" w14:textId="77777777" w:rsidR="006C61B9" w:rsidRPr="00827A37" w:rsidRDefault="006C61B9" w:rsidP="00C35F2A">
      <w:pPr>
        <w:spacing w:before="240" w:after="240" w:line="240" w:lineRule="auto"/>
        <w:ind w:right="90"/>
        <w:contextualSpacing/>
        <w:rPr>
          <w:rFonts w:cs="Times New Roman"/>
          <w:b/>
          <w:sz w:val="24"/>
        </w:rPr>
      </w:pPr>
      <w:r w:rsidRPr="00827A37">
        <w:rPr>
          <w:rFonts w:cs="Times New Roman"/>
          <w:b/>
          <w:sz w:val="24"/>
        </w:rPr>
        <w:tab/>
        <w:t>Subcriteriu : punctaj minim 0; punctaj maxim 6</w:t>
      </w:r>
    </w:p>
    <w:p w14:paraId="5A547931" w14:textId="08950B05" w:rsidR="006C61B9" w:rsidRPr="00827A37" w:rsidRDefault="006C61B9" w:rsidP="00C35F2A">
      <w:pPr>
        <w:spacing w:before="240" w:after="240" w:line="240" w:lineRule="auto"/>
        <w:ind w:right="90"/>
        <w:contextualSpacing/>
        <w:jc w:val="both"/>
        <w:rPr>
          <w:rFonts w:cs="Times New Roman"/>
          <w:sz w:val="24"/>
        </w:rPr>
      </w:pPr>
      <w:r w:rsidRPr="00827A37">
        <w:rPr>
          <w:rFonts w:cs="Times New Roman"/>
          <w:b/>
          <w:sz w:val="24"/>
        </w:rPr>
        <w:t xml:space="preserve">c) Criteriul 3. </w:t>
      </w:r>
      <w:r w:rsidR="00712354" w:rsidRPr="00827A37">
        <w:rPr>
          <w:rFonts w:cs="Times New Roman"/>
          <w:b/>
          <w:sz w:val="24"/>
        </w:rPr>
        <w:t>Sustenabilitatea proiectului</w:t>
      </w:r>
      <w:r w:rsidRPr="00827A37">
        <w:rPr>
          <w:rFonts w:cs="Times New Roman"/>
          <w:b/>
          <w:sz w:val="24"/>
        </w:rPr>
        <w:t>: punctaj minim 0; punctaj maxim 30</w:t>
      </w:r>
    </w:p>
    <w:p w14:paraId="75BA3313" w14:textId="77777777" w:rsidR="006C61B9" w:rsidRDefault="006C61B9" w:rsidP="00C35F2A">
      <w:pPr>
        <w:spacing w:before="240" w:after="240" w:line="240" w:lineRule="auto"/>
        <w:ind w:right="90"/>
        <w:contextualSpacing/>
        <w:rPr>
          <w:rFonts w:cs="Times New Roman"/>
          <w:b/>
          <w:sz w:val="24"/>
        </w:rPr>
      </w:pPr>
      <w:r w:rsidRPr="00827A37">
        <w:rPr>
          <w:rFonts w:cs="Times New Roman"/>
          <w:b/>
          <w:sz w:val="24"/>
        </w:rPr>
        <w:tab/>
        <w:t>Subcriteriu : punctaj minim 0; punctaj maxim 6</w:t>
      </w:r>
    </w:p>
    <w:p w14:paraId="3E956D3A" w14:textId="77777777" w:rsidR="00AA445E" w:rsidRDefault="00AA445E" w:rsidP="00C35F2A">
      <w:pPr>
        <w:spacing w:before="240" w:after="240" w:line="240" w:lineRule="auto"/>
        <w:ind w:right="90"/>
        <w:contextualSpacing/>
        <w:rPr>
          <w:rFonts w:cs="Times New Roman"/>
          <w:b/>
          <w:sz w:val="24"/>
        </w:rPr>
      </w:pPr>
    </w:p>
    <w:p w14:paraId="7892DA60" w14:textId="21C4AAEF" w:rsidR="00AA445E" w:rsidRPr="00827A37" w:rsidRDefault="00AA445E" w:rsidP="00C35F2A">
      <w:pPr>
        <w:spacing w:before="240" w:after="240" w:line="240" w:lineRule="auto"/>
        <w:ind w:right="90"/>
        <w:contextualSpacing/>
        <w:rPr>
          <w:rFonts w:cs="Times New Roman"/>
          <w:b/>
          <w:sz w:val="24"/>
        </w:rPr>
      </w:pPr>
    </w:p>
    <w:p w14:paraId="2C8FC5D5" w14:textId="77777777" w:rsidR="00043E70" w:rsidRPr="00827A37" w:rsidRDefault="00043E70" w:rsidP="00C35F2A">
      <w:pPr>
        <w:spacing w:before="240" w:after="240" w:line="240" w:lineRule="auto"/>
        <w:ind w:right="90"/>
        <w:contextualSpacing/>
        <w:jc w:val="both"/>
        <w:outlineLvl w:val="0"/>
        <w:rPr>
          <w:rFonts w:cs="Times New Roman"/>
          <w:b/>
          <w:sz w:val="24"/>
          <w:lang w:eastAsia="es-ES"/>
        </w:rPr>
      </w:pPr>
    </w:p>
    <w:p w14:paraId="35259911" w14:textId="026150CF" w:rsidR="006A42DD" w:rsidRDefault="006A42DD" w:rsidP="00097197">
      <w:pPr>
        <w:spacing w:before="100" w:beforeAutospacing="1" w:after="100" w:afterAutospacing="1" w:line="240" w:lineRule="auto"/>
        <w:contextualSpacing/>
        <w:rPr>
          <w:rFonts w:cs="Times New Roman"/>
          <w:b/>
        </w:rPr>
      </w:pPr>
      <w:r w:rsidRPr="00097197">
        <w:rPr>
          <w:rFonts w:cs="Times New Roman"/>
          <w:b/>
        </w:rPr>
        <w:t xml:space="preserve">Criteriul 1. </w:t>
      </w:r>
      <w:r w:rsidR="00AA445E" w:rsidRPr="00097197">
        <w:rPr>
          <w:rFonts w:cs="Times New Roman"/>
          <w:b/>
        </w:rPr>
        <w:t xml:space="preserve">Relevanța și impactul socio-economic al proiectului </w:t>
      </w:r>
    </w:p>
    <w:p w14:paraId="4EC931F0" w14:textId="77777777" w:rsidR="00097197" w:rsidRPr="00097197" w:rsidRDefault="00097197" w:rsidP="00097197">
      <w:pPr>
        <w:spacing w:before="100" w:beforeAutospacing="1" w:after="100" w:afterAutospacing="1" w:line="240" w:lineRule="auto"/>
        <w:contextualSpacing/>
        <w:rPr>
          <w:rFonts w:cs="Times New Roman"/>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992"/>
        <w:gridCol w:w="992"/>
        <w:gridCol w:w="993"/>
        <w:gridCol w:w="993"/>
      </w:tblGrid>
      <w:tr w:rsidR="006A42DD" w:rsidRPr="00827A37" w14:paraId="1B6B8921" w14:textId="77777777" w:rsidTr="00D95E31">
        <w:tc>
          <w:tcPr>
            <w:tcW w:w="5414" w:type="dxa"/>
            <w:tcBorders>
              <w:top w:val="single" w:sz="4" w:space="0" w:color="auto"/>
              <w:left w:val="single" w:sz="4" w:space="0" w:color="auto"/>
              <w:bottom w:val="single" w:sz="4" w:space="0" w:color="auto"/>
              <w:right w:val="single" w:sz="4" w:space="0" w:color="auto"/>
            </w:tcBorders>
            <w:vAlign w:val="center"/>
          </w:tcPr>
          <w:p w14:paraId="7E6DF1F2" w14:textId="77777777" w:rsidR="006A42DD" w:rsidRPr="00827A37" w:rsidRDefault="006A42DD" w:rsidP="00D95E31">
            <w:pPr>
              <w:spacing w:after="0" w:line="240" w:lineRule="auto"/>
              <w:rPr>
                <w:rFonts w:cs="Times New Roman"/>
                <w:b/>
              </w:rPr>
            </w:pPr>
            <w:r w:rsidRPr="00827A37">
              <w:rPr>
                <w:rFonts w:cs="Times New Roman"/>
                <w:b/>
              </w:rPr>
              <w:t>Criteriu/Subcriteriu</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E7C9C6" w14:textId="77777777" w:rsidR="006A42DD" w:rsidRPr="00827A37" w:rsidRDefault="006A42DD" w:rsidP="00D95E31">
            <w:pPr>
              <w:spacing w:after="0" w:line="240" w:lineRule="auto"/>
              <w:jc w:val="center"/>
              <w:rPr>
                <w:rFonts w:cs="Times New Roman"/>
                <w:b/>
              </w:rPr>
            </w:pPr>
            <w:r w:rsidRPr="00827A37">
              <w:rPr>
                <w:rFonts w:cs="Times New Roman"/>
                <w:b/>
              </w:rPr>
              <w:t xml:space="preserve">Scor </w:t>
            </w:r>
          </w:p>
          <w:p w14:paraId="09348A53" w14:textId="77777777" w:rsidR="006A42DD" w:rsidRPr="00827A37" w:rsidRDefault="006A42DD" w:rsidP="00D95E31">
            <w:pPr>
              <w:spacing w:after="0" w:line="240" w:lineRule="auto"/>
              <w:jc w:val="center"/>
              <w:rPr>
                <w:rFonts w:cs="Times New Roman"/>
                <w:b/>
              </w:rPr>
            </w:pPr>
            <w:r w:rsidRPr="00827A37">
              <w:rPr>
                <w:rFonts w:cs="Times New Roman"/>
                <w:b/>
              </w:rPr>
              <w:t>maxim nepon</w:t>
            </w:r>
          </w:p>
          <w:p w14:paraId="3FAB3A04" w14:textId="77777777" w:rsidR="006A42DD" w:rsidRPr="00827A37" w:rsidRDefault="006A42DD" w:rsidP="00D95E31">
            <w:pPr>
              <w:spacing w:after="0" w:line="240" w:lineRule="auto"/>
              <w:jc w:val="center"/>
              <w:rPr>
                <w:rFonts w:cs="Times New Roman"/>
                <w:b/>
              </w:rPr>
            </w:pPr>
            <w:r w:rsidRPr="00827A37">
              <w:rPr>
                <w:rFonts w:cs="Times New Roman"/>
                <w:b/>
              </w:rPr>
              <w:t>derat</w:t>
            </w:r>
          </w:p>
        </w:tc>
        <w:tc>
          <w:tcPr>
            <w:tcW w:w="992" w:type="dxa"/>
            <w:tcBorders>
              <w:top w:val="single" w:sz="4" w:space="0" w:color="auto"/>
              <w:left w:val="single" w:sz="4" w:space="0" w:color="auto"/>
              <w:bottom w:val="single" w:sz="4" w:space="0" w:color="auto"/>
              <w:right w:val="single" w:sz="4" w:space="0" w:color="auto"/>
            </w:tcBorders>
            <w:hideMark/>
          </w:tcPr>
          <w:p w14:paraId="26DD7735" w14:textId="77777777" w:rsidR="006A42DD" w:rsidRPr="00827A37" w:rsidRDefault="006A42DD" w:rsidP="00D95E31">
            <w:pPr>
              <w:spacing w:after="0" w:line="240" w:lineRule="auto"/>
              <w:jc w:val="center"/>
              <w:rPr>
                <w:rFonts w:cs="Times New Roman"/>
                <w:b/>
              </w:rPr>
            </w:pPr>
            <w:r w:rsidRPr="00827A37">
              <w:rPr>
                <w:rFonts w:cs="Times New Roman"/>
                <w:b/>
              </w:rPr>
              <w:t>Scor maxim</w:t>
            </w:r>
          </w:p>
          <w:p w14:paraId="1932F83C" w14:textId="77777777" w:rsidR="006A42DD" w:rsidRPr="00827A37" w:rsidRDefault="006A42DD" w:rsidP="00D95E31">
            <w:pPr>
              <w:spacing w:after="0" w:line="240" w:lineRule="auto"/>
              <w:jc w:val="center"/>
              <w:rPr>
                <w:rFonts w:cs="Times New Roman"/>
                <w:b/>
              </w:rPr>
            </w:pPr>
            <w:r w:rsidRPr="00827A37">
              <w:rPr>
                <w:rFonts w:cs="Times New Roman"/>
                <w:b/>
              </w:rPr>
              <w:t>ponde</w:t>
            </w:r>
          </w:p>
          <w:p w14:paraId="5369D051" w14:textId="77777777" w:rsidR="006A42DD" w:rsidRPr="00827A37" w:rsidRDefault="006A42DD" w:rsidP="00D95E31">
            <w:pPr>
              <w:spacing w:after="0" w:line="240" w:lineRule="auto"/>
              <w:jc w:val="center"/>
              <w:rPr>
                <w:rFonts w:cs="Times New Roman"/>
                <w:b/>
              </w:rPr>
            </w:pPr>
            <w:r w:rsidRPr="00827A37">
              <w:rPr>
                <w:rFonts w:cs="Times New Roman"/>
                <w:b/>
              </w:rPr>
              <w:t>rat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6987F3" w14:textId="77777777" w:rsidR="006A42DD" w:rsidRPr="00827A37" w:rsidRDefault="006A42DD" w:rsidP="00D95E31">
            <w:pPr>
              <w:spacing w:after="0" w:line="240" w:lineRule="auto"/>
              <w:jc w:val="center"/>
              <w:rPr>
                <w:rFonts w:cs="Times New Roman"/>
                <w:b/>
              </w:rPr>
            </w:pPr>
            <w:r w:rsidRPr="00827A37">
              <w:rPr>
                <w:rFonts w:cs="Times New Roman"/>
                <w:b/>
              </w:rPr>
              <w:t xml:space="preserve">Scor </w:t>
            </w:r>
          </w:p>
          <w:p w14:paraId="7491248E" w14:textId="77777777" w:rsidR="006A42DD" w:rsidRPr="00827A37" w:rsidRDefault="006A42DD" w:rsidP="00D95E31">
            <w:pPr>
              <w:spacing w:after="0" w:line="240" w:lineRule="auto"/>
              <w:jc w:val="center"/>
              <w:rPr>
                <w:rFonts w:cs="Times New Roman"/>
                <w:b/>
              </w:rPr>
            </w:pPr>
            <w:r w:rsidRPr="00827A37">
              <w:rPr>
                <w:rFonts w:cs="Times New Roman"/>
                <w:b/>
              </w:rPr>
              <w:t>obținut</w:t>
            </w:r>
          </w:p>
          <w:p w14:paraId="7F344D06" w14:textId="77777777" w:rsidR="006A42DD" w:rsidRPr="00827A37" w:rsidRDefault="006A42DD" w:rsidP="00D95E31">
            <w:pPr>
              <w:spacing w:after="0" w:line="240" w:lineRule="auto"/>
              <w:jc w:val="center"/>
              <w:rPr>
                <w:rFonts w:cs="Times New Roman"/>
                <w:b/>
              </w:rPr>
            </w:pPr>
            <w:r w:rsidRPr="00827A37">
              <w:rPr>
                <w:rFonts w:cs="Times New Roman"/>
                <w:b/>
              </w:rPr>
              <w:t>nepon</w:t>
            </w:r>
          </w:p>
          <w:p w14:paraId="147BDFAF" w14:textId="77777777" w:rsidR="006A42DD" w:rsidRPr="00827A37" w:rsidRDefault="006A42DD" w:rsidP="00D95E31">
            <w:pPr>
              <w:spacing w:after="0" w:line="240" w:lineRule="auto"/>
              <w:jc w:val="center"/>
              <w:rPr>
                <w:rFonts w:cs="Times New Roman"/>
                <w:b/>
              </w:rPr>
            </w:pPr>
            <w:r w:rsidRPr="00827A37">
              <w:rPr>
                <w:rFonts w:cs="Times New Roman"/>
                <w:b/>
              </w:rPr>
              <w:t>derat</w:t>
            </w:r>
          </w:p>
        </w:tc>
        <w:tc>
          <w:tcPr>
            <w:tcW w:w="993" w:type="dxa"/>
            <w:tcBorders>
              <w:top w:val="single" w:sz="4" w:space="0" w:color="auto"/>
              <w:left w:val="single" w:sz="4" w:space="0" w:color="auto"/>
              <w:bottom w:val="single" w:sz="4" w:space="0" w:color="auto"/>
              <w:right w:val="single" w:sz="4" w:space="0" w:color="auto"/>
            </w:tcBorders>
          </w:tcPr>
          <w:p w14:paraId="6F4103D4" w14:textId="77777777" w:rsidR="006A42DD" w:rsidRPr="00827A37" w:rsidRDefault="006A42DD" w:rsidP="00D95E31">
            <w:pPr>
              <w:spacing w:after="0" w:line="240" w:lineRule="auto"/>
              <w:jc w:val="center"/>
              <w:rPr>
                <w:rFonts w:cs="Times New Roman"/>
                <w:b/>
              </w:rPr>
            </w:pPr>
            <w:r w:rsidRPr="00827A37">
              <w:rPr>
                <w:rFonts w:cs="Times New Roman"/>
                <w:b/>
              </w:rPr>
              <w:t xml:space="preserve">Scor final </w:t>
            </w:r>
          </w:p>
          <w:p w14:paraId="2C3CD241" w14:textId="77777777" w:rsidR="006A42DD" w:rsidRPr="00827A37" w:rsidRDefault="006A42DD" w:rsidP="00D95E31">
            <w:pPr>
              <w:spacing w:after="0" w:line="240" w:lineRule="auto"/>
              <w:jc w:val="center"/>
              <w:rPr>
                <w:rFonts w:cs="Times New Roman"/>
                <w:b/>
              </w:rPr>
            </w:pPr>
            <w:r w:rsidRPr="00827A37">
              <w:rPr>
                <w:rFonts w:cs="Times New Roman"/>
                <w:b/>
              </w:rPr>
              <w:t>ponde</w:t>
            </w:r>
          </w:p>
          <w:p w14:paraId="345AD35E" w14:textId="77777777" w:rsidR="006A42DD" w:rsidRPr="00827A37" w:rsidRDefault="006A42DD" w:rsidP="00D95E31">
            <w:pPr>
              <w:spacing w:after="0" w:line="240" w:lineRule="auto"/>
              <w:jc w:val="center"/>
              <w:rPr>
                <w:rFonts w:cs="Times New Roman"/>
                <w:b/>
              </w:rPr>
            </w:pPr>
            <w:r w:rsidRPr="00827A37">
              <w:rPr>
                <w:rFonts w:cs="Times New Roman"/>
                <w:b/>
              </w:rPr>
              <w:t>rat</w:t>
            </w:r>
          </w:p>
        </w:tc>
      </w:tr>
      <w:tr w:rsidR="006A42DD" w:rsidRPr="00827A37" w14:paraId="5F747A60" w14:textId="77777777" w:rsidTr="00D95E31">
        <w:tc>
          <w:tcPr>
            <w:tcW w:w="5414" w:type="dxa"/>
            <w:tcBorders>
              <w:top w:val="single" w:sz="4" w:space="0" w:color="auto"/>
              <w:left w:val="single" w:sz="4" w:space="0" w:color="auto"/>
              <w:bottom w:val="single" w:sz="4" w:space="0" w:color="auto"/>
              <w:right w:val="single" w:sz="4" w:space="0" w:color="auto"/>
            </w:tcBorders>
            <w:shd w:val="clear" w:color="auto" w:fill="E6E6E6"/>
            <w:hideMark/>
          </w:tcPr>
          <w:p w14:paraId="07787183" w14:textId="391CFBBE" w:rsidR="006A42DD" w:rsidRPr="00827A37" w:rsidRDefault="006A42DD" w:rsidP="00EF344F">
            <w:pPr>
              <w:spacing w:after="0" w:line="240" w:lineRule="auto"/>
              <w:rPr>
                <w:rFonts w:cs="Times New Roman"/>
              </w:rPr>
            </w:pPr>
            <w:r w:rsidRPr="00827A37">
              <w:rPr>
                <w:rFonts w:cs="Times New Roman"/>
                <w:b/>
              </w:rPr>
              <w:t>1</w:t>
            </w:r>
            <w:r w:rsidR="006E66FF">
              <w:rPr>
                <w:rFonts w:cs="Times New Roman"/>
                <w:b/>
              </w:rPr>
              <w:t>.1</w:t>
            </w:r>
            <w:r w:rsidRPr="00827A37">
              <w:rPr>
                <w:rFonts w:cs="Times New Roman"/>
                <w:b/>
              </w:rPr>
              <w:t xml:space="preserve"> </w:t>
            </w:r>
            <w:r w:rsidR="00EF344F">
              <w:rPr>
                <w:rFonts w:cs="Times New Roman"/>
                <w:b/>
              </w:rPr>
              <w:t>Contribuția proiectului la obiectivele programului</w:t>
            </w:r>
            <w:r w:rsidRPr="00827A37">
              <w:rPr>
                <w:rFonts w:cs="Times New Roman"/>
                <w:b/>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14:paraId="32A75CBF" w14:textId="3F1DA827" w:rsidR="006A42DD" w:rsidRPr="00827A37" w:rsidRDefault="00EF344F" w:rsidP="00D95E31">
            <w:pPr>
              <w:spacing w:after="0" w:line="240" w:lineRule="auto"/>
              <w:jc w:val="center"/>
              <w:rPr>
                <w:rFonts w:cs="Times New Roman"/>
                <w:b/>
              </w:rPr>
            </w:pPr>
            <w:r>
              <w:rPr>
                <w:rFonts w:cs="Times New Roman"/>
                <w:b/>
              </w:rPr>
              <w:t>6</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599DE107" w14:textId="7788AAEA" w:rsidR="006A42DD" w:rsidRPr="00827A37" w:rsidRDefault="00EF344F" w:rsidP="00D95E31">
            <w:pPr>
              <w:spacing w:after="0" w:line="240" w:lineRule="auto"/>
              <w:jc w:val="center"/>
              <w:rPr>
                <w:rFonts w:cs="Times New Roman"/>
                <w:b/>
              </w:rPr>
            </w:pPr>
            <w:r>
              <w:rPr>
                <w:rFonts w:cs="Times New Roman"/>
                <w:b/>
              </w:rPr>
              <w:t>24</w:t>
            </w:r>
          </w:p>
        </w:tc>
        <w:tc>
          <w:tcPr>
            <w:tcW w:w="993" w:type="dxa"/>
            <w:tcBorders>
              <w:top w:val="single" w:sz="4" w:space="0" w:color="auto"/>
              <w:left w:val="single" w:sz="4" w:space="0" w:color="auto"/>
              <w:bottom w:val="single" w:sz="4" w:space="0" w:color="auto"/>
              <w:right w:val="single" w:sz="4" w:space="0" w:color="auto"/>
            </w:tcBorders>
            <w:hideMark/>
          </w:tcPr>
          <w:p w14:paraId="18CEBAFD" w14:textId="77777777" w:rsidR="006A42DD" w:rsidRPr="00827A37" w:rsidRDefault="006A42DD" w:rsidP="00D95E31">
            <w:pPr>
              <w:spacing w:after="0" w:line="240" w:lineRule="auto"/>
              <w:jc w:val="center"/>
              <w:rPr>
                <w:rFonts w:cs="Times New Roman"/>
                <w:b/>
              </w:rPr>
            </w:pPr>
          </w:p>
        </w:tc>
        <w:tc>
          <w:tcPr>
            <w:tcW w:w="993" w:type="dxa"/>
            <w:tcBorders>
              <w:top w:val="single" w:sz="4" w:space="0" w:color="auto"/>
              <w:left w:val="single" w:sz="4" w:space="0" w:color="auto"/>
              <w:bottom w:val="single" w:sz="4" w:space="0" w:color="auto"/>
              <w:right w:val="single" w:sz="4" w:space="0" w:color="auto"/>
            </w:tcBorders>
          </w:tcPr>
          <w:p w14:paraId="4DE82F89" w14:textId="77777777" w:rsidR="006A42DD" w:rsidRPr="00827A37" w:rsidRDefault="006A42DD" w:rsidP="00D95E31">
            <w:pPr>
              <w:spacing w:after="0" w:line="240" w:lineRule="auto"/>
              <w:jc w:val="center"/>
              <w:rPr>
                <w:rFonts w:cs="Times New Roman"/>
                <w:b/>
              </w:rPr>
            </w:pPr>
          </w:p>
        </w:tc>
      </w:tr>
      <w:tr w:rsidR="006A42DD" w:rsidRPr="00827A37" w14:paraId="75816143" w14:textId="77777777" w:rsidTr="00D95E31">
        <w:tc>
          <w:tcPr>
            <w:tcW w:w="5414" w:type="dxa"/>
            <w:tcBorders>
              <w:top w:val="single" w:sz="4" w:space="0" w:color="auto"/>
              <w:left w:val="single" w:sz="4" w:space="0" w:color="auto"/>
              <w:bottom w:val="single" w:sz="4" w:space="0" w:color="auto"/>
              <w:right w:val="single" w:sz="4" w:space="0" w:color="auto"/>
            </w:tcBorders>
            <w:hideMark/>
          </w:tcPr>
          <w:p w14:paraId="1287AC64" w14:textId="44EAEEC0" w:rsidR="006A42DD" w:rsidRPr="00827A37" w:rsidRDefault="006A42DD" w:rsidP="00EF344F">
            <w:pPr>
              <w:spacing w:after="0" w:line="240" w:lineRule="auto"/>
              <w:rPr>
                <w:rFonts w:cs="Times New Roman"/>
                <w:i/>
              </w:rPr>
            </w:pPr>
            <w:r w:rsidRPr="00827A37">
              <w:rPr>
                <w:rFonts w:cs="Times New Roman"/>
                <w:i/>
              </w:rPr>
              <w:t>1.</w:t>
            </w:r>
            <w:r w:rsidR="006E66FF">
              <w:rPr>
                <w:rFonts w:cs="Times New Roman"/>
                <w:i/>
              </w:rPr>
              <w:t>1.</w:t>
            </w:r>
            <w:r w:rsidRPr="00827A37">
              <w:rPr>
                <w:rFonts w:cs="Times New Roman"/>
                <w:i/>
              </w:rPr>
              <w:t>1</w:t>
            </w:r>
            <w:r w:rsidRPr="00827A37">
              <w:rPr>
                <w:rFonts w:cs="Times New Roman"/>
                <w:b/>
                <w:i/>
              </w:rPr>
              <w:t xml:space="preserve"> </w:t>
            </w:r>
            <w:r w:rsidR="00EF344F" w:rsidRPr="00827A37">
              <w:rPr>
                <w:rFonts w:cs="Times New Roman"/>
                <w:i/>
              </w:rPr>
              <w:t>Măsura în care proiectul va conduce la crearea și ocuparea de noi locuri de muncă în cercetare</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14:paraId="79ED20F0" w14:textId="77777777" w:rsidR="006A42DD" w:rsidRPr="00827A37" w:rsidRDefault="006A42DD" w:rsidP="00D95E31">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9158243" w14:textId="77777777" w:rsidR="006A42DD" w:rsidRPr="00827A37" w:rsidRDefault="006A42DD" w:rsidP="00D95E31">
            <w:pPr>
              <w:spacing w:after="0" w:line="240" w:lineRule="auto"/>
              <w:jc w:val="center"/>
              <w:rPr>
                <w:rFonts w:cs="Times New Roman"/>
              </w:rPr>
            </w:pPr>
            <w:r w:rsidRPr="00827A37">
              <w:rPr>
                <w:rFonts w:cs="Times New Roman"/>
              </w:rPr>
              <w:t>8</w:t>
            </w:r>
          </w:p>
        </w:tc>
        <w:tc>
          <w:tcPr>
            <w:tcW w:w="993" w:type="dxa"/>
            <w:tcBorders>
              <w:top w:val="single" w:sz="4" w:space="0" w:color="auto"/>
              <w:left w:val="single" w:sz="4" w:space="0" w:color="auto"/>
              <w:bottom w:val="single" w:sz="4" w:space="0" w:color="auto"/>
              <w:right w:val="single" w:sz="4" w:space="0" w:color="auto"/>
            </w:tcBorders>
          </w:tcPr>
          <w:p w14:paraId="69330D8B"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669B7917" w14:textId="77777777" w:rsidR="006A42DD" w:rsidRPr="00827A37" w:rsidRDefault="006A42DD" w:rsidP="00D95E31">
            <w:pPr>
              <w:spacing w:after="0" w:line="240" w:lineRule="auto"/>
              <w:jc w:val="center"/>
              <w:rPr>
                <w:rFonts w:cs="Times New Roman"/>
              </w:rPr>
            </w:pPr>
          </w:p>
        </w:tc>
      </w:tr>
      <w:tr w:rsidR="006A42DD" w:rsidRPr="00827A37" w14:paraId="3A5D8370" w14:textId="77777777" w:rsidTr="00D95E31">
        <w:tc>
          <w:tcPr>
            <w:tcW w:w="5414" w:type="dxa"/>
            <w:tcBorders>
              <w:top w:val="single" w:sz="4" w:space="0" w:color="auto"/>
              <w:left w:val="single" w:sz="4" w:space="0" w:color="auto"/>
              <w:bottom w:val="single" w:sz="4" w:space="0" w:color="auto"/>
              <w:right w:val="single" w:sz="4" w:space="0" w:color="auto"/>
            </w:tcBorders>
          </w:tcPr>
          <w:p w14:paraId="7F7D357B" w14:textId="5C4EF22C" w:rsidR="006A42DD" w:rsidRPr="00827A37" w:rsidRDefault="006A42DD" w:rsidP="00D95E31">
            <w:pPr>
              <w:spacing w:after="0" w:line="240" w:lineRule="auto"/>
              <w:rPr>
                <w:rFonts w:cs="Times New Roman"/>
                <w:i/>
              </w:rPr>
            </w:pPr>
            <w:r w:rsidRPr="00827A37">
              <w:rPr>
                <w:rFonts w:cs="Times New Roman"/>
                <w:i/>
              </w:rPr>
              <w:t>1.</w:t>
            </w:r>
            <w:r w:rsidR="006E66FF">
              <w:rPr>
                <w:rFonts w:cs="Times New Roman"/>
                <w:i/>
              </w:rPr>
              <w:t>1.</w:t>
            </w:r>
            <w:r w:rsidRPr="00827A37">
              <w:rPr>
                <w:rFonts w:cs="Times New Roman"/>
                <w:i/>
              </w:rPr>
              <w:t>2 Contribuţia  proiectului la creșterea performanței în cercetare, a cooperării internaționale</w:t>
            </w:r>
            <w:r w:rsidRPr="00827A37">
              <w:rPr>
                <w:rStyle w:val="Robust"/>
                <w:rFonts w:cs="Times New Roman"/>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0179B07D" w14:textId="77777777" w:rsidR="006A42DD" w:rsidRPr="00827A37" w:rsidRDefault="006A42DD" w:rsidP="00D95E31">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3474682E" w14:textId="77777777" w:rsidR="006A42DD" w:rsidRPr="00827A37" w:rsidRDefault="006A42DD" w:rsidP="00D95E31">
            <w:pPr>
              <w:spacing w:after="0" w:line="240" w:lineRule="auto"/>
              <w:jc w:val="center"/>
              <w:rPr>
                <w:rFonts w:cs="Times New Roman"/>
              </w:rPr>
            </w:pPr>
            <w:r w:rsidRPr="00827A37">
              <w:rPr>
                <w:rFonts w:cs="Times New Roman"/>
              </w:rPr>
              <w:t>8</w:t>
            </w:r>
          </w:p>
        </w:tc>
        <w:tc>
          <w:tcPr>
            <w:tcW w:w="993" w:type="dxa"/>
            <w:tcBorders>
              <w:top w:val="single" w:sz="4" w:space="0" w:color="auto"/>
              <w:left w:val="single" w:sz="4" w:space="0" w:color="auto"/>
              <w:bottom w:val="single" w:sz="4" w:space="0" w:color="auto"/>
              <w:right w:val="single" w:sz="4" w:space="0" w:color="auto"/>
            </w:tcBorders>
          </w:tcPr>
          <w:p w14:paraId="70CD6C19"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13B8FA0D" w14:textId="77777777" w:rsidR="006A42DD" w:rsidRPr="00827A37" w:rsidRDefault="006A42DD" w:rsidP="00D95E31">
            <w:pPr>
              <w:spacing w:after="0" w:line="240" w:lineRule="auto"/>
              <w:jc w:val="center"/>
              <w:rPr>
                <w:rFonts w:cs="Times New Roman"/>
              </w:rPr>
            </w:pPr>
          </w:p>
        </w:tc>
      </w:tr>
      <w:tr w:rsidR="006A42DD" w:rsidRPr="00827A37" w14:paraId="61D1A02D" w14:textId="77777777" w:rsidTr="00D95E31">
        <w:tc>
          <w:tcPr>
            <w:tcW w:w="5414" w:type="dxa"/>
            <w:tcBorders>
              <w:top w:val="single" w:sz="4" w:space="0" w:color="auto"/>
              <w:left w:val="single" w:sz="4" w:space="0" w:color="auto"/>
              <w:bottom w:val="single" w:sz="4" w:space="0" w:color="auto"/>
              <w:right w:val="single" w:sz="4" w:space="0" w:color="auto"/>
            </w:tcBorders>
          </w:tcPr>
          <w:p w14:paraId="30883ACD" w14:textId="52F47942" w:rsidR="006A42DD" w:rsidRPr="00827A37" w:rsidRDefault="006A42DD" w:rsidP="00035B5D">
            <w:pPr>
              <w:spacing w:after="0" w:line="240" w:lineRule="auto"/>
              <w:rPr>
                <w:rFonts w:cs="Times New Roman"/>
                <w:i/>
              </w:rPr>
            </w:pPr>
            <w:r w:rsidRPr="00827A37">
              <w:rPr>
                <w:rFonts w:cs="Times New Roman"/>
                <w:i/>
              </w:rPr>
              <w:t>1.</w:t>
            </w:r>
            <w:r w:rsidR="006E66FF">
              <w:rPr>
                <w:rFonts w:cs="Times New Roman"/>
                <w:i/>
              </w:rPr>
              <w:t>1.</w:t>
            </w:r>
            <w:r w:rsidRPr="00827A37">
              <w:rPr>
                <w:rFonts w:cs="Times New Roman"/>
                <w:i/>
              </w:rPr>
              <w:t xml:space="preserve">3 Măsura în care investiția propusă va contribui la </w:t>
            </w:r>
            <w:r w:rsidR="00035B5D" w:rsidRPr="00827A37">
              <w:rPr>
                <w:rFonts w:cs="Times New Roman"/>
                <w:i/>
              </w:rPr>
              <w:t>creșterea numărului de utilizatori în</w:t>
            </w:r>
            <w:r w:rsidRPr="00827A37">
              <w:rPr>
                <w:rFonts w:cs="Times New Roman"/>
                <w:i/>
              </w:rPr>
              <w:t xml:space="preserve"> cercetare </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75449F83" w14:textId="77777777" w:rsidR="006A42DD" w:rsidRPr="00827A37" w:rsidRDefault="006A42DD" w:rsidP="00D95E31">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64A86B02" w14:textId="77777777" w:rsidR="006A42DD" w:rsidRPr="00827A37" w:rsidRDefault="006A42DD" w:rsidP="00D95E31">
            <w:pPr>
              <w:spacing w:after="0" w:line="240" w:lineRule="auto"/>
              <w:jc w:val="center"/>
              <w:rPr>
                <w:rFonts w:cs="Times New Roman"/>
              </w:rPr>
            </w:pPr>
            <w:r w:rsidRPr="00827A37">
              <w:rPr>
                <w:rFonts w:cs="Times New Roman"/>
              </w:rPr>
              <w:t>8</w:t>
            </w:r>
          </w:p>
        </w:tc>
        <w:tc>
          <w:tcPr>
            <w:tcW w:w="993" w:type="dxa"/>
            <w:tcBorders>
              <w:top w:val="single" w:sz="4" w:space="0" w:color="auto"/>
              <w:left w:val="single" w:sz="4" w:space="0" w:color="auto"/>
              <w:bottom w:val="single" w:sz="4" w:space="0" w:color="auto"/>
              <w:right w:val="single" w:sz="4" w:space="0" w:color="auto"/>
            </w:tcBorders>
          </w:tcPr>
          <w:p w14:paraId="2C1E26D6"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1BC4A3EE" w14:textId="77777777" w:rsidR="006A42DD" w:rsidRPr="00827A37" w:rsidRDefault="006A42DD" w:rsidP="00D95E31">
            <w:pPr>
              <w:spacing w:after="0" w:line="240" w:lineRule="auto"/>
              <w:jc w:val="center"/>
              <w:rPr>
                <w:rFonts w:cs="Times New Roman"/>
              </w:rPr>
            </w:pPr>
          </w:p>
        </w:tc>
      </w:tr>
      <w:tr w:rsidR="00EF344F" w:rsidRPr="00827A37" w14:paraId="798F2F33" w14:textId="77777777" w:rsidTr="00D95E31">
        <w:tc>
          <w:tcPr>
            <w:tcW w:w="5414" w:type="dxa"/>
            <w:tcBorders>
              <w:top w:val="single" w:sz="4" w:space="0" w:color="auto"/>
              <w:left w:val="single" w:sz="4" w:space="0" w:color="auto"/>
              <w:bottom w:val="single" w:sz="4" w:space="0" w:color="auto"/>
              <w:right w:val="single" w:sz="4" w:space="0" w:color="auto"/>
            </w:tcBorders>
          </w:tcPr>
          <w:p w14:paraId="655EA096" w14:textId="78EA0A70" w:rsidR="00EF344F" w:rsidRPr="00EF344F" w:rsidRDefault="006E66FF" w:rsidP="00D95E31">
            <w:pPr>
              <w:spacing w:after="0" w:line="240" w:lineRule="auto"/>
              <w:rPr>
                <w:rFonts w:cs="Times New Roman"/>
                <w:b/>
              </w:rPr>
            </w:pPr>
            <w:r>
              <w:rPr>
                <w:rFonts w:cs="Times New Roman"/>
                <w:b/>
              </w:rPr>
              <w:t>1.</w:t>
            </w:r>
            <w:r w:rsidR="00EF344F">
              <w:rPr>
                <w:rFonts w:cs="Times New Roman"/>
                <w:b/>
              </w:rPr>
              <w:t>2 Contribuția la dezvoltarea sectorului/domeniului științific</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7A438AA8" w14:textId="6FC8C611" w:rsidR="00EF344F" w:rsidRPr="00EF344F" w:rsidRDefault="00EF344F" w:rsidP="00D95E31">
            <w:pPr>
              <w:spacing w:after="0" w:line="240" w:lineRule="auto"/>
              <w:jc w:val="center"/>
              <w:rPr>
                <w:rFonts w:cs="Times New Roman"/>
                <w:b/>
              </w:rPr>
            </w:pPr>
            <w:r>
              <w:rPr>
                <w:rFonts w:cs="Times New Roman"/>
                <w:b/>
              </w:rPr>
              <w:t>4</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0C2B4C04" w14:textId="5111BE28" w:rsidR="00EF344F" w:rsidRPr="00EF344F" w:rsidRDefault="00EF344F" w:rsidP="00D95E31">
            <w:pPr>
              <w:spacing w:after="0" w:line="240" w:lineRule="auto"/>
              <w:jc w:val="center"/>
              <w:rPr>
                <w:rFonts w:cs="Times New Roman"/>
                <w:b/>
              </w:rPr>
            </w:pPr>
            <w:r>
              <w:rPr>
                <w:rFonts w:cs="Times New Roman"/>
                <w:b/>
              </w:rPr>
              <w:t>16</w:t>
            </w:r>
          </w:p>
        </w:tc>
        <w:tc>
          <w:tcPr>
            <w:tcW w:w="993" w:type="dxa"/>
            <w:tcBorders>
              <w:top w:val="single" w:sz="4" w:space="0" w:color="auto"/>
              <w:left w:val="single" w:sz="4" w:space="0" w:color="auto"/>
              <w:bottom w:val="single" w:sz="4" w:space="0" w:color="auto"/>
              <w:right w:val="single" w:sz="4" w:space="0" w:color="auto"/>
            </w:tcBorders>
          </w:tcPr>
          <w:p w14:paraId="740FE807" w14:textId="77777777" w:rsidR="00EF344F" w:rsidRPr="00EF344F" w:rsidRDefault="00EF344F" w:rsidP="00D95E31">
            <w:pPr>
              <w:spacing w:after="0" w:line="240" w:lineRule="auto"/>
              <w:jc w:val="center"/>
              <w:rPr>
                <w:rFonts w:cs="Times New Roman"/>
                <w:b/>
              </w:rPr>
            </w:pPr>
          </w:p>
        </w:tc>
        <w:tc>
          <w:tcPr>
            <w:tcW w:w="993" w:type="dxa"/>
            <w:tcBorders>
              <w:top w:val="single" w:sz="4" w:space="0" w:color="auto"/>
              <w:left w:val="single" w:sz="4" w:space="0" w:color="auto"/>
              <w:bottom w:val="single" w:sz="4" w:space="0" w:color="auto"/>
              <w:right w:val="single" w:sz="4" w:space="0" w:color="auto"/>
            </w:tcBorders>
          </w:tcPr>
          <w:p w14:paraId="214545B0" w14:textId="77777777" w:rsidR="00EF344F" w:rsidRPr="00EF344F" w:rsidRDefault="00EF344F" w:rsidP="00D95E31">
            <w:pPr>
              <w:spacing w:after="0" w:line="240" w:lineRule="auto"/>
              <w:jc w:val="center"/>
              <w:rPr>
                <w:rFonts w:cs="Times New Roman"/>
                <w:b/>
              </w:rPr>
            </w:pPr>
          </w:p>
        </w:tc>
      </w:tr>
      <w:tr w:rsidR="006A42DD" w:rsidRPr="00827A37" w14:paraId="41290AB9" w14:textId="77777777" w:rsidTr="00D95E31">
        <w:tc>
          <w:tcPr>
            <w:tcW w:w="5414" w:type="dxa"/>
            <w:tcBorders>
              <w:top w:val="single" w:sz="4" w:space="0" w:color="auto"/>
              <w:left w:val="single" w:sz="4" w:space="0" w:color="auto"/>
              <w:bottom w:val="single" w:sz="4" w:space="0" w:color="auto"/>
              <w:right w:val="single" w:sz="4" w:space="0" w:color="auto"/>
            </w:tcBorders>
          </w:tcPr>
          <w:p w14:paraId="41FAB976" w14:textId="48AA64ED" w:rsidR="006A42DD" w:rsidRPr="00827A37" w:rsidRDefault="006E66FF" w:rsidP="00D95E31">
            <w:pPr>
              <w:spacing w:after="0" w:line="240" w:lineRule="auto"/>
              <w:rPr>
                <w:rFonts w:cs="Times New Roman"/>
                <w:i/>
              </w:rPr>
            </w:pPr>
            <w:r>
              <w:rPr>
                <w:rFonts w:cs="Times New Roman"/>
                <w:i/>
              </w:rPr>
              <w:t>1.</w:t>
            </w:r>
            <w:r w:rsidR="00EF344F">
              <w:rPr>
                <w:rFonts w:cs="Times New Roman"/>
                <w:i/>
              </w:rPr>
              <w:t xml:space="preserve">2.1 </w:t>
            </w:r>
            <w:r w:rsidR="006A42DD" w:rsidRPr="00827A37">
              <w:rPr>
                <w:rFonts w:cs="Times New Roman"/>
                <w:i/>
              </w:rPr>
              <w:t>Gradul de noutate/unicitate a soluțiilor propuse prin proiect și a aplicațiilor informatice in context național comparativ cu contextul internațional</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4AA9B8E9" w14:textId="77777777" w:rsidR="006A42DD" w:rsidRPr="00827A37" w:rsidRDefault="006A42DD" w:rsidP="00D95E31">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6C27A2B3" w14:textId="77777777" w:rsidR="006A42DD" w:rsidRPr="00827A37" w:rsidRDefault="006A42DD" w:rsidP="00D95E31">
            <w:pPr>
              <w:spacing w:after="0" w:line="240" w:lineRule="auto"/>
              <w:jc w:val="center"/>
              <w:rPr>
                <w:rFonts w:cs="Times New Roman"/>
              </w:rPr>
            </w:pPr>
            <w:r w:rsidRPr="00827A37">
              <w:rPr>
                <w:rFonts w:cs="Times New Roman"/>
              </w:rPr>
              <w:t>8</w:t>
            </w:r>
          </w:p>
        </w:tc>
        <w:tc>
          <w:tcPr>
            <w:tcW w:w="993" w:type="dxa"/>
            <w:tcBorders>
              <w:top w:val="single" w:sz="4" w:space="0" w:color="auto"/>
              <w:left w:val="single" w:sz="4" w:space="0" w:color="auto"/>
              <w:bottom w:val="single" w:sz="4" w:space="0" w:color="auto"/>
              <w:right w:val="single" w:sz="4" w:space="0" w:color="auto"/>
            </w:tcBorders>
          </w:tcPr>
          <w:p w14:paraId="4799A7FC"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6CCE4B3B" w14:textId="77777777" w:rsidR="006A42DD" w:rsidRPr="00827A37" w:rsidRDefault="006A42DD" w:rsidP="00D95E31">
            <w:pPr>
              <w:spacing w:after="0" w:line="240" w:lineRule="auto"/>
              <w:jc w:val="center"/>
              <w:rPr>
                <w:rFonts w:cs="Times New Roman"/>
              </w:rPr>
            </w:pPr>
          </w:p>
        </w:tc>
      </w:tr>
      <w:tr w:rsidR="006A42DD" w:rsidRPr="00827A37" w14:paraId="2006559B" w14:textId="77777777" w:rsidTr="00D95E31">
        <w:tc>
          <w:tcPr>
            <w:tcW w:w="5414" w:type="dxa"/>
            <w:tcBorders>
              <w:top w:val="single" w:sz="4" w:space="0" w:color="auto"/>
              <w:left w:val="single" w:sz="4" w:space="0" w:color="auto"/>
              <w:bottom w:val="single" w:sz="4" w:space="0" w:color="auto"/>
              <w:right w:val="single" w:sz="4" w:space="0" w:color="auto"/>
            </w:tcBorders>
            <w:hideMark/>
          </w:tcPr>
          <w:p w14:paraId="5E8D3173" w14:textId="72B6D1C5" w:rsidR="006A42DD" w:rsidRPr="00827A37" w:rsidRDefault="006E66FF" w:rsidP="00EF344F">
            <w:pPr>
              <w:spacing w:after="0" w:line="240" w:lineRule="auto"/>
              <w:ind w:left="34" w:hanging="34"/>
              <w:rPr>
                <w:rFonts w:cs="Times New Roman"/>
              </w:rPr>
            </w:pPr>
            <w:r>
              <w:rPr>
                <w:rFonts w:cs="Times New Roman"/>
                <w:i/>
              </w:rPr>
              <w:t>1.</w:t>
            </w:r>
            <w:r w:rsidR="00EF344F">
              <w:rPr>
                <w:rFonts w:cs="Times New Roman"/>
                <w:i/>
              </w:rPr>
              <w:t xml:space="preserve">2.2 </w:t>
            </w:r>
            <w:r w:rsidR="006A42DD" w:rsidRPr="00827A37">
              <w:rPr>
                <w:rFonts w:cs="Times New Roman"/>
              </w:rPr>
              <w:t xml:space="preserve"> </w:t>
            </w:r>
            <w:r w:rsidR="00EF344F" w:rsidRPr="00EF344F">
              <w:rPr>
                <w:rFonts w:cs="Times New Roman"/>
                <w:i/>
              </w:rPr>
              <w:t xml:space="preserve">Relevanța investiției propusă prin proiect pentru dezvoltarea instituțională </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14:paraId="69AEE53D" w14:textId="77777777" w:rsidR="006A42DD" w:rsidRPr="00827A37" w:rsidRDefault="006A42DD" w:rsidP="00D95E31">
            <w:pPr>
              <w:spacing w:after="0" w:line="240" w:lineRule="auto"/>
              <w:jc w:val="center"/>
              <w:rPr>
                <w:rFonts w:cs="Times New Roman"/>
                <w:bCs/>
              </w:rPr>
            </w:pPr>
            <w:r w:rsidRPr="00827A37">
              <w:rPr>
                <w:rFonts w:cs="Times New Roman"/>
                <w:bCs/>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759D348A" w14:textId="77777777" w:rsidR="006A42DD" w:rsidRPr="00827A37" w:rsidRDefault="006A42DD" w:rsidP="00D95E31">
            <w:pPr>
              <w:spacing w:after="0" w:line="240" w:lineRule="auto"/>
              <w:jc w:val="center"/>
              <w:rPr>
                <w:rFonts w:cs="Times New Roman"/>
              </w:rPr>
            </w:pPr>
            <w:r w:rsidRPr="00827A37">
              <w:rPr>
                <w:rFonts w:cs="Times New Roman"/>
              </w:rPr>
              <w:t>8</w:t>
            </w:r>
          </w:p>
        </w:tc>
        <w:tc>
          <w:tcPr>
            <w:tcW w:w="993" w:type="dxa"/>
            <w:tcBorders>
              <w:top w:val="single" w:sz="4" w:space="0" w:color="auto"/>
              <w:left w:val="single" w:sz="4" w:space="0" w:color="auto"/>
              <w:bottom w:val="single" w:sz="4" w:space="0" w:color="auto"/>
              <w:right w:val="single" w:sz="4" w:space="0" w:color="auto"/>
            </w:tcBorders>
          </w:tcPr>
          <w:p w14:paraId="2AF59B1A"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2B4C0FC9" w14:textId="77777777" w:rsidR="006A42DD" w:rsidRPr="00827A37" w:rsidRDefault="006A42DD" w:rsidP="00D95E31">
            <w:pPr>
              <w:spacing w:after="0" w:line="240" w:lineRule="auto"/>
              <w:jc w:val="center"/>
              <w:rPr>
                <w:rFonts w:cs="Times New Roman"/>
              </w:rPr>
            </w:pPr>
          </w:p>
        </w:tc>
      </w:tr>
      <w:tr w:rsidR="006A42DD" w:rsidRPr="00827A37" w14:paraId="124F62DC" w14:textId="77777777" w:rsidTr="00D95E31">
        <w:tc>
          <w:tcPr>
            <w:tcW w:w="5414" w:type="dxa"/>
            <w:tcBorders>
              <w:top w:val="single" w:sz="4" w:space="0" w:color="auto"/>
              <w:left w:val="single" w:sz="4" w:space="0" w:color="auto"/>
              <w:bottom w:val="single" w:sz="4" w:space="0" w:color="auto"/>
              <w:right w:val="single" w:sz="4" w:space="0" w:color="auto"/>
            </w:tcBorders>
          </w:tcPr>
          <w:p w14:paraId="2E0EEF01" w14:textId="77777777" w:rsidR="006A42DD" w:rsidRPr="00827A37" w:rsidRDefault="006A42DD" w:rsidP="00D95E31">
            <w:pPr>
              <w:spacing w:after="0" w:line="240" w:lineRule="auto"/>
              <w:ind w:left="34" w:hanging="34"/>
              <w:rPr>
                <w:rFonts w:cs="Times New Roman"/>
              </w:rPr>
            </w:pPr>
            <w:r w:rsidRPr="00827A37">
              <w:rPr>
                <w:rFonts w:cs="Times New Roman"/>
              </w:rPr>
              <w:lastRenderedPageBreak/>
              <w:t>TOTAL punctaj criteriu</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0DF3CF16" w14:textId="77777777" w:rsidR="006A42DD" w:rsidRPr="00827A37" w:rsidRDefault="006A42DD" w:rsidP="00D95E31">
            <w:pPr>
              <w:spacing w:after="0" w:line="240" w:lineRule="auto"/>
              <w:jc w:val="center"/>
              <w:rPr>
                <w:rFonts w:cs="Times New Roman"/>
                <w:bCs/>
              </w:rPr>
            </w:pPr>
            <w:r w:rsidRPr="00827A37">
              <w:rPr>
                <w:rFonts w:cs="Times New Roman"/>
                <w:bCs/>
              </w:rPr>
              <w:t>-</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5D5C2AAD" w14:textId="77777777" w:rsidR="006A42DD" w:rsidRPr="00827A37" w:rsidRDefault="006A42DD" w:rsidP="00D95E31">
            <w:pPr>
              <w:spacing w:after="0" w:line="240" w:lineRule="auto"/>
              <w:jc w:val="center"/>
              <w:rPr>
                <w:rFonts w:cs="Times New Roman"/>
              </w:rPr>
            </w:pPr>
            <w:r w:rsidRPr="00827A37">
              <w:rPr>
                <w:rFonts w:cs="Times New Roman"/>
              </w:rPr>
              <w:t>-</w:t>
            </w:r>
          </w:p>
        </w:tc>
        <w:tc>
          <w:tcPr>
            <w:tcW w:w="993" w:type="dxa"/>
            <w:tcBorders>
              <w:top w:val="single" w:sz="4" w:space="0" w:color="auto"/>
              <w:left w:val="single" w:sz="4" w:space="0" w:color="auto"/>
              <w:bottom w:val="single" w:sz="4" w:space="0" w:color="auto"/>
              <w:right w:val="single" w:sz="4" w:space="0" w:color="auto"/>
            </w:tcBorders>
          </w:tcPr>
          <w:p w14:paraId="33DE04B7"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6767C076" w14:textId="77777777" w:rsidR="006A42DD" w:rsidRPr="00827A37" w:rsidRDefault="006A42DD" w:rsidP="00D95E31">
            <w:pPr>
              <w:spacing w:after="0" w:line="240" w:lineRule="auto"/>
              <w:jc w:val="center"/>
              <w:rPr>
                <w:rFonts w:cs="Times New Roman"/>
              </w:rPr>
            </w:pPr>
          </w:p>
        </w:tc>
      </w:tr>
    </w:tbl>
    <w:p w14:paraId="0A904C4B" w14:textId="77777777" w:rsidR="006A42DD" w:rsidRPr="00827A37" w:rsidRDefault="006A42DD" w:rsidP="006A42DD">
      <w:pPr>
        <w:rPr>
          <w:rFonts w:cs="Times New Roman"/>
          <w:b/>
          <w:sz w:val="24"/>
        </w:rPr>
      </w:pPr>
    </w:p>
    <w:p w14:paraId="5CCB9FD4" w14:textId="77777777" w:rsidR="006A42DD" w:rsidRPr="00827A37" w:rsidRDefault="006A42DD" w:rsidP="006A42DD">
      <w:pPr>
        <w:spacing w:after="0" w:line="240" w:lineRule="auto"/>
        <w:jc w:val="both"/>
        <w:rPr>
          <w:rFonts w:cs="Times New Roman"/>
          <w:sz w:val="24"/>
        </w:rPr>
      </w:pPr>
      <w:r w:rsidRPr="00827A37">
        <w:rPr>
          <w:rFonts w:cs="Times New Roman"/>
          <w:sz w:val="24"/>
        </w:rPr>
        <w:t xml:space="preserve">Pentru acest criteriu se va examina Cererea de finanţare, în special capitolele: </w:t>
      </w:r>
    </w:p>
    <w:p w14:paraId="0ABF65E8" w14:textId="77777777" w:rsidR="006A42DD" w:rsidRPr="00827A37" w:rsidRDefault="006A42DD" w:rsidP="006A42DD">
      <w:pPr>
        <w:spacing w:after="0" w:line="240" w:lineRule="auto"/>
        <w:rPr>
          <w:rFonts w:cs="Times New Roman"/>
          <w:sz w:val="24"/>
          <w:szCs w:val="24"/>
        </w:rPr>
      </w:pPr>
      <w:r w:rsidRPr="00827A37">
        <w:rPr>
          <w:rFonts w:cs="Times New Roman"/>
          <w:sz w:val="24"/>
          <w:szCs w:val="24"/>
        </w:rPr>
        <w:t>5. Capacitate solicitant</w:t>
      </w:r>
    </w:p>
    <w:p w14:paraId="6BB5193F" w14:textId="77777777" w:rsidR="006A42DD" w:rsidRPr="00827A37" w:rsidRDefault="006A42DD" w:rsidP="006A42DD">
      <w:pPr>
        <w:spacing w:after="0" w:line="240" w:lineRule="auto"/>
        <w:rPr>
          <w:rFonts w:cs="Times New Roman"/>
          <w:sz w:val="24"/>
        </w:rPr>
      </w:pPr>
      <w:r w:rsidRPr="00827A37">
        <w:rPr>
          <w:rFonts w:cs="Times New Roman"/>
          <w:sz w:val="24"/>
        </w:rPr>
        <w:t>7 Obiective specifice ale proiectului</w:t>
      </w:r>
    </w:p>
    <w:p w14:paraId="1D9666EC" w14:textId="77777777" w:rsidR="006A42DD" w:rsidRPr="00827A37" w:rsidRDefault="006A42DD" w:rsidP="006A42DD">
      <w:pPr>
        <w:spacing w:after="0" w:line="240" w:lineRule="auto"/>
        <w:rPr>
          <w:rFonts w:cs="Times New Roman"/>
          <w:sz w:val="24"/>
        </w:rPr>
      </w:pPr>
      <w:r w:rsidRPr="00827A37">
        <w:rPr>
          <w:rFonts w:cs="Times New Roman"/>
          <w:sz w:val="24"/>
        </w:rPr>
        <w:t>8 Rezultate așteptate</w:t>
      </w:r>
    </w:p>
    <w:p w14:paraId="2DF727E7" w14:textId="77777777" w:rsidR="006A42DD" w:rsidRPr="00827A37" w:rsidRDefault="006A42DD" w:rsidP="006A42DD">
      <w:pPr>
        <w:spacing w:after="0" w:line="240" w:lineRule="auto"/>
        <w:rPr>
          <w:rFonts w:cs="Times New Roman"/>
          <w:sz w:val="24"/>
        </w:rPr>
      </w:pPr>
      <w:r w:rsidRPr="00827A37">
        <w:rPr>
          <w:rFonts w:cs="Times New Roman"/>
          <w:sz w:val="24"/>
        </w:rPr>
        <w:t>9 Context</w:t>
      </w:r>
    </w:p>
    <w:p w14:paraId="7DC29D49" w14:textId="77777777" w:rsidR="006A42DD" w:rsidRPr="00827A37" w:rsidRDefault="006A42DD" w:rsidP="006A42DD">
      <w:pPr>
        <w:spacing w:after="0" w:line="240" w:lineRule="auto"/>
        <w:rPr>
          <w:rFonts w:cs="Times New Roman"/>
          <w:sz w:val="24"/>
        </w:rPr>
      </w:pPr>
      <w:r w:rsidRPr="00827A37">
        <w:rPr>
          <w:rFonts w:cs="Times New Roman"/>
          <w:sz w:val="24"/>
        </w:rPr>
        <w:t>10 Justificare</w:t>
      </w:r>
    </w:p>
    <w:p w14:paraId="2E18E797" w14:textId="77777777" w:rsidR="006A42DD" w:rsidRPr="00827A37" w:rsidRDefault="006A42DD" w:rsidP="006A42DD">
      <w:pPr>
        <w:spacing w:after="0" w:line="240" w:lineRule="auto"/>
        <w:rPr>
          <w:rFonts w:cs="Times New Roman"/>
          <w:sz w:val="24"/>
        </w:rPr>
      </w:pPr>
      <w:r w:rsidRPr="00827A37">
        <w:rPr>
          <w:rFonts w:cs="Times New Roman"/>
          <w:sz w:val="24"/>
        </w:rPr>
        <w:t>13 Relevanță</w:t>
      </w:r>
    </w:p>
    <w:p w14:paraId="0C795F41" w14:textId="77777777" w:rsidR="006A42DD" w:rsidRPr="00827A37" w:rsidRDefault="006A42DD" w:rsidP="006A42DD">
      <w:pPr>
        <w:spacing w:after="0" w:line="240" w:lineRule="auto"/>
        <w:rPr>
          <w:rFonts w:cs="Times New Roman"/>
          <w:sz w:val="24"/>
        </w:rPr>
      </w:pPr>
      <w:r w:rsidRPr="00827A37">
        <w:rPr>
          <w:rFonts w:cs="Times New Roman"/>
          <w:sz w:val="24"/>
        </w:rPr>
        <w:t>15 Principii orizontale</w:t>
      </w:r>
    </w:p>
    <w:p w14:paraId="2747FA76" w14:textId="77777777" w:rsidR="006A42DD" w:rsidRPr="00827A37" w:rsidRDefault="006A42DD" w:rsidP="006A42DD">
      <w:pPr>
        <w:spacing w:after="0" w:line="240" w:lineRule="auto"/>
        <w:rPr>
          <w:rFonts w:cs="Times New Roman"/>
          <w:sz w:val="24"/>
        </w:rPr>
      </w:pPr>
      <w:r w:rsidRPr="00827A37">
        <w:rPr>
          <w:rFonts w:cs="Times New Roman"/>
          <w:sz w:val="24"/>
        </w:rPr>
        <w:t>18 Descrierea investiției</w:t>
      </w:r>
    </w:p>
    <w:p w14:paraId="0F603D0A" w14:textId="77777777" w:rsidR="006A42DD" w:rsidRPr="00827A37" w:rsidRDefault="006A42DD" w:rsidP="006A42DD">
      <w:pPr>
        <w:spacing w:after="0" w:line="240" w:lineRule="auto"/>
        <w:rPr>
          <w:rFonts w:cs="Times New Roman"/>
          <w:sz w:val="24"/>
        </w:rPr>
      </w:pPr>
      <w:r w:rsidRPr="00827A37">
        <w:rPr>
          <w:rFonts w:cs="Times New Roman"/>
          <w:sz w:val="24"/>
        </w:rPr>
        <w:t>45 Indicatori prestabiliți,</w:t>
      </w:r>
    </w:p>
    <w:p w14:paraId="7A1256A3" w14:textId="77777777" w:rsidR="006A42DD" w:rsidRPr="00827A37" w:rsidRDefault="006A42DD" w:rsidP="006A42DD">
      <w:pPr>
        <w:spacing w:after="0" w:line="240" w:lineRule="auto"/>
        <w:rPr>
          <w:rFonts w:cs="Times New Roman"/>
          <w:sz w:val="24"/>
        </w:rPr>
      </w:pPr>
      <w:r w:rsidRPr="00827A37">
        <w:rPr>
          <w:rFonts w:cs="Times New Roman"/>
          <w:sz w:val="24"/>
        </w:rPr>
        <w:t xml:space="preserve">46 Indicatori suplimentari  </w:t>
      </w:r>
    </w:p>
    <w:p w14:paraId="2C929949" w14:textId="6B7A1260" w:rsidR="006A42DD" w:rsidRPr="00827A37" w:rsidRDefault="006A42DD" w:rsidP="006A42DD">
      <w:pPr>
        <w:rPr>
          <w:rFonts w:cs="Times New Roman"/>
          <w:sz w:val="24"/>
        </w:rPr>
      </w:pPr>
      <w:r w:rsidRPr="00827A37">
        <w:rPr>
          <w:rFonts w:cs="Times New Roman"/>
          <w:sz w:val="24"/>
        </w:rPr>
        <w:t>Se va analiza și Strategia de dezvoltare instituțională</w:t>
      </w:r>
    </w:p>
    <w:p w14:paraId="582F2C8A" w14:textId="3578BF11" w:rsidR="00B545FE" w:rsidRPr="00827A37" w:rsidRDefault="00B545FE" w:rsidP="00B545FE">
      <w:pPr>
        <w:spacing w:after="0" w:line="240" w:lineRule="auto"/>
        <w:jc w:val="both"/>
        <w:rPr>
          <w:rFonts w:cs="Times New Roman"/>
          <w:i/>
          <w:sz w:val="24"/>
        </w:rPr>
      </w:pPr>
      <w:r>
        <w:rPr>
          <w:rFonts w:cs="Times New Roman"/>
          <w:i/>
          <w:sz w:val="24"/>
        </w:rPr>
        <w:t>1.1.</w:t>
      </w:r>
      <w:r w:rsidR="00927D10">
        <w:rPr>
          <w:rFonts w:cs="Times New Roman"/>
          <w:i/>
          <w:sz w:val="24"/>
        </w:rPr>
        <w:t>1.</w:t>
      </w:r>
      <w:r w:rsidRPr="00827A37">
        <w:rPr>
          <w:rFonts w:cs="Times New Roman"/>
          <w:i/>
          <w:sz w:val="24"/>
        </w:rPr>
        <w:t xml:space="preserve"> </w:t>
      </w:r>
      <w:r w:rsidRPr="00827A37">
        <w:rPr>
          <w:rFonts w:cs="Times New Roman"/>
          <w:i/>
          <w:sz w:val="24"/>
          <w:szCs w:val="24"/>
        </w:rPr>
        <w:t>Măsura în care proiectul va conduce la crearea și ocuparea de noi locuri de muncă în cercetare</w:t>
      </w:r>
    </w:p>
    <w:p w14:paraId="24CC85C6" w14:textId="77777777" w:rsidR="00B545FE" w:rsidRPr="00827A37" w:rsidRDefault="00B545FE" w:rsidP="00B545FE">
      <w:pPr>
        <w:spacing w:after="0" w:line="240" w:lineRule="auto"/>
        <w:jc w:val="both"/>
        <w:rPr>
          <w:rFonts w:cs="Times New Roman"/>
          <w:sz w:val="24"/>
        </w:rPr>
      </w:pPr>
      <w:r w:rsidRPr="00827A37">
        <w:rPr>
          <w:rFonts w:cs="Times New Roman"/>
          <w:sz w:val="24"/>
        </w:rPr>
        <w:t>Se va evalua propunerea din punct de vedere al  realismului acesteia  privind creșterea numărului (echivalent normă întreagă) de noi posturi create în CD, care vor fi și ocupate prin implementarea proiectului sau la terminarea lui. Personalul auxiliar de CD (care nu este direct implicat în activități CD) nu se ia în considerare. Dacă nu se creează noi locuri de muncă (și nu se va angaja personal) în CD, se acordă 0 puncte; dacă se vor angaja cel puțin 2 persoane pentru activități de cercetare, atunci se acordă 2 puncte neponderate.</w:t>
      </w:r>
    </w:p>
    <w:p w14:paraId="5534B606" w14:textId="77777777" w:rsidR="00B545FE" w:rsidRDefault="00B545FE" w:rsidP="00B545FE">
      <w:pPr>
        <w:spacing w:after="0" w:line="240" w:lineRule="auto"/>
        <w:jc w:val="both"/>
        <w:rPr>
          <w:rFonts w:cs="Times New Roman"/>
          <w:sz w:val="24"/>
        </w:rPr>
      </w:pPr>
      <w:r w:rsidRPr="00827A37">
        <w:rPr>
          <w:rFonts w:cs="Times New Roman"/>
          <w:sz w:val="24"/>
        </w:rPr>
        <w:t xml:space="preserve">Se va evalua modul în care proiectul încurajează respectarea principiului egalității de șanse în implementarea proiectului și ulterior in operarea infrastructurii. </w:t>
      </w:r>
    </w:p>
    <w:p w14:paraId="6849C582" w14:textId="77777777" w:rsidR="006A42DD" w:rsidRPr="00827A37" w:rsidRDefault="006A42DD" w:rsidP="006A42DD">
      <w:pPr>
        <w:spacing w:after="0" w:line="240" w:lineRule="auto"/>
        <w:rPr>
          <w:rFonts w:cs="Times New Roman"/>
          <w:sz w:val="24"/>
        </w:rPr>
      </w:pPr>
    </w:p>
    <w:p w14:paraId="712B06F5" w14:textId="298CCCB2" w:rsidR="006A42DD" w:rsidRPr="00827A37" w:rsidRDefault="006A42DD" w:rsidP="006A42DD">
      <w:pPr>
        <w:spacing w:after="0" w:line="240" w:lineRule="auto"/>
        <w:jc w:val="both"/>
        <w:rPr>
          <w:rFonts w:cs="Times New Roman"/>
          <w:sz w:val="24"/>
          <w:szCs w:val="24"/>
        </w:rPr>
      </w:pPr>
      <w:r w:rsidRPr="00827A37">
        <w:rPr>
          <w:rFonts w:cs="Times New Roman"/>
          <w:i/>
          <w:sz w:val="24"/>
          <w:szCs w:val="24"/>
        </w:rPr>
        <w:t>1.</w:t>
      </w:r>
      <w:r w:rsidR="00927D10">
        <w:rPr>
          <w:rFonts w:cs="Times New Roman"/>
          <w:i/>
          <w:sz w:val="24"/>
          <w:szCs w:val="24"/>
        </w:rPr>
        <w:t>1.</w:t>
      </w:r>
      <w:r w:rsidRPr="00827A37">
        <w:rPr>
          <w:rFonts w:cs="Times New Roman"/>
          <w:i/>
          <w:sz w:val="24"/>
          <w:szCs w:val="24"/>
        </w:rPr>
        <w:t xml:space="preserve">2 </w:t>
      </w:r>
      <w:r w:rsidR="00927D10" w:rsidRPr="0013583C">
        <w:rPr>
          <w:rFonts w:cs="Times New Roman"/>
          <w:i/>
          <w:sz w:val="24"/>
          <w:szCs w:val="24"/>
        </w:rPr>
        <w:t>Contribuţia  proiectului la creșterea performanței în cercetare, a cooperării internaționale</w:t>
      </w:r>
      <w:r w:rsidR="00927D10" w:rsidRPr="0013583C">
        <w:rPr>
          <w:rFonts w:cs="Times New Roman"/>
          <w:b/>
          <w:bCs/>
          <w:i/>
          <w:sz w:val="24"/>
          <w:szCs w:val="24"/>
        </w:rPr>
        <w:t xml:space="preserve"> </w:t>
      </w:r>
    </w:p>
    <w:p w14:paraId="1AB6D314" w14:textId="395D49CC" w:rsidR="006A42DD" w:rsidRPr="00827A37" w:rsidRDefault="006A42DD" w:rsidP="006A42DD">
      <w:pPr>
        <w:spacing w:after="0" w:line="240" w:lineRule="auto"/>
        <w:jc w:val="both"/>
        <w:rPr>
          <w:rFonts w:cs="Times New Roman"/>
          <w:sz w:val="24"/>
        </w:rPr>
      </w:pPr>
      <w:r w:rsidRPr="00827A37">
        <w:rPr>
          <w:rFonts w:cs="Times New Roman"/>
          <w:sz w:val="24"/>
        </w:rPr>
        <w:t xml:space="preserve">Se va </w:t>
      </w:r>
      <w:r w:rsidR="0070493A" w:rsidRPr="00827A37">
        <w:rPr>
          <w:rFonts w:cs="Times New Roman"/>
          <w:sz w:val="24"/>
        </w:rPr>
        <w:t>face o analiză a rezultatelor</w:t>
      </w:r>
      <w:r w:rsidRPr="00827A37">
        <w:rPr>
          <w:rFonts w:cs="Times New Roman"/>
          <w:sz w:val="24"/>
        </w:rPr>
        <w:t xml:space="preserve"> propuse de solicitant. Se va evalua modul în care investiția propusă va contribui la realizarea de proiecte de cercetare în cooperare internațională. Evaluatorul trebuie să facă o analiză şi o comparaţie a celor propuse cu situaţia existentă pe plan internațional. </w:t>
      </w:r>
      <w:r w:rsidR="00ED64C9" w:rsidRPr="00827A37">
        <w:rPr>
          <w:rFonts w:cs="Times New Roman"/>
          <w:bCs/>
          <w:sz w:val="24"/>
          <w:szCs w:val="24"/>
        </w:rPr>
        <w:t>Se va urmări corelarea cu indicatorii de rezultat ai proiectului.</w:t>
      </w:r>
    </w:p>
    <w:p w14:paraId="72CC534B" w14:textId="77777777" w:rsidR="006A42DD" w:rsidRPr="00827A37" w:rsidRDefault="006A42DD" w:rsidP="006A42DD">
      <w:pPr>
        <w:spacing w:after="0" w:line="240" w:lineRule="auto"/>
        <w:jc w:val="both"/>
        <w:rPr>
          <w:rFonts w:cs="Times New Roman"/>
          <w:sz w:val="24"/>
        </w:rPr>
      </w:pPr>
    </w:p>
    <w:p w14:paraId="23A46AD2" w14:textId="207F3AEE" w:rsidR="006A42DD" w:rsidRPr="00827A37" w:rsidRDefault="006A42DD" w:rsidP="00DF7EBD">
      <w:pPr>
        <w:spacing w:after="0" w:line="240" w:lineRule="auto"/>
        <w:jc w:val="both"/>
        <w:rPr>
          <w:rFonts w:cs="Times New Roman"/>
          <w:i/>
          <w:sz w:val="24"/>
          <w:szCs w:val="24"/>
        </w:rPr>
      </w:pPr>
      <w:r w:rsidRPr="00827A37">
        <w:rPr>
          <w:rFonts w:cs="Times New Roman"/>
          <w:i/>
          <w:sz w:val="24"/>
          <w:szCs w:val="24"/>
        </w:rPr>
        <w:t>1.</w:t>
      </w:r>
      <w:r w:rsidR="0029062C">
        <w:rPr>
          <w:rFonts w:cs="Times New Roman"/>
          <w:i/>
          <w:sz w:val="24"/>
          <w:szCs w:val="24"/>
        </w:rPr>
        <w:t>1.</w:t>
      </w:r>
      <w:r w:rsidRPr="00827A37">
        <w:rPr>
          <w:rFonts w:cs="Times New Roman"/>
          <w:i/>
          <w:sz w:val="24"/>
          <w:szCs w:val="24"/>
        </w:rPr>
        <w:t xml:space="preserve">3 Măsura în care investiția propusă va contribui la </w:t>
      </w:r>
      <w:r w:rsidR="0070493A" w:rsidRPr="00827A37">
        <w:rPr>
          <w:rFonts w:cs="Times New Roman"/>
          <w:i/>
          <w:sz w:val="24"/>
          <w:szCs w:val="24"/>
        </w:rPr>
        <w:t>creșterea numărului de utilizatori în cercetare</w:t>
      </w:r>
      <w:r w:rsidRPr="00827A37">
        <w:rPr>
          <w:rFonts w:cs="Times New Roman"/>
          <w:i/>
          <w:sz w:val="24"/>
          <w:szCs w:val="24"/>
        </w:rPr>
        <w:t xml:space="preserve"> </w:t>
      </w:r>
    </w:p>
    <w:p w14:paraId="75A2B674" w14:textId="2EA08413" w:rsidR="006A42DD" w:rsidRPr="00827A37" w:rsidRDefault="006A42DD" w:rsidP="008B5B23">
      <w:pPr>
        <w:spacing w:after="0" w:line="240" w:lineRule="auto"/>
        <w:jc w:val="both"/>
        <w:rPr>
          <w:rFonts w:cs="Times New Roman"/>
          <w:sz w:val="24"/>
          <w:szCs w:val="24"/>
        </w:rPr>
      </w:pPr>
      <w:r w:rsidRPr="00827A37">
        <w:rPr>
          <w:rFonts w:cs="Times New Roman"/>
          <w:sz w:val="24"/>
          <w:szCs w:val="24"/>
        </w:rPr>
        <w:t>Se va evalua relevanța infrastructurii din punct de vedere al numărul de utilizatori posibili și a impactului asupra acestora.</w:t>
      </w:r>
      <w:r w:rsidR="0070493A" w:rsidRPr="00827A37">
        <w:rPr>
          <w:rFonts w:cs="Times New Roman"/>
          <w:sz w:val="24"/>
          <w:szCs w:val="24"/>
        </w:rPr>
        <w:t xml:space="preserve"> Se va urmări corelarea cu indicatorii de rezultat ai proiectului.</w:t>
      </w:r>
    </w:p>
    <w:p w14:paraId="7E3E7ADF" w14:textId="77777777" w:rsidR="006A42DD" w:rsidRPr="00827A37" w:rsidRDefault="006A42DD" w:rsidP="006A42DD">
      <w:pPr>
        <w:spacing w:after="0" w:line="240" w:lineRule="auto"/>
        <w:jc w:val="both"/>
        <w:rPr>
          <w:rFonts w:cs="Times New Roman"/>
          <w:sz w:val="24"/>
          <w:szCs w:val="24"/>
        </w:rPr>
      </w:pPr>
    </w:p>
    <w:p w14:paraId="3DFCAB3B" w14:textId="4C047388" w:rsidR="006A42DD" w:rsidRPr="00827A37" w:rsidRDefault="0029062C" w:rsidP="006A42DD">
      <w:pPr>
        <w:spacing w:after="0" w:line="240" w:lineRule="auto"/>
        <w:jc w:val="both"/>
        <w:rPr>
          <w:rFonts w:cs="Times New Roman"/>
          <w:sz w:val="24"/>
        </w:rPr>
      </w:pPr>
      <w:r>
        <w:rPr>
          <w:rFonts w:cs="Times New Roman"/>
          <w:i/>
          <w:sz w:val="24"/>
        </w:rPr>
        <w:t>1.</w:t>
      </w:r>
      <w:r w:rsidR="00B545FE">
        <w:rPr>
          <w:rFonts w:cs="Times New Roman"/>
          <w:i/>
          <w:sz w:val="24"/>
        </w:rPr>
        <w:t>2.1</w:t>
      </w:r>
      <w:r w:rsidR="006A42DD" w:rsidRPr="00827A37">
        <w:rPr>
          <w:rFonts w:cs="Times New Roman"/>
          <w:sz w:val="24"/>
        </w:rPr>
        <w:t xml:space="preserve"> </w:t>
      </w:r>
      <w:r w:rsidR="006A42DD" w:rsidRPr="00827A37">
        <w:rPr>
          <w:rFonts w:cs="Times New Roman"/>
          <w:i/>
          <w:sz w:val="24"/>
          <w:szCs w:val="24"/>
        </w:rPr>
        <w:t>Gradul de noutate/unicitate a soluțiilor propuse prin proiect și a aplicațiilor informatice in context național comparativ cu contextul internațional</w:t>
      </w:r>
    </w:p>
    <w:p w14:paraId="2141D7C5" w14:textId="2D1068ED" w:rsidR="006A42DD" w:rsidRPr="00827A37" w:rsidRDefault="006A42DD" w:rsidP="006A42DD">
      <w:pPr>
        <w:spacing w:after="0" w:line="240" w:lineRule="auto"/>
        <w:jc w:val="both"/>
        <w:rPr>
          <w:rFonts w:cs="Times New Roman"/>
          <w:sz w:val="24"/>
        </w:rPr>
      </w:pPr>
      <w:r w:rsidRPr="00827A37">
        <w:rPr>
          <w:rFonts w:cs="Times New Roman"/>
          <w:sz w:val="24"/>
        </w:rPr>
        <w:t xml:space="preserve">Se va evalua gradul de noutate/unicitate a </w:t>
      </w:r>
      <w:r w:rsidRPr="00827A37">
        <w:rPr>
          <w:rFonts w:cs="Times New Roman"/>
          <w:sz w:val="24"/>
          <w:szCs w:val="24"/>
        </w:rPr>
        <w:t>soluțiilor propuse prin proiect și a aplicațiilor</w:t>
      </w:r>
      <w:r w:rsidRPr="00827A37">
        <w:rPr>
          <w:rFonts w:cs="Times New Roman"/>
          <w:sz w:val="24"/>
        </w:rPr>
        <w:t xml:space="preserve"> informatice in context național comparativ cu contextul internațional</w:t>
      </w:r>
      <w:r w:rsidR="0070493A" w:rsidRPr="00827A37">
        <w:rPr>
          <w:rFonts w:cs="Times New Roman"/>
          <w:sz w:val="24"/>
        </w:rPr>
        <w:t>.</w:t>
      </w:r>
    </w:p>
    <w:p w14:paraId="75FF522A" w14:textId="77777777" w:rsidR="006A42DD" w:rsidRPr="00827A37" w:rsidRDefault="006A42DD" w:rsidP="006A42DD">
      <w:pPr>
        <w:spacing w:after="0" w:line="240" w:lineRule="auto"/>
        <w:jc w:val="both"/>
        <w:rPr>
          <w:rFonts w:cs="Times New Roman"/>
          <w:sz w:val="24"/>
        </w:rPr>
      </w:pPr>
    </w:p>
    <w:p w14:paraId="28D18AE1" w14:textId="77777777" w:rsidR="00B545FE" w:rsidRPr="00827A37" w:rsidRDefault="00B545FE" w:rsidP="006A42DD">
      <w:pPr>
        <w:spacing w:after="0" w:line="240" w:lineRule="auto"/>
        <w:jc w:val="both"/>
        <w:rPr>
          <w:rFonts w:cs="Times New Roman"/>
          <w:sz w:val="24"/>
        </w:rPr>
      </w:pPr>
    </w:p>
    <w:p w14:paraId="48F3C5F9" w14:textId="61D115A6" w:rsidR="00B545FE" w:rsidRPr="00827A37" w:rsidRDefault="0029062C" w:rsidP="00B545FE">
      <w:pPr>
        <w:spacing w:after="0" w:line="240" w:lineRule="auto"/>
        <w:jc w:val="both"/>
        <w:rPr>
          <w:rFonts w:cs="Times New Roman"/>
          <w:sz w:val="24"/>
          <w:szCs w:val="24"/>
        </w:rPr>
      </w:pPr>
      <w:r>
        <w:rPr>
          <w:rFonts w:cs="Times New Roman"/>
          <w:i/>
          <w:sz w:val="24"/>
          <w:szCs w:val="24"/>
        </w:rPr>
        <w:t>1.</w:t>
      </w:r>
      <w:r w:rsidR="00B545FE" w:rsidRPr="00B545FE">
        <w:rPr>
          <w:rFonts w:cs="Times New Roman"/>
          <w:i/>
          <w:sz w:val="24"/>
          <w:szCs w:val="24"/>
        </w:rPr>
        <w:t xml:space="preserve">2.2 </w:t>
      </w:r>
      <w:r w:rsidR="00B545FE" w:rsidRPr="00827A37">
        <w:rPr>
          <w:rFonts w:cs="Times New Roman"/>
          <w:i/>
          <w:sz w:val="24"/>
          <w:szCs w:val="24"/>
        </w:rPr>
        <w:t>Relevanța investiției propusă prin proiect pentru dezvoltarea instituțională</w:t>
      </w:r>
    </w:p>
    <w:p w14:paraId="4AFEB779" w14:textId="77777777" w:rsidR="00B545FE" w:rsidRPr="00827A37" w:rsidRDefault="00B545FE" w:rsidP="00B545FE">
      <w:pPr>
        <w:spacing w:after="0" w:line="240" w:lineRule="auto"/>
        <w:jc w:val="both"/>
        <w:rPr>
          <w:rFonts w:cs="Times New Roman"/>
          <w:sz w:val="24"/>
        </w:rPr>
      </w:pPr>
      <w:r w:rsidRPr="00827A37">
        <w:rPr>
          <w:rFonts w:cs="Times New Roman"/>
          <w:sz w:val="24"/>
        </w:rPr>
        <w:t xml:space="preserve"> Se va evalua performanța instituțională a solicitantului prin realizarea de noi servicii de calitate ca urmare a implementării proiectului</w:t>
      </w:r>
      <w:r w:rsidRPr="00827A37">
        <w:rPr>
          <w:rFonts w:cs="Times New Roman"/>
          <w:kern w:val="28"/>
          <w:sz w:val="24"/>
          <w:szCs w:val="24"/>
        </w:rPr>
        <w:t xml:space="preserve"> și realizarea de aplicații necesare pentru accesibilitate, utilizare, control eficient, monitorizare, asigurarea securității.</w:t>
      </w:r>
    </w:p>
    <w:p w14:paraId="783E9EBA" w14:textId="77777777" w:rsidR="006A42DD" w:rsidRPr="00827A37" w:rsidRDefault="006A42DD" w:rsidP="006A42DD">
      <w:pPr>
        <w:spacing w:before="100" w:beforeAutospacing="1" w:after="100" w:afterAutospacing="1" w:line="240" w:lineRule="auto"/>
        <w:contextualSpacing/>
        <w:jc w:val="both"/>
        <w:rPr>
          <w:rFonts w:cs="Times New Roman"/>
          <w:b/>
          <w:sz w:val="24"/>
        </w:rPr>
      </w:pPr>
    </w:p>
    <w:p w14:paraId="200BFB0D" w14:textId="77777777" w:rsidR="00DC4570" w:rsidRDefault="00DC4570" w:rsidP="006A42DD">
      <w:pPr>
        <w:spacing w:before="100" w:beforeAutospacing="1" w:after="100" w:afterAutospacing="1" w:line="240" w:lineRule="auto"/>
        <w:contextualSpacing/>
        <w:rPr>
          <w:rFonts w:cs="Times New Roman"/>
          <w:b/>
        </w:rPr>
      </w:pPr>
    </w:p>
    <w:p w14:paraId="06AAD667" w14:textId="77777777" w:rsidR="00DC4570" w:rsidRDefault="00DC4570" w:rsidP="006A42DD">
      <w:pPr>
        <w:spacing w:before="100" w:beforeAutospacing="1" w:after="100" w:afterAutospacing="1" w:line="240" w:lineRule="auto"/>
        <w:contextualSpacing/>
        <w:rPr>
          <w:rFonts w:cs="Times New Roman"/>
          <w:b/>
        </w:rPr>
      </w:pPr>
    </w:p>
    <w:p w14:paraId="62EFD521" w14:textId="77777777" w:rsidR="00DC4570" w:rsidRDefault="00DC4570" w:rsidP="006A42DD">
      <w:pPr>
        <w:spacing w:before="100" w:beforeAutospacing="1" w:after="100" w:afterAutospacing="1" w:line="240" w:lineRule="auto"/>
        <w:contextualSpacing/>
        <w:rPr>
          <w:rFonts w:cs="Times New Roman"/>
          <w:b/>
        </w:rPr>
      </w:pPr>
    </w:p>
    <w:p w14:paraId="25D0372B" w14:textId="77777777" w:rsidR="00DC4570" w:rsidRDefault="00DC4570" w:rsidP="006A42DD">
      <w:pPr>
        <w:spacing w:before="100" w:beforeAutospacing="1" w:after="100" w:afterAutospacing="1" w:line="240" w:lineRule="auto"/>
        <w:contextualSpacing/>
        <w:rPr>
          <w:rFonts w:cs="Times New Roman"/>
          <w:b/>
        </w:rPr>
      </w:pPr>
    </w:p>
    <w:p w14:paraId="3FE140D7" w14:textId="77777777" w:rsidR="00DC4570" w:rsidRDefault="00DC4570" w:rsidP="006A42DD">
      <w:pPr>
        <w:spacing w:before="100" w:beforeAutospacing="1" w:after="100" w:afterAutospacing="1" w:line="240" w:lineRule="auto"/>
        <w:contextualSpacing/>
        <w:rPr>
          <w:rFonts w:cs="Times New Roman"/>
          <w:b/>
        </w:rPr>
      </w:pPr>
    </w:p>
    <w:p w14:paraId="3F81583D" w14:textId="77777777" w:rsidR="00DC4570" w:rsidRDefault="00DC4570" w:rsidP="006A42DD">
      <w:pPr>
        <w:spacing w:before="100" w:beforeAutospacing="1" w:after="100" w:afterAutospacing="1" w:line="240" w:lineRule="auto"/>
        <w:contextualSpacing/>
        <w:rPr>
          <w:rFonts w:cs="Times New Roman"/>
          <w:b/>
        </w:rPr>
      </w:pPr>
    </w:p>
    <w:p w14:paraId="155C40D5" w14:textId="5CBB20C6" w:rsidR="006A42DD" w:rsidRDefault="00DC4570" w:rsidP="006A42DD">
      <w:pPr>
        <w:spacing w:before="100" w:beforeAutospacing="1" w:after="100" w:afterAutospacing="1" w:line="240" w:lineRule="auto"/>
        <w:contextualSpacing/>
        <w:rPr>
          <w:rFonts w:cs="Times New Roman"/>
          <w:b/>
        </w:rPr>
      </w:pPr>
      <w:r>
        <w:rPr>
          <w:rFonts w:cs="Times New Roman"/>
          <w:b/>
        </w:rPr>
        <w:lastRenderedPageBreak/>
        <w:t xml:space="preserve">Criteriul </w:t>
      </w:r>
      <w:r w:rsidR="00EE2538">
        <w:rPr>
          <w:rFonts w:cs="Times New Roman"/>
          <w:b/>
        </w:rPr>
        <w:t xml:space="preserve">2. </w:t>
      </w:r>
      <w:r w:rsidR="006A42DD" w:rsidRPr="00827A37">
        <w:rPr>
          <w:rFonts w:cs="Times New Roman"/>
          <w:b/>
        </w:rPr>
        <w:t>Calitatea și maturitatea proiectului</w:t>
      </w:r>
    </w:p>
    <w:p w14:paraId="11E52D6A" w14:textId="77777777" w:rsidR="00DC4570" w:rsidRPr="00827A37" w:rsidRDefault="00DC4570" w:rsidP="006A42DD">
      <w:pPr>
        <w:spacing w:before="100" w:beforeAutospacing="1" w:after="100" w:afterAutospacing="1" w:line="240" w:lineRule="auto"/>
        <w:contextualSpacing/>
        <w:rPr>
          <w:rFonts w:cs="Times New Roman"/>
          <w:b/>
        </w:rPr>
      </w:pPr>
    </w:p>
    <w:p w14:paraId="0F2FD737" w14:textId="77777777" w:rsidR="006A42DD" w:rsidRPr="00827A37" w:rsidRDefault="006A42DD" w:rsidP="006A42DD">
      <w:pPr>
        <w:spacing w:before="100" w:beforeAutospacing="1" w:after="100" w:afterAutospacing="1" w:line="240" w:lineRule="auto"/>
        <w:contextualSpacing/>
        <w:rPr>
          <w:rFonts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992"/>
        <w:gridCol w:w="992"/>
        <w:gridCol w:w="993"/>
        <w:gridCol w:w="993"/>
      </w:tblGrid>
      <w:tr w:rsidR="006A42DD" w:rsidRPr="00827A37" w14:paraId="5335B4E3" w14:textId="77777777" w:rsidTr="00D95E31">
        <w:tc>
          <w:tcPr>
            <w:tcW w:w="5414" w:type="dxa"/>
            <w:tcBorders>
              <w:top w:val="single" w:sz="4" w:space="0" w:color="auto"/>
              <w:left w:val="single" w:sz="4" w:space="0" w:color="auto"/>
              <w:bottom w:val="single" w:sz="4" w:space="0" w:color="auto"/>
              <w:right w:val="single" w:sz="4" w:space="0" w:color="auto"/>
            </w:tcBorders>
            <w:vAlign w:val="center"/>
          </w:tcPr>
          <w:p w14:paraId="3960166C" w14:textId="77777777" w:rsidR="006A42DD" w:rsidRPr="00827A37" w:rsidRDefault="006A42DD" w:rsidP="00D95E31">
            <w:pPr>
              <w:spacing w:after="0" w:line="240" w:lineRule="auto"/>
              <w:rPr>
                <w:rFonts w:cs="Times New Roman"/>
                <w:b/>
              </w:rPr>
            </w:pPr>
            <w:r w:rsidRPr="00827A37">
              <w:rPr>
                <w:rFonts w:cs="Times New Roman"/>
                <w:b/>
              </w:rPr>
              <w:t>Criteriu/Subcriteriu</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4904FA" w14:textId="77777777" w:rsidR="006A42DD" w:rsidRPr="00827A37" w:rsidRDefault="006A42DD" w:rsidP="00D95E31">
            <w:pPr>
              <w:spacing w:after="0" w:line="240" w:lineRule="auto"/>
              <w:jc w:val="center"/>
              <w:rPr>
                <w:rFonts w:cs="Times New Roman"/>
                <w:b/>
              </w:rPr>
            </w:pPr>
            <w:r w:rsidRPr="00827A37">
              <w:rPr>
                <w:rFonts w:cs="Times New Roman"/>
                <w:b/>
              </w:rPr>
              <w:t xml:space="preserve">Scor </w:t>
            </w:r>
          </w:p>
          <w:p w14:paraId="2A50B932" w14:textId="77777777" w:rsidR="006A42DD" w:rsidRPr="00827A37" w:rsidRDefault="006A42DD" w:rsidP="00D95E31">
            <w:pPr>
              <w:spacing w:after="0" w:line="240" w:lineRule="auto"/>
              <w:jc w:val="center"/>
              <w:rPr>
                <w:rFonts w:cs="Times New Roman"/>
                <w:b/>
              </w:rPr>
            </w:pPr>
            <w:r w:rsidRPr="00827A37">
              <w:rPr>
                <w:rFonts w:cs="Times New Roman"/>
                <w:b/>
              </w:rPr>
              <w:t>maxim nepon</w:t>
            </w:r>
          </w:p>
          <w:p w14:paraId="75DD8CDA" w14:textId="77777777" w:rsidR="006A42DD" w:rsidRPr="00827A37" w:rsidRDefault="006A42DD" w:rsidP="00D95E31">
            <w:pPr>
              <w:spacing w:after="0" w:line="240" w:lineRule="auto"/>
              <w:jc w:val="center"/>
              <w:rPr>
                <w:rFonts w:cs="Times New Roman"/>
                <w:b/>
              </w:rPr>
            </w:pPr>
            <w:r w:rsidRPr="00827A37">
              <w:rPr>
                <w:rFonts w:cs="Times New Roman"/>
                <w:b/>
              </w:rPr>
              <w:t>derat</w:t>
            </w:r>
          </w:p>
        </w:tc>
        <w:tc>
          <w:tcPr>
            <w:tcW w:w="992" w:type="dxa"/>
            <w:tcBorders>
              <w:top w:val="single" w:sz="4" w:space="0" w:color="auto"/>
              <w:left w:val="single" w:sz="4" w:space="0" w:color="auto"/>
              <w:bottom w:val="single" w:sz="4" w:space="0" w:color="auto"/>
              <w:right w:val="single" w:sz="4" w:space="0" w:color="auto"/>
            </w:tcBorders>
            <w:hideMark/>
          </w:tcPr>
          <w:p w14:paraId="4F71714B" w14:textId="77777777" w:rsidR="006A42DD" w:rsidRPr="00827A37" w:rsidRDefault="006A42DD" w:rsidP="00D95E31">
            <w:pPr>
              <w:spacing w:after="0" w:line="240" w:lineRule="auto"/>
              <w:jc w:val="center"/>
              <w:rPr>
                <w:rFonts w:cs="Times New Roman"/>
                <w:b/>
              </w:rPr>
            </w:pPr>
            <w:r w:rsidRPr="00827A37">
              <w:rPr>
                <w:rFonts w:cs="Times New Roman"/>
                <w:b/>
              </w:rPr>
              <w:t>Scor maxim</w:t>
            </w:r>
          </w:p>
          <w:p w14:paraId="4E142BE1" w14:textId="77777777" w:rsidR="006A42DD" w:rsidRPr="00827A37" w:rsidRDefault="006A42DD" w:rsidP="00D95E31">
            <w:pPr>
              <w:spacing w:after="0" w:line="240" w:lineRule="auto"/>
              <w:jc w:val="center"/>
              <w:rPr>
                <w:rFonts w:cs="Times New Roman"/>
                <w:b/>
              </w:rPr>
            </w:pPr>
            <w:r w:rsidRPr="00827A37">
              <w:rPr>
                <w:rFonts w:cs="Times New Roman"/>
                <w:b/>
              </w:rPr>
              <w:t>ponde</w:t>
            </w:r>
          </w:p>
          <w:p w14:paraId="76E42436" w14:textId="77777777" w:rsidR="006A42DD" w:rsidRPr="00827A37" w:rsidRDefault="006A42DD" w:rsidP="00D95E31">
            <w:pPr>
              <w:spacing w:after="0" w:line="240" w:lineRule="auto"/>
              <w:jc w:val="center"/>
              <w:rPr>
                <w:rFonts w:cs="Times New Roman"/>
                <w:b/>
              </w:rPr>
            </w:pPr>
            <w:r w:rsidRPr="00827A37">
              <w:rPr>
                <w:rFonts w:cs="Times New Roman"/>
                <w:b/>
              </w:rPr>
              <w:t>rat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4E24C7" w14:textId="77777777" w:rsidR="006A42DD" w:rsidRPr="00827A37" w:rsidRDefault="006A42DD" w:rsidP="00D95E31">
            <w:pPr>
              <w:spacing w:after="0" w:line="240" w:lineRule="auto"/>
              <w:jc w:val="center"/>
              <w:rPr>
                <w:rFonts w:cs="Times New Roman"/>
                <w:b/>
              </w:rPr>
            </w:pPr>
            <w:r w:rsidRPr="00827A37">
              <w:rPr>
                <w:rFonts w:cs="Times New Roman"/>
                <w:b/>
              </w:rPr>
              <w:t xml:space="preserve">Scor </w:t>
            </w:r>
          </w:p>
          <w:p w14:paraId="35E5B532" w14:textId="77777777" w:rsidR="006A42DD" w:rsidRPr="00827A37" w:rsidRDefault="006A42DD" w:rsidP="00D95E31">
            <w:pPr>
              <w:spacing w:after="0" w:line="240" w:lineRule="auto"/>
              <w:jc w:val="center"/>
              <w:rPr>
                <w:rFonts w:cs="Times New Roman"/>
                <w:b/>
              </w:rPr>
            </w:pPr>
            <w:r w:rsidRPr="00827A37">
              <w:rPr>
                <w:rFonts w:cs="Times New Roman"/>
                <w:b/>
              </w:rPr>
              <w:t>obținut</w:t>
            </w:r>
          </w:p>
          <w:p w14:paraId="4864FCE8" w14:textId="77777777" w:rsidR="006A42DD" w:rsidRPr="00827A37" w:rsidRDefault="006A42DD" w:rsidP="00D95E31">
            <w:pPr>
              <w:spacing w:after="0" w:line="240" w:lineRule="auto"/>
              <w:jc w:val="center"/>
              <w:rPr>
                <w:rFonts w:cs="Times New Roman"/>
                <w:b/>
              </w:rPr>
            </w:pPr>
            <w:r w:rsidRPr="00827A37">
              <w:rPr>
                <w:rFonts w:cs="Times New Roman"/>
                <w:b/>
              </w:rPr>
              <w:t>nepon</w:t>
            </w:r>
          </w:p>
          <w:p w14:paraId="65471D88" w14:textId="77777777" w:rsidR="006A42DD" w:rsidRPr="00827A37" w:rsidRDefault="006A42DD" w:rsidP="00D95E31">
            <w:pPr>
              <w:spacing w:after="0" w:line="240" w:lineRule="auto"/>
              <w:jc w:val="center"/>
              <w:rPr>
                <w:rFonts w:cs="Times New Roman"/>
                <w:b/>
              </w:rPr>
            </w:pPr>
            <w:r w:rsidRPr="00827A37">
              <w:rPr>
                <w:rFonts w:cs="Times New Roman"/>
                <w:b/>
              </w:rPr>
              <w:t>derat</w:t>
            </w:r>
          </w:p>
        </w:tc>
        <w:tc>
          <w:tcPr>
            <w:tcW w:w="993" w:type="dxa"/>
            <w:tcBorders>
              <w:top w:val="single" w:sz="4" w:space="0" w:color="auto"/>
              <w:left w:val="single" w:sz="4" w:space="0" w:color="auto"/>
              <w:bottom w:val="single" w:sz="4" w:space="0" w:color="auto"/>
              <w:right w:val="single" w:sz="4" w:space="0" w:color="auto"/>
            </w:tcBorders>
          </w:tcPr>
          <w:p w14:paraId="7444CEA8" w14:textId="77777777" w:rsidR="006A42DD" w:rsidRPr="00827A37" w:rsidRDefault="006A42DD" w:rsidP="00D95E31">
            <w:pPr>
              <w:spacing w:after="0" w:line="240" w:lineRule="auto"/>
              <w:jc w:val="center"/>
              <w:rPr>
                <w:rFonts w:cs="Times New Roman"/>
                <w:b/>
              </w:rPr>
            </w:pPr>
            <w:r w:rsidRPr="00827A37">
              <w:rPr>
                <w:rFonts w:cs="Times New Roman"/>
                <w:b/>
              </w:rPr>
              <w:t xml:space="preserve">Scor final </w:t>
            </w:r>
          </w:p>
          <w:p w14:paraId="0EB90496" w14:textId="77777777" w:rsidR="006A42DD" w:rsidRPr="00827A37" w:rsidRDefault="006A42DD" w:rsidP="00D95E31">
            <w:pPr>
              <w:spacing w:after="0" w:line="240" w:lineRule="auto"/>
              <w:jc w:val="center"/>
              <w:rPr>
                <w:rFonts w:cs="Times New Roman"/>
                <w:b/>
              </w:rPr>
            </w:pPr>
            <w:r w:rsidRPr="00827A37">
              <w:rPr>
                <w:rFonts w:cs="Times New Roman"/>
                <w:b/>
              </w:rPr>
              <w:t>ponde</w:t>
            </w:r>
          </w:p>
          <w:p w14:paraId="6AF1A437" w14:textId="77777777" w:rsidR="006A42DD" w:rsidRPr="00827A37" w:rsidRDefault="006A42DD" w:rsidP="00D95E31">
            <w:pPr>
              <w:spacing w:after="0" w:line="240" w:lineRule="auto"/>
              <w:jc w:val="center"/>
              <w:rPr>
                <w:rFonts w:cs="Times New Roman"/>
                <w:b/>
              </w:rPr>
            </w:pPr>
            <w:r w:rsidRPr="00827A37">
              <w:rPr>
                <w:rFonts w:cs="Times New Roman"/>
                <w:b/>
              </w:rPr>
              <w:t>rat</w:t>
            </w:r>
          </w:p>
        </w:tc>
      </w:tr>
      <w:tr w:rsidR="006A42DD" w:rsidRPr="00827A37" w14:paraId="30944272" w14:textId="77777777" w:rsidTr="00D95E31">
        <w:tc>
          <w:tcPr>
            <w:tcW w:w="5414" w:type="dxa"/>
            <w:tcBorders>
              <w:top w:val="single" w:sz="4" w:space="0" w:color="auto"/>
              <w:left w:val="single" w:sz="4" w:space="0" w:color="auto"/>
              <w:bottom w:val="single" w:sz="4" w:space="0" w:color="auto"/>
              <w:right w:val="single" w:sz="4" w:space="0" w:color="auto"/>
            </w:tcBorders>
            <w:shd w:val="clear" w:color="auto" w:fill="E6E6E6"/>
            <w:hideMark/>
          </w:tcPr>
          <w:p w14:paraId="4E693950" w14:textId="77777777" w:rsidR="006A42DD" w:rsidRPr="00827A37" w:rsidRDefault="006A42DD" w:rsidP="00D95E31">
            <w:pPr>
              <w:spacing w:after="0" w:line="240" w:lineRule="auto"/>
              <w:rPr>
                <w:rFonts w:cs="Times New Roman"/>
              </w:rPr>
            </w:pPr>
            <w:r w:rsidRPr="00827A37">
              <w:rPr>
                <w:rFonts w:cs="Times New Roman"/>
                <w:b/>
              </w:rPr>
              <w:t>2. Calitatea și maturitatea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14:paraId="35C88B87" w14:textId="77777777" w:rsidR="006A42DD" w:rsidRPr="00827A37" w:rsidRDefault="006A42DD" w:rsidP="00D95E31">
            <w:pPr>
              <w:spacing w:after="0" w:line="240" w:lineRule="auto"/>
              <w:jc w:val="center"/>
              <w:rPr>
                <w:rFonts w:cs="Times New Roman"/>
                <w:b/>
              </w:rPr>
            </w:pPr>
            <w:r w:rsidRPr="00827A37">
              <w:rPr>
                <w:rFonts w:cs="Times New Roman"/>
                <w:b/>
              </w:rPr>
              <w:t>10</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699D8F3C" w14:textId="77777777" w:rsidR="006A42DD" w:rsidRPr="00827A37" w:rsidRDefault="006A42DD" w:rsidP="00D95E31">
            <w:pPr>
              <w:spacing w:after="0" w:line="240" w:lineRule="auto"/>
              <w:jc w:val="center"/>
              <w:rPr>
                <w:rFonts w:cs="Times New Roman"/>
                <w:b/>
              </w:rPr>
            </w:pPr>
            <w:r w:rsidRPr="00827A37">
              <w:rPr>
                <w:rFonts w:cs="Times New Roman"/>
                <w:b/>
              </w:rPr>
              <w:t>30</w:t>
            </w:r>
          </w:p>
        </w:tc>
        <w:tc>
          <w:tcPr>
            <w:tcW w:w="993" w:type="dxa"/>
            <w:tcBorders>
              <w:top w:val="single" w:sz="4" w:space="0" w:color="auto"/>
              <w:left w:val="single" w:sz="4" w:space="0" w:color="auto"/>
              <w:bottom w:val="single" w:sz="4" w:space="0" w:color="auto"/>
              <w:right w:val="single" w:sz="4" w:space="0" w:color="auto"/>
            </w:tcBorders>
            <w:hideMark/>
          </w:tcPr>
          <w:p w14:paraId="5C8CDECA" w14:textId="77777777" w:rsidR="006A42DD" w:rsidRPr="00827A37" w:rsidRDefault="006A42DD" w:rsidP="00D95E31">
            <w:pPr>
              <w:spacing w:after="0" w:line="240" w:lineRule="auto"/>
              <w:jc w:val="center"/>
              <w:rPr>
                <w:rFonts w:cs="Times New Roman"/>
                <w:b/>
              </w:rPr>
            </w:pPr>
          </w:p>
        </w:tc>
        <w:tc>
          <w:tcPr>
            <w:tcW w:w="993" w:type="dxa"/>
            <w:tcBorders>
              <w:top w:val="single" w:sz="4" w:space="0" w:color="auto"/>
              <w:left w:val="single" w:sz="4" w:space="0" w:color="auto"/>
              <w:bottom w:val="single" w:sz="4" w:space="0" w:color="auto"/>
              <w:right w:val="single" w:sz="4" w:space="0" w:color="auto"/>
            </w:tcBorders>
          </w:tcPr>
          <w:p w14:paraId="234BDE1A" w14:textId="77777777" w:rsidR="006A42DD" w:rsidRPr="00827A37" w:rsidRDefault="006A42DD" w:rsidP="00D95E31">
            <w:pPr>
              <w:spacing w:after="0" w:line="240" w:lineRule="auto"/>
              <w:jc w:val="center"/>
              <w:rPr>
                <w:rFonts w:cs="Times New Roman"/>
                <w:b/>
              </w:rPr>
            </w:pPr>
          </w:p>
        </w:tc>
      </w:tr>
      <w:tr w:rsidR="006A42DD" w:rsidRPr="00827A37" w14:paraId="36D8348E" w14:textId="77777777" w:rsidTr="00D95E31">
        <w:tc>
          <w:tcPr>
            <w:tcW w:w="5414" w:type="dxa"/>
            <w:tcBorders>
              <w:top w:val="single" w:sz="4" w:space="0" w:color="auto"/>
              <w:left w:val="single" w:sz="4" w:space="0" w:color="auto"/>
              <w:bottom w:val="single" w:sz="4" w:space="0" w:color="auto"/>
              <w:right w:val="single" w:sz="4" w:space="0" w:color="auto"/>
            </w:tcBorders>
          </w:tcPr>
          <w:p w14:paraId="42C5CF54" w14:textId="77777777" w:rsidR="006A42DD" w:rsidRPr="00827A37" w:rsidRDefault="006A42DD" w:rsidP="00D95E31">
            <w:pPr>
              <w:spacing w:after="0" w:line="240" w:lineRule="auto"/>
              <w:rPr>
                <w:rFonts w:cs="Times New Roman"/>
                <w:i/>
              </w:rPr>
            </w:pPr>
            <w:r w:rsidRPr="00827A37">
              <w:rPr>
                <w:rFonts w:cs="Times New Roman"/>
                <w:i/>
              </w:rPr>
              <w:t>2.1 Corelarea între activităţile propuse, resursele necesare şi rezultatele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14:paraId="39AFA108" w14:textId="77777777" w:rsidR="006A42DD" w:rsidRPr="00827A37" w:rsidRDefault="006A42DD" w:rsidP="00D95E31">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21C18FBE" w14:textId="77777777" w:rsidR="006A42DD" w:rsidRPr="00827A37" w:rsidRDefault="006A42DD" w:rsidP="00D95E31">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19B42BB7"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2FFDCE18" w14:textId="77777777" w:rsidR="006A42DD" w:rsidRPr="00827A37" w:rsidRDefault="006A42DD" w:rsidP="00D95E31">
            <w:pPr>
              <w:spacing w:after="0" w:line="240" w:lineRule="auto"/>
              <w:jc w:val="center"/>
              <w:rPr>
                <w:rFonts w:cs="Times New Roman"/>
              </w:rPr>
            </w:pPr>
          </w:p>
        </w:tc>
      </w:tr>
      <w:tr w:rsidR="006A42DD" w:rsidRPr="00827A37" w14:paraId="77D62EBB" w14:textId="77777777" w:rsidTr="00D95E31">
        <w:tc>
          <w:tcPr>
            <w:tcW w:w="5414" w:type="dxa"/>
            <w:tcBorders>
              <w:top w:val="single" w:sz="4" w:space="0" w:color="auto"/>
              <w:left w:val="single" w:sz="4" w:space="0" w:color="auto"/>
              <w:bottom w:val="single" w:sz="4" w:space="0" w:color="auto"/>
              <w:right w:val="single" w:sz="4" w:space="0" w:color="auto"/>
            </w:tcBorders>
          </w:tcPr>
          <w:p w14:paraId="1F64EA27" w14:textId="77777777" w:rsidR="006A42DD" w:rsidRPr="00827A37" w:rsidRDefault="006A42DD" w:rsidP="00D95E31">
            <w:pPr>
              <w:spacing w:after="0" w:line="240" w:lineRule="auto"/>
              <w:rPr>
                <w:rFonts w:cs="Times New Roman"/>
                <w:i/>
              </w:rPr>
            </w:pPr>
            <w:r w:rsidRPr="00827A37">
              <w:rPr>
                <w:rFonts w:cs="Times New Roman"/>
                <w:i/>
              </w:rPr>
              <w:t>2.2 Capacitatea de implementare a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7D77A757" w14:textId="77777777" w:rsidR="006A42DD" w:rsidRPr="00827A37" w:rsidRDefault="006A42DD" w:rsidP="00D95E31">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725BB840" w14:textId="77777777" w:rsidR="006A42DD" w:rsidRPr="00827A37" w:rsidRDefault="006A42DD" w:rsidP="00D95E31">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43B874FF"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166D3D52" w14:textId="77777777" w:rsidR="006A42DD" w:rsidRPr="00827A37" w:rsidRDefault="006A42DD" w:rsidP="00D95E31">
            <w:pPr>
              <w:spacing w:after="0" w:line="240" w:lineRule="auto"/>
              <w:jc w:val="center"/>
              <w:rPr>
                <w:rFonts w:cs="Times New Roman"/>
              </w:rPr>
            </w:pPr>
          </w:p>
        </w:tc>
      </w:tr>
      <w:tr w:rsidR="006A42DD" w:rsidRPr="00827A37" w14:paraId="4E3DFDE9" w14:textId="77777777" w:rsidTr="00D95E31">
        <w:tc>
          <w:tcPr>
            <w:tcW w:w="5414" w:type="dxa"/>
            <w:tcBorders>
              <w:top w:val="single" w:sz="4" w:space="0" w:color="auto"/>
              <w:left w:val="single" w:sz="4" w:space="0" w:color="auto"/>
              <w:bottom w:val="single" w:sz="4" w:space="0" w:color="auto"/>
              <w:right w:val="single" w:sz="4" w:space="0" w:color="auto"/>
            </w:tcBorders>
          </w:tcPr>
          <w:p w14:paraId="6ECBA1C2" w14:textId="77777777" w:rsidR="006A42DD" w:rsidRPr="00827A37" w:rsidRDefault="006A42DD" w:rsidP="00D95E31">
            <w:pPr>
              <w:spacing w:after="0" w:line="240" w:lineRule="auto"/>
              <w:rPr>
                <w:rFonts w:cs="Times New Roman"/>
                <w:i/>
              </w:rPr>
            </w:pPr>
            <w:r w:rsidRPr="00827A37">
              <w:rPr>
                <w:rFonts w:cs="Times New Roman"/>
                <w:i/>
              </w:rPr>
              <w:t xml:space="preserve">2.3 Metodologia de implementare a proiectului </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150989FD" w14:textId="77777777" w:rsidR="006A42DD" w:rsidRPr="00827A37" w:rsidRDefault="006A42DD" w:rsidP="00D95E31">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29FF61CA" w14:textId="77777777" w:rsidR="006A42DD" w:rsidRPr="00827A37" w:rsidRDefault="006A42DD" w:rsidP="00D95E31">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455742AC"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3FA5947B" w14:textId="77777777" w:rsidR="006A42DD" w:rsidRPr="00827A37" w:rsidRDefault="006A42DD" w:rsidP="00D95E31">
            <w:pPr>
              <w:spacing w:after="0" w:line="240" w:lineRule="auto"/>
              <w:jc w:val="center"/>
              <w:rPr>
                <w:rFonts w:cs="Times New Roman"/>
              </w:rPr>
            </w:pPr>
          </w:p>
        </w:tc>
      </w:tr>
      <w:tr w:rsidR="006A42DD" w:rsidRPr="00827A37" w14:paraId="42DEC336" w14:textId="77777777" w:rsidTr="00D95E31">
        <w:tc>
          <w:tcPr>
            <w:tcW w:w="5414" w:type="dxa"/>
            <w:tcBorders>
              <w:top w:val="single" w:sz="4" w:space="0" w:color="auto"/>
              <w:left w:val="single" w:sz="4" w:space="0" w:color="auto"/>
              <w:bottom w:val="single" w:sz="4" w:space="0" w:color="auto"/>
              <w:right w:val="single" w:sz="4" w:space="0" w:color="auto"/>
            </w:tcBorders>
          </w:tcPr>
          <w:p w14:paraId="3B42BB92" w14:textId="66FEE756" w:rsidR="006A42DD" w:rsidRPr="00827A37" w:rsidRDefault="006A42DD" w:rsidP="00ED64C9">
            <w:pPr>
              <w:spacing w:after="0" w:line="240" w:lineRule="auto"/>
              <w:rPr>
                <w:rFonts w:cs="Times New Roman"/>
                <w:i/>
              </w:rPr>
            </w:pPr>
            <w:r w:rsidRPr="00827A37">
              <w:rPr>
                <w:rFonts w:cs="Times New Roman"/>
                <w:i/>
              </w:rPr>
              <w:t>2.4 Contribuția proiectului la dezv</w:t>
            </w:r>
            <w:r w:rsidR="00ED64C9" w:rsidRPr="00827A37">
              <w:rPr>
                <w:rFonts w:cs="Times New Roman"/>
                <w:i/>
              </w:rPr>
              <w:t>oltarea rețelei</w:t>
            </w:r>
            <w:r w:rsidRPr="00827A37">
              <w:rPr>
                <w:rFonts w:cs="Times New Roman"/>
                <w:i/>
              </w:rPr>
              <w:t xml:space="preserve"> la nivel internațional </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0A22A769" w14:textId="77777777" w:rsidR="006A42DD" w:rsidRPr="00827A37" w:rsidRDefault="006A42DD" w:rsidP="00D95E31">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6E7D12AD" w14:textId="77777777" w:rsidR="006A42DD" w:rsidRPr="00827A37" w:rsidRDefault="006A42DD" w:rsidP="00D95E31">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4F426524"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412EFE4E" w14:textId="77777777" w:rsidR="006A42DD" w:rsidRPr="00827A37" w:rsidRDefault="006A42DD" w:rsidP="00D95E31">
            <w:pPr>
              <w:spacing w:after="0" w:line="240" w:lineRule="auto"/>
              <w:jc w:val="center"/>
              <w:rPr>
                <w:rFonts w:cs="Times New Roman"/>
              </w:rPr>
            </w:pPr>
          </w:p>
        </w:tc>
      </w:tr>
      <w:tr w:rsidR="006A42DD" w:rsidRPr="00827A37" w14:paraId="131511EC" w14:textId="77777777" w:rsidTr="00D95E31">
        <w:tc>
          <w:tcPr>
            <w:tcW w:w="5414" w:type="dxa"/>
            <w:tcBorders>
              <w:top w:val="single" w:sz="4" w:space="0" w:color="auto"/>
              <w:left w:val="single" w:sz="4" w:space="0" w:color="auto"/>
              <w:bottom w:val="single" w:sz="4" w:space="0" w:color="auto"/>
              <w:right w:val="single" w:sz="4" w:space="0" w:color="auto"/>
            </w:tcBorders>
          </w:tcPr>
          <w:p w14:paraId="76F3D664" w14:textId="77777777" w:rsidR="006A42DD" w:rsidRPr="00827A37" w:rsidRDefault="006A42DD" w:rsidP="00D95E31">
            <w:pPr>
              <w:spacing w:after="0" w:line="240" w:lineRule="auto"/>
              <w:ind w:left="34" w:hanging="34"/>
              <w:rPr>
                <w:rFonts w:cs="Times New Roman"/>
                <w:i/>
              </w:rPr>
            </w:pPr>
            <w:r w:rsidRPr="00827A37">
              <w:rPr>
                <w:rFonts w:cs="Times New Roman"/>
                <w:i/>
              </w:rPr>
              <w:t>2.5 Maturitatea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14:paraId="0374AA20" w14:textId="77777777" w:rsidR="006A42DD" w:rsidRPr="00827A37" w:rsidRDefault="006A42DD" w:rsidP="00D95E31">
            <w:pPr>
              <w:spacing w:after="0" w:line="240" w:lineRule="auto"/>
              <w:jc w:val="center"/>
              <w:rPr>
                <w:rFonts w:cs="Times New Roman"/>
                <w:bCs/>
              </w:rPr>
            </w:pPr>
            <w:r w:rsidRPr="00827A37">
              <w:rPr>
                <w:rFonts w:cs="Times New Roman"/>
                <w:bCs/>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2DAF4167" w14:textId="77777777" w:rsidR="006A42DD" w:rsidRPr="00827A37" w:rsidRDefault="006A42DD" w:rsidP="00D95E31">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376CD39A"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64FE83D9" w14:textId="77777777" w:rsidR="006A42DD" w:rsidRPr="00827A37" w:rsidRDefault="006A42DD" w:rsidP="00D95E31">
            <w:pPr>
              <w:spacing w:after="0" w:line="240" w:lineRule="auto"/>
              <w:jc w:val="center"/>
              <w:rPr>
                <w:rFonts w:cs="Times New Roman"/>
              </w:rPr>
            </w:pPr>
          </w:p>
        </w:tc>
      </w:tr>
      <w:tr w:rsidR="006A42DD" w:rsidRPr="00827A37" w14:paraId="0465C047" w14:textId="77777777" w:rsidTr="00D95E31">
        <w:tc>
          <w:tcPr>
            <w:tcW w:w="5414" w:type="dxa"/>
            <w:tcBorders>
              <w:top w:val="single" w:sz="4" w:space="0" w:color="auto"/>
              <w:left w:val="single" w:sz="4" w:space="0" w:color="auto"/>
              <w:bottom w:val="single" w:sz="4" w:space="0" w:color="auto"/>
              <w:right w:val="single" w:sz="4" w:space="0" w:color="auto"/>
            </w:tcBorders>
          </w:tcPr>
          <w:p w14:paraId="2A5D4867" w14:textId="77777777" w:rsidR="006A42DD" w:rsidRPr="00827A37" w:rsidRDefault="006A42DD" w:rsidP="00D95E31">
            <w:pPr>
              <w:spacing w:after="0" w:line="240" w:lineRule="auto"/>
              <w:ind w:left="34" w:hanging="34"/>
              <w:rPr>
                <w:rFonts w:cs="Times New Roman"/>
              </w:rPr>
            </w:pPr>
            <w:r w:rsidRPr="00827A37">
              <w:rPr>
                <w:rFonts w:cs="Times New Roman"/>
              </w:rPr>
              <w:t>TOTAL punctaj criteriu</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57AF5DB3" w14:textId="77777777" w:rsidR="006A42DD" w:rsidRPr="00827A37" w:rsidRDefault="006A42DD" w:rsidP="00D95E31">
            <w:pPr>
              <w:spacing w:after="0" w:line="240" w:lineRule="auto"/>
              <w:jc w:val="center"/>
              <w:rPr>
                <w:rFonts w:cs="Times New Roman"/>
                <w:bCs/>
              </w:rPr>
            </w:pPr>
            <w:r w:rsidRPr="00827A37">
              <w:rPr>
                <w:rFonts w:cs="Times New Roman"/>
                <w:bCs/>
              </w:rPr>
              <w:t>-</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7DAA8466" w14:textId="77777777" w:rsidR="006A42DD" w:rsidRPr="00827A37" w:rsidRDefault="006A42DD" w:rsidP="00D95E31">
            <w:pPr>
              <w:spacing w:after="0" w:line="240" w:lineRule="auto"/>
              <w:jc w:val="center"/>
              <w:rPr>
                <w:rFonts w:cs="Times New Roman"/>
              </w:rPr>
            </w:pPr>
            <w:r w:rsidRPr="00827A37">
              <w:rPr>
                <w:rFonts w:cs="Times New Roman"/>
              </w:rPr>
              <w:t>-</w:t>
            </w:r>
          </w:p>
        </w:tc>
        <w:tc>
          <w:tcPr>
            <w:tcW w:w="993" w:type="dxa"/>
            <w:tcBorders>
              <w:top w:val="single" w:sz="4" w:space="0" w:color="auto"/>
              <w:left w:val="single" w:sz="4" w:space="0" w:color="auto"/>
              <w:bottom w:val="single" w:sz="4" w:space="0" w:color="auto"/>
              <w:right w:val="single" w:sz="4" w:space="0" w:color="auto"/>
            </w:tcBorders>
          </w:tcPr>
          <w:p w14:paraId="11A63E3C"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31AE3CF8" w14:textId="77777777" w:rsidR="006A42DD" w:rsidRPr="00827A37" w:rsidRDefault="006A42DD" w:rsidP="00D95E31">
            <w:pPr>
              <w:spacing w:after="0" w:line="240" w:lineRule="auto"/>
              <w:jc w:val="center"/>
              <w:rPr>
                <w:rFonts w:cs="Times New Roman"/>
              </w:rPr>
            </w:pPr>
          </w:p>
        </w:tc>
      </w:tr>
    </w:tbl>
    <w:p w14:paraId="4E8E1086" w14:textId="77777777" w:rsidR="006A42DD" w:rsidRPr="00827A37" w:rsidRDefault="006A42DD" w:rsidP="006A42DD">
      <w:pPr>
        <w:spacing w:before="100" w:beforeAutospacing="1" w:after="100" w:afterAutospacing="1" w:line="240" w:lineRule="auto"/>
        <w:contextualSpacing/>
        <w:rPr>
          <w:rFonts w:cs="Times New Roman"/>
        </w:rPr>
      </w:pPr>
    </w:p>
    <w:p w14:paraId="3B1CCF61" w14:textId="77777777" w:rsidR="006A42DD" w:rsidRPr="00827A37" w:rsidRDefault="006A42DD" w:rsidP="006A42DD">
      <w:pPr>
        <w:spacing w:after="0" w:line="240" w:lineRule="auto"/>
        <w:jc w:val="both"/>
        <w:rPr>
          <w:rFonts w:cs="Times New Roman"/>
          <w:sz w:val="24"/>
        </w:rPr>
      </w:pPr>
      <w:r w:rsidRPr="00827A37">
        <w:rPr>
          <w:rFonts w:cs="Times New Roman"/>
          <w:sz w:val="24"/>
        </w:rPr>
        <w:t xml:space="preserve">Pentru acest criteriu se va examina Cererea de finanţare, în special capitolele: </w:t>
      </w:r>
    </w:p>
    <w:p w14:paraId="5B4C88E3"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1. Solicitant</w:t>
      </w:r>
    </w:p>
    <w:p w14:paraId="222C65B3"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5. Capacitate solicitant</w:t>
      </w:r>
    </w:p>
    <w:p w14:paraId="1C4659D3"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7. Obiective proiect</w:t>
      </w:r>
    </w:p>
    <w:p w14:paraId="51F0A64E"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8. Rezultate așteptate</w:t>
      </w:r>
    </w:p>
    <w:p w14:paraId="1828D016"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10 Justificare</w:t>
      </w:r>
    </w:p>
    <w:p w14:paraId="70C395FC"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16 Metodologie</w:t>
      </w:r>
    </w:p>
    <w:p w14:paraId="1A5DD504"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18 Descrierea investiției</w:t>
      </w:r>
    </w:p>
    <w:p w14:paraId="1CC1C6A8"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40 Maturitatea proiectului</w:t>
      </w:r>
    </w:p>
    <w:p w14:paraId="50EEEA74"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47 Plan de achiziție</w:t>
      </w:r>
    </w:p>
    <w:p w14:paraId="78A552A8"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48 Resurse umane</w:t>
      </w:r>
    </w:p>
    <w:p w14:paraId="7960F429"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49 Resurse materiale implicate</w:t>
      </w:r>
    </w:p>
    <w:p w14:paraId="1783AFEC"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50 Activități previzionate</w:t>
      </w:r>
    </w:p>
    <w:p w14:paraId="3200C149"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51 Buget – Activități și cheltuieli</w:t>
      </w:r>
    </w:p>
    <w:p w14:paraId="6203CB1C" w14:textId="77777777" w:rsidR="006A42DD" w:rsidRPr="00827A37" w:rsidRDefault="006A42DD" w:rsidP="006A42DD">
      <w:pPr>
        <w:spacing w:before="100" w:beforeAutospacing="1" w:after="100" w:afterAutospacing="1" w:line="240" w:lineRule="auto"/>
        <w:contextualSpacing/>
        <w:rPr>
          <w:rFonts w:cs="Times New Roman"/>
        </w:rPr>
      </w:pPr>
    </w:p>
    <w:p w14:paraId="4693D6D9" w14:textId="77777777" w:rsidR="006A42DD" w:rsidRPr="00827A37" w:rsidRDefault="006A42DD" w:rsidP="006A42DD">
      <w:pPr>
        <w:spacing w:before="100" w:beforeAutospacing="1" w:after="100" w:afterAutospacing="1" w:line="240" w:lineRule="auto"/>
        <w:contextualSpacing/>
        <w:jc w:val="both"/>
        <w:rPr>
          <w:rFonts w:cs="Times New Roman"/>
          <w:i/>
          <w:sz w:val="24"/>
          <w:szCs w:val="24"/>
        </w:rPr>
      </w:pPr>
      <w:r w:rsidRPr="00827A37">
        <w:rPr>
          <w:rFonts w:cs="Times New Roman"/>
          <w:i/>
          <w:sz w:val="24"/>
          <w:szCs w:val="24"/>
        </w:rPr>
        <w:t>2.1 Corelarea între activităţile propuse, resursele necesare şi rezultatele proiectului</w:t>
      </w:r>
    </w:p>
    <w:p w14:paraId="30A62F54" w14:textId="77777777" w:rsidR="006A42DD" w:rsidRPr="00827A37" w:rsidRDefault="006A42DD" w:rsidP="006A42DD">
      <w:pPr>
        <w:spacing w:before="100" w:beforeAutospacing="1" w:after="100" w:afterAutospacing="1" w:line="240" w:lineRule="auto"/>
        <w:contextualSpacing/>
        <w:jc w:val="both"/>
        <w:rPr>
          <w:rFonts w:cs="Times New Roman"/>
          <w:bCs/>
          <w:sz w:val="24"/>
          <w:szCs w:val="24"/>
        </w:rPr>
      </w:pPr>
      <w:r w:rsidRPr="00827A37">
        <w:rPr>
          <w:rFonts w:cs="Times New Roman"/>
          <w:sz w:val="24"/>
          <w:szCs w:val="24"/>
        </w:rPr>
        <w:t xml:space="preserve">Se va aprecia în ce măsură descrierea obiectivelor urmărite prin proiect este clară și răspunde obiectivelor competiției și în ce măsură proiectul este bine justificat. </w:t>
      </w:r>
    </w:p>
    <w:p w14:paraId="727283F4"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 xml:space="preserve">Se va evalua măsura în care solicitantul a identificat corect activitățile în funcție de scopul acestuia. Derularea activităților trebuie să urmeze o secvență logică și să conducă la rezultatele propuse, iar resursele umane, materiale și financiare necesare să fie estimate și repartizate adecvat pe activități. </w:t>
      </w:r>
    </w:p>
    <w:p w14:paraId="2E3D0AB2" w14:textId="6C1520D2"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Se va verifica dacă proiectul, sau componente ale sale, a mai primit sprijin financiar total sau parțial de la alte surse publice și în ce măsură acest sprijin consolidează proiectul. Se vor semnala situațiile de dublare a resurselor, dacă există. Se va evalua contextul proiectului.</w:t>
      </w:r>
    </w:p>
    <w:p w14:paraId="76D02D98"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Se va urmări eligibilitatea cheltuielilor propuse și respectarea condițiilor de finanțare și dacă bugetul este corelat cu activitățile proiectului. Se vor semnala eventualele neclarități, greșeli, neconcordanțe.</w:t>
      </w:r>
    </w:p>
    <w:p w14:paraId="2B7225BE" w14:textId="77777777" w:rsidR="006A42DD" w:rsidRPr="00827A37" w:rsidRDefault="006A42DD" w:rsidP="006A42DD">
      <w:pPr>
        <w:spacing w:before="100" w:beforeAutospacing="1" w:after="100" w:afterAutospacing="1" w:line="240" w:lineRule="auto"/>
        <w:contextualSpacing/>
        <w:rPr>
          <w:rFonts w:cs="Times New Roman"/>
          <w:sz w:val="24"/>
          <w:szCs w:val="24"/>
        </w:rPr>
      </w:pPr>
    </w:p>
    <w:p w14:paraId="551EB7DF"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i/>
          <w:sz w:val="24"/>
          <w:szCs w:val="24"/>
        </w:rPr>
        <w:t>2.2 Capacitatea de implementare a proiectului</w:t>
      </w:r>
    </w:p>
    <w:p w14:paraId="1680DBA7" w14:textId="2384419F"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 xml:space="preserve">Se vor analiza </w:t>
      </w:r>
      <w:r w:rsidR="005E74F8">
        <w:rPr>
          <w:rFonts w:cs="Times New Roman"/>
          <w:sz w:val="24"/>
          <w:szCs w:val="24"/>
        </w:rPr>
        <w:t>atribuțiile și responsabilităților pentru fiecare poziție din echipa de proiect</w:t>
      </w:r>
      <w:r w:rsidRPr="00827A37">
        <w:rPr>
          <w:rFonts w:cs="Times New Roman"/>
          <w:sz w:val="24"/>
          <w:szCs w:val="24"/>
        </w:rPr>
        <w:t xml:space="preserve">, dacă corespund </w:t>
      </w:r>
      <w:r w:rsidR="005E74F8">
        <w:rPr>
          <w:rFonts w:cs="Times New Roman"/>
          <w:sz w:val="24"/>
          <w:szCs w:val="24"/>
        </w:rPr>
        <w:t>activităților ce se intenționează a fi derulate în cadrul proiectului</w:t>
      </w:r>
      <w:r w:rsidR="00631265">
        <w:rPr>
          <w:rFonts w:cs="Times New Roman"/>
          <w:sz w:val="24"/>
          <w:szCs w:val="24"/>
        </w:rPr>
        <w:t>.</w:t>
      </w:r>
      <w:r w:rsidRPr="00827A37">
        <w:rPr>
          <w:rFonts w:cs="Times New Roman"/>
          <w:sz w:val="24"/>
          <w:szCs w:val="24"/>
        </w:rPr>
        <w:t xml:space="preserve"> </w:t>
      </w:r>
    </w:p>
    <w:p w14:paraId="68774FE3" w14:textId="77777777" w:rsidR="006A42DD" w:rsidRPr="00827A37" w:rsidRDefault="006A42DD" w:rsidP="006A42DD">
      <w:pPr>
        <w:spacing w:before="100" w:beforeAutospacing="1" w:after="100" w:afterAutospacing="1" w:line="240" w:lineRule="auto"/>
        <w:contextualSpacing/>
        <w:rPr>
          <w:rFonts w:cs="Times New Roman"/>
          <w:sz w:val="24"/>
          <w:szCs w:val="24"/>
        </w:rPr>
      </w:pPr>
    </w:p>
    <w:p w14:paraId="44409679"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i/>
          <w:sz w:val="24"/>
          <w:szCs w:val="24"/>
        </w:rPr>
        <w:t>2.3 Metodologia de implementare a proiectului</w:t>
      </w:r>
    </w:p>
    <w:p w14:paraId="7CD98615" w14:textId="77777777" w:rsidR="006A42DD" w:rsidRPr="00827A37" w:rsidRDefault="006A42DD" w:rsidP="006A42DD">
      <w:pPr>
        <w:spacing w:before="100" w:beforeAutospacing="1" w:after="100" w:afterAutospacing="1" w:line="240" w:lineRule="auto"/>
        <w:contextualSpacing/>
        <w:jc w:val="both"/>
        <w:rPr>
          <w:rFonts w:cs="Times New Roman"/>
          <w:b/>
          <w:sz w:val="24"/>
          <w:szCs w:val="24"/>
        </w:rPr>
      </w:pPr>
      <w:r w:rsidRPr="00827A37">
        <w:rPr>
          <w:rFonts w:eastAsia="Arial Unicode MS" w:cs="Times New Roman"/>
          <w:sz w:val="24"/>
        </w:rPr>
        <w:t xml:space="preserve">Se va analiza propunerea de organizare a activităților, persoanele responsabile, rezultatele preconizate şi durata de realizare a acestora corelate cu datele privind calendarul activităţilor din cererea de finanțare. </w:t>
      </w:r>
      <w:r w:rsidRPr="00827A37">
        <w:rPr>
          <w:rFonts w:cs="Times New Roman"/>
          <w:sz w:val="24"/>
        </w:rPr>
        <w:t>Se va evalua dacă a</w:t>
      </w:r>
      <w:r w:rsidRPr="00827A37">
        <w:rPr>
          <w:rFonts w:cs="Times New Roman"/>
          <w:bCs/>
          <w:sz w:val="24"/>
        </w:rPr>
        <w:t>ctivităţile</w:t>
      </w:r>
      <w:r w:rsidRPr="00827A37">
        <w:rPr>
          <w:rFonts w:cs="Times New Roman"/>
          <w:sz w:val="24"/>
        </w:rPr>
        <w:t xml:space="preserve"> proiectului sunt clar identificate, detaliate şi strâns corelate în cadrul </w:t>
      </w:r>
      <w:r w:rsidRPr="00827A37">
        <w:rPr>
          <w:rFonts w:cs="Times New Roman"/>
          <w:bCs/>
          <w:sz w:val="24"/>
        </w:rPr>
        <w:t>calendarului</w:t>
      </w:r>
      <w:r w:rsidRPr="00827A37">
        <w:rPr>
          <w:rFonts w:cs="Times New Roman"/>
          <w:sz w:val="24"/>
        </w:rPr>
        <w:t xml:space="preserve"> de realizare, cu atribuţiile membrilor echipei de proiect şi cu </w:t>
      </w:r>
      <w:r w:rsidRPr="00827A37">
        <w:rPr>
          <w:rFonts w:cs="Times New Roman"/>
          <w:bCs/>
          <w:sz w:val="24"/>
        </w:rPr>
        <w:t>planificarea achiziţiilor publice</w:t>
      </w:r>
      <w:r w:rsidRPr="00827A37">
        <w:rPr>
          <w:rFonts w:cs="Times New Roman"/>
          <w:sz w:val="24"/>
        </w:rPr>
        <w:t>.</w:t>
      </w:r>
    </w:p>
    <w:p w14:paraId="3FF9C392" w14:textId="77777777" w:rsidR="006A42DD" w:rsidRPr="00827A37" w:rsidRDefault="006A42DD" w:rsidP="006A42DD">
      <w:pPr>
        <w:spacing w:before="100" w:beforeAutospacing="1" w:after="100" w:afterAutospacing="1" w:line="240" w:lineRule="auto"/>
        <w:contextualSpacing/>
        <w:rPr>
          <w:rFonts w:cs="Times New Roman"/>
          <w:b/>
          <w:sz w:val="24"/>
          <w:szCs w:val="24"/>
        </w:rPr>
      </w:pPr>
    </w:p>
    <w:p w14:paraId="6BD0A043" w14:textId="0C0D88AE" w:rsidR="006A42DD" w:rsidRPr="00827A37" w:rsidRDefault="006A42DD" w:rsidP="006A42DD">
      <w:pPr>
        <w:spacing w:before="100" w:beforeAutospacing="1" w:after="100" w:afterAutospacing="1" w:line="240" w:lineRule="auto"/>
        <w:contextualSpacing/>
        <w:jc w:val="both"/>
        <w:rPr>
          <w:rFonts w:cs="Times New Roman"/>
          <w:i/>
          <w:sz w:val="24"/>
          <w:szCs w:val="24"/>
        </w:rPr>
      </w:pPr>
      <w:r w:rsidRPr="00827A37">
        <w:rPr>
          <w:rFonts w:cs="Times New Roman"/>
          <w:i/>
          <w:sz w:val="24"/>
          <w:szCs w:val="24"/>
        </w:rPr>
        <w:t>2.4 Contribuția proiectului la</w:t>
      </w:r>
      <w:r w:rsidR="00ED64C9" w:rsidRPr="00827A37">
        <w:rPr>
          <w:rFonts w:cs="Times New Roman"/>
          <w:i/>
          <w:sz w:val="24"/>
          <w:szCs w:val="24"/>
        </w:rPr>
        <w:t xml:space="preserve"> dezvoltarea rețelei</w:t>
      </w:r>
      <w:r w:rsidRPr="00827A37">
        <w:rPr>
          <w:rFonts w:cs="Times New Roman"/>
          <w:i/>
          <w:sz w:val="24"/>
          <w:szCs w:val="24"/>
        </w:rPr>
        <w:t xml:space="preserve"> la nivel internațional</w:t>
      </w:r>
    </w:p>
    <w:p w14:paraId="3DA11D94" w14:textId="79B33F04"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 xml:space="preserve">Se evaluează nivelul dezvoltării viitoare </w:t>
      </w:r>
      <w:r w:rsidR="00ED64C9" w:rsidRPr="00827A37">
        <w:rPr>
          <w:rFonts w:cs="Times New Roman"/>
          <w:sz w:val="24"/>
          <w:szCs w:val="24"/>
        </w:rPr>
        <w:t>a rețelei</w:t>
      </w:r>
      <w:r w:rsidRPr="00827A37">
        <w:rPr>
          <w:rFonts w:cs="Times New Roman"/>
          <w:sz w:val="24"/>
          <w:szCs w:val="24"/>
        </w:rPr>
        <w:t xml:space="preserve"> pe plan internațional </w:t>
      </w:r>
      <w:r w:rsidR="00ED64C9" w:rsidRPr="00827A37">
        <w:rPr>
          <w:rFonts w:cs="Times New Roman"/>
          <w:sz w:val="24"/>
          <w:szCs w:val="24"/>
        </w:rPr>
        <w:t>comparativ cu cel prezent și cu</w:t>
      </w:r>
      <w:r w:rsidRPr="00827A37">
        <w:rPr>
          <w:rFonts w:cs="Times New Roman"/>
          <w:sz w:val="24"/>
          <w:szCs w:val="24"/>
        </w:rPr>
        <w:t xml:space="preserve"> cel potențial (comparativ cu</w:t>
      </w:r>
      <w:r w:rsidR="00ED64C9" w:rsidRPr="00827A37">
        <w:rPr>
          <w:rFonts w:cs="Times New Roman"/>
          <w:sz w:val="24"/>
          <w:szCs w:val="24"/>
        </w:rPr>
        <w:t xml:space="preserve"> rețele similare)</w:t>
      </w:r>
      <w:r w:rsidRPr="00827A37">
        <w:rPr>
          <w:rFonts w:cs="Times New Roman"/>
          <w:sz w:val="24"/>
          <w:szCs w:val="24"/>
        </w:rPr>
        <w:t xml:space="preserve"> </w:t>
      </w:r>
    </w:p>
    <w:p w14:paraId="68F89EB0" w14:textId="77777777" w:rsidR="006A42DD" w:rsidRPr="00827A37" w:rsidRDefault="006A42DD" w:rsidP="006A42DD">
      <w:pPr>
        <w:spacing w:before="100" w:beforeAutospacing="1" w:after="100" w:afterAutospacing="1" w:line="240" w:lineRule="auto"/>
        <w:contextualSpacing/>
        <w:rPr>
          <w:rFonts w:cs="Times New Roman"/>
          <w:sz w:val="24"/>
          <w:szCs w:val="24"/>
        </w:rPr>
      </w:pPr>
    </w:p>
    <w:p w14:paraId="24ECC3AB"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i/>
          <w:sz w:val="24"/>
          <w:szCs w:val="24"/>
        </w:rPr>
        <w:t>2.5</w:t>
      </w:r>
      <w:r w:rsidRPr="00827A37">
        <w:rPr>
          <w:rFonts w:cs="Times New Roman"/>
          <w:sz w:val="24"/>
          <w:szCs w:val="24"/>
        </w:rPr>
        <w:t xml:space="preserve"> </w:t>
      </w:r>
      <w:r w:rsidRPr="00827A37">
        <w:rPr>
          <w:rFonts w:cs="Times New Roman"/>
          <w:i/>
          <w:sz w:val="24"/>
          <w:szCs w:val="24"/>
        </w:rPr>
        <w:t>Maturitatea proiectului</w:t>
      </w:r>
    </w:p>
    <w:p w14:paraId="2A1B4905" w14:textId="77777777" w:rsidR="006A42DD" w:rsidRPr="00827A37" w:rsidRDefault="006A42DD" w:rsidP="006A42DD">
      <w:pPr>
        <w:spacing w:before="100" w:beforeAutospacing="1" w:after="100" w:afterAutospacing="1" w:line="240" w:lineRule="auto"/>
        <w:contextualSpacing/>
        <w:jc w:val="both"/>
        <w:rPr>
          <w:rFonts w:cs="Times New Roman"/>
          <w:b/>
          <w:sz w:val="24"/>
          <w:szCs w:val="24"/>
        </w:rPr>
      </w:pPr>
      <w:r w:rsidRPr="00827A37">
        <w:rPr>
          <w:rFonts w:cs="Times New Roman"/>
          <w:sz w:val="24"/>
        </w:rPr>
        <w:t>Gradul de maturitate a proiectului se va aprecia pozitiv dacă propunerea actuală de proiect continuă un proiect anterior, cu acelaşi obiectiv final şi/sau dacă pregătirea documentației pentru procesul de achiziţie a început anterior înregistrării cererii de finanţare.</w:t>
      </w:r>
    </w:p>
    <w:p w14:paraId="73CD0CBF" w14:textId="77777777" w:rsidR="006A42DD" w:rsidRPr="00827A37" w:rsidRDefault="006A42DD" w:rsidP="006A42DD">
      <w:pPr>
        <w:spacing w:before="100" w:beforeAutospacing="1" w:after="100" w:afterAutospacing="1" w:line="240" w:lineRule="auto"/>
        <w:contextualSpacing/>
        <w:rPr>
          <w:rFonts w:cs="Times New Roman"/>
          <w:b/>
          <w:sz w:val="24"/>
          <w:szCs w:val="24"/>
        </w:rPr>
      </w:pPr>
    </w:p>
    <w:p w14:paraId="1C6EE39D" w14:textId="77777777" w:rsidR="006A42DD" w:rsidRPr="00827A37" w:rsidRDefault="006A42DD" w:rsidP="006A42DD">
      <w:pPr>
        <w:spacing w:before="100" w:beforeAutospacing="1" w:after="100" w:afterAutospacing="1" w:line="240" w:lineRule="auto"/>
        <w:contextualSpacing/>
        <w:rPr>
          <w:rFonts w:cs="Times New Roman"/>
          <w:b/>
          <w:sz w:val="24"/>
          <w:szCs w:val="24"/>
        </w:rPr>
      </w:pPr>
    </w:p>
    <w:p w14:paraId="651ECAFC" w14:textId="09687E20" w:rsidR="006A42DD" w:rsidRPr="00704CDA" w:rsidRDefault="006A42DD" w:rsidP="006A42DD">
      <w:pPr>
        <w:spacing w:before="100" w:beforeAutospacing="1" w:after="100" w:afterAutospacing="1" w:line="240" w:lineRule="auto"/>
        <w:contextualSpacing/>
        <w:rPr>
          <w:rFonts w:cs="Times New Roman"/>
          <w:b/>
        </w:rPr>
      </w:pPr>
      <w:r w:rsidRPr="00704CDA">
        <w:rPr>
          <w:rFonts w:cs="Times New Roman"/>
          <w:b/>
        </w:rPr>
        <w:t xml:space="preserve">Criteriul </w:t>
      </w:r>
      <w:r w:rsidR="00704CDA" w:rsidRPr="00704CDA">
        <w:rPr>
          <w:rFonts w:cs="Times New Roman"/>
          <w:b/>
        </w:rPr>
        <w:t>3.</w:t>
      </w:r>
      <w:r w:rsidRPr="00704CDA">
        <w:rPr>
          <w:rFonts w:cs="Times New Roman"/>
          <w:b/>
        </w:rPr>
        <w:t xml:space="preserve"> Sustenabilitatea proiectului</w:t>
      </w:r>
    </w:p>
    <w:p w14:paraId="695E144A"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992"/>
        <w:gridCol w:w="992"/>
        <w:gridCol w:w="993"/>
        <w:gridCol w:w="993"/>
      </w:tblGrid>
      <w:tr w:rsidR="006A42DD" w:rsidRPr="00827A37" w14:paraId="76666E08" w14:textId="77777777" w:rsidTr="00D95E31">
        <w:tc>
          <w:tcPr>
            <w:tcW w:w="5414" w:type="dxa"/>
            <w:tcBorders>
              <w:top w:val="single" w:sz="4" w:space="0" w:color="auto"/>
              <w:left w:val="single" w:sz="4" w:space="0" w:color="auto"/>
              <w:bottom w:val="single" w:sz="4" w:space="0" w:color="auto"/>
              <w:right w:val="single" w:sz="4" w:space="0" w:color="auto"/>
            </w:tcBorders>
            <w:vAlign w:val="center"/>
          </w:tcPr>
          <w:p w14:paraId="593D468E" w14:textId="77777777" w:rsidR="006A42DD" w:rsidRPr="00827A37" w:rsidRDefault="006A42DD" w:rsidP="00D95E31">
            <w:pPr>
              <w:spacing w:after="0" w:line="240" w:lineRule="auto"/>
              <w:rPr>
                <w:rFonts w:cs="Times New Roman"/>
                <w:b/>
              </w:rPr>
            </w:pPr>
            <w:r w:rsidRPr="00827A37">
              <w:rPr>
                <w:rFonts w:cs="Times New Roman"/>
                <w:b/>
              </w:rPr>
              <w:t>Criteriu/Subcriteriu</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C8901A" w14:textId="77777777" w:rsidR="006A42DD" w:rsidRPr="00827A37" w:rsidRDefault="006A42DD" w:rsidP="00D95E31">
            <w:pPr>
              <w:spacing w:after="0" w:line="240" w:lineRule="auto"/>
              <w:jc w:val="center"/>
              <w:rPr>
                <w:rFonts w:cs="Times New Roman"/>
                <w:b/>
              </w:rPr>
            </w:pPr>
            <w:r w:rsidRPr="00827A37">
              <w:rPr>
                <w:rFonts w:cs="Times New Roman"/>
                <w:b/>
              </w:rPr>
              <w:t xml:space="preserve">Scor </w:t>
            </w:r>
          </w:p>
          <w:p w14:paraId="0F4CF91C" w14:textId="77777777" w:rsidR="006A42DD" w:rsidRPr="00827A37" w:rsidRDefault="006A42DD" w:rsidP="00D95E31">
            <w:pPr>
              <w:spacing w:after="0" w:line="240" w:lineRule="auto"/>
              <w:jc w:val="center"/>
              <w:rPr>
                <w:rFonts w:cs="Times New Roman"/>
                <w:b/>
              </w:rPr>
            </w:pPr>
            <w:r w:rsidRPr="00827A37">
              <w:rPr>
                <w:rFonts w:cs="Times New Roman"/>
                <w:b/>
              </w:rPr>
              <w:t>maxim nepon</w:t>
            </w:r>
          </w:p>
          <w:p w14:paraId="16FD5B7A" w14:textId="77777777" w:rsidR="006A42DD" w:rsidRPr="00827A37" w:rsidRDefault="006A42DD" w:rsidP="00D95E31">
            <w:pPr>
              <w:spacing w:after="0" w:line="240" w:lineRule="auto"/>
              <w:jc w:val="center"/>
              <w:rPr>
                <w:rFonts w:cs="Times New Roman"/>
                <w:b/>
              </w:rPr>
            </w:pPr>
            <w:r w:rsidRPr="00827A37">
              <w:rPr>
                <w:rFonts w:cs="Times New Roman"/>
                <w:b/>
              </w:rPr>
              <w:t>derat</w:t>
            </w:r>
          </w:p>
        </w:tc>
        <w:tc>
          <w:tcPr>
            <w:tcW w:w="992" w:type="dxa"/>
            <w:tcBorders>
              <w:top w:val="single" w:sz="4" w:space="0" w:color="auto"/>
              <w:left w:val="single" w:sz="4" w:space="0" w:color="auto"/>
              <w:bottom w:val="single" w:sz="4" w:space="0" w:color="auto"/>
              <w:right w:val="single" w:sz="4" w:space="0" w:color="auto"/>
            </w:tcBorders>
            <w:hideMark/>
          </w:tcPr>
          <w:p w14:paraId="10AB028F" w14:textId="77777777" w:rsidR="006A42DD" w:rsidRPr="00827A37" w:rsidRDefault="006A42DD" w:rsidP="00D95E31">
            <w:pPr>
              <w:spacing w:after="0" w:line="240" w:lineRule="auto"/>
              <w:jc w:val="center"/>
              <w:rPr>
                <w:rFonts w:cs="Times New Roman"/>
                <w:b/>
              </w:rPr>
            </w:pPr>
            <w:r w:rsidRPr="00827A37">
              <w:rPr>
                <w:rFonts w:cs="Times New Roman"/>
                <w:b/>
              </w:rPr>
              <w:t>Scor maxim</w:t>
            </w:r>
          </w:p>
          <w:p w14:paraId="0B8DD403" w14:textId="77777777" w:rsidR="006A42DD" w:rsidRPr="00827A37" w:rsidRDefault="006A42DD" w:rsidP="00D95E31">
            <w:pPr>
              <w:spacing w:after="0" w:line="240" w:lineRule="auto"/>
              <w:jc w:val="center"/>
              <w:rPr>
                <w:rFonts w:cs="Times New Roman"/>
                <w:b/>
              </w:rPr>
            </w:pPr>
            <w:r w:rsidRPr="00827A37">
              <w:rPr>
                <w:rFonts w:cs="Times New Roman"/>
                <w:b/>
              </w:rPr>
              <w:t>ponde</w:t>
            </w:r>
          </w:p>
          <w:p w14:paraId="5B0B2312" w14:textId="77777777" w:rsidR="006A42DD" w:rsidRPr="00827A37" w:rsidRDefault="006A42DD" w:rsidP="00D95E31">
            <w:pPr>
              <w:spacing w:after="0" w:line="240" w:lineRule="auto"/>
              <w:jc w:val="center"/>
              <w:rPr>
                <w:rFonts w:cs="Times New Roman"/>
                <w:b/>
              </w:rPr>
            </w:pPr>
            <w:r w:rsidRPr="00827A37">
              <w:rPr>
                <w:rFonts w:cs="Times New Roman"/>
                <w:b/>
              </w:rPr>
              <w:t>rat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4D5B47" w14:textId="77777777" w:rsidR="006A42DD" w:rsidRPr="00827A37" w:rsidRDefault="006A42DD" w:rsidP="00D95E31">
            <w:pPr>
              <w:spacing w:after="0" w:line="240" w:lineRule="auto"/>
              <w:jc w:val="center"/>
              <w:rPr>
                <w:rFonts w:cs="Times New Roman"/>
                <w:b/>
              </w:rPr>
            </w:pPr>
            <w:r w:rsidRPr="00827A37">
              <w:rPr>
                <w:rFonts w:cs="Times New Roman"/>
                <w:b/>
              </w:rPr>
              <w:t xml:space="preserve">Scor </w:t>
            </w:r>
          </w:p>
          <w:p w14:paraId="13B3A8A8" w14:textId="77777777" w:rsidR="006A42DD" w:rsidRPr="00827A37" w:rsidRDefault="006A42DD" w:rsidP="00D95E31">
            <w:pPr>
              <w:spacing w:after="0" w:line="240" w:lineRule="auto"/>
              <w:jc w:val="center"/>
              <w:rPr>
                <w:rFonts w:cs="Times New Roman"/>
                <w:b/>
              </w:rPr>
            </w:pPr>
            <w:r w:rsidRPr="00827A37">
              <w:rPr>
                <w:rFonts w:cs="Times New Roman"/>
                <w:b/>
              </w:rPr>
              <w:t>obținut</w:t>
            </w:r>
          </w:p>
          <w:p w14:paraId="6E5A0427" w14:textId="77777777" w:rsidR="006A42DD" w:rsidRPr="00827A37" w:rsidRDefault="006A42DD" w:rsidP="00D95E31">
            <w:pPr>
              <w:spacing w:after="0" w:line="240" w:lineRule="auto"/>
              <w:jc w:val="center"/>
              <w:rPr>
                <w:rFonts w:cs="Times New Roman"/>
                <w:b/>
              </w:rPr>
            </w:pPr>
            <w:r w:rsidRPr="00827A37">
              <w:rPr>
                <w:rFonts w:cs="Times New Roman"/>
                <w:b/>
              </w:rPr>
              <w:t>nepon</w:t>
            </w:r>
          </w:p>
          <w:p w14:paraId="0E5E452E" w14:textId="77777777" w:rsidR="006A42DD" w:rsidRPr="00827A37" w:rsidRDefault="006A42DD" w:rsidP="00D95E31">
            <w:pPr>
              <w:spacing w:after="0" w:line="240" w:lineRule="auto"/>
              <w:jc w:val="center"/>
              <w:rPr>
                <w:rFonts w:cs="Times New Roman"/>
                <w:b/>
              </w:rPr>
            </w:pPr>
            <w:r w:rsidRPr="00827A37">
              <w:rPr>
                <w:rFonts w:cs="Times New Roman"/>
                <w:b/>
              </w:rPr>
              <w:t>derat</w:t>
            </w:r>
          </w:p>
        </w:tc>
        <w:tc>
          <w:tcPr>
            <w:tcW w:w="993" w:type="dxa"/>
            <w:tcBorders>
              <w:top w:val="single" w:sz="4" w:space="0" w:color="auto"/>
              <w:left w:val="single" w:sz="4" w:space="0" w:color="auto"/>
              <w:bottom w:val="single" w:sz="4" w:space="0" w:color="auto"/>
              <w:right w:val="single" w:sz="4" w:space="0" w:color="auto"/>
            </w:tcBorders>
          </w:tcPr>
          <w:p w14:paraId="5190B6AC" w14:textId="77777777" w:rsidR="006A42DD" w:rsidRPr="00827A37" w:rsidRDefault="006A42DD" w:rsidP="00D95E31">
            <w:pPr>
              <w:spacing w:after="0" w:line="240" w:lineRule="auto"/>
              <w:jc w:val="center"/>
              <w:rPr>
                <w:rFonts w:cs="Times New Roman"/>
                <w:b/>
              </w:rPr>
            </w:pPr>
            <w:r w:rsidRPr="00827A37">
              <w:rPr>
                <w:rFonts w:cs="Times New Roman"/>
                <w:b/>
              </w:rPr>
              <w:t xml:space="preserve">Scor final </w:t>
            </w:r>
          </w:p>
          <w:p w14:paraId="37BCD0D5" w14:textId="77777777" w:rsidR="006A42DD" w:rsidRPr="00827A37" w:rsidRDefault="006A42DD" w:rsidP="00D95E31">
            <w:pPr>
              <w:spacing w:after="0" w:line="240" w:lineRule="auto"/>
              <w:jc w:val="center"/>
              <w:rPr>
                <w:rFonts w:cs="Times New Roman"/>
                <w:b/>
              </w:rPr>
            </w:pPr>
            <w:r w:rsidRPr="00827A37">
              <w:rPr>
                <w:rFonts w:cs="Times New Roman"/>
                <w:b/>
              </w:rPr>
              <w:t>ponde</w:t>
            </w:r>
          </w:p>
          <w:p w14:paraId="61A447E1" w14:textId="77777777" w:rsidR="006A42DD" w:rsidRPr="00827A37" w:rsidRDefault="006A42DD" w:rsidP="00D95E31">
            <w:pPr>
              <w:spacing w:after="0" w:line="240" w:lineRule="auto"/>
              <w:jc w:val="center"/>
              <w:rPr>
                <w:rFonts w:cs="Times New Roman"/>
                <w:b/>
              </w:rPr>
            </w:pPr>
            <w:r w:rsidRPr="00827A37">
              <w:rPr>
                <w:rFonts w:cs="Times New Roman"/>
                <w:b/>
              </w:rPr>
              <w:t>rat</w:t>
            </w:r>
          </w:p>
        </w:tc>
      </w:tr>
      <w:tr w:rsidR="006A42DD" w:rsidRPr="00827A37" w14:paraId="7C720E0E" w14:textId="77777777" w:rsidTr="00D95E31">
        <w:tc>
          <w:tcPr>
            <w:tcW w:w="5414" w:type="dxa"/>
            <w:tcBorders>
              <w:top w:val="single" w:sz="4" w:space="0" w:color="auto"/>
              <w:left w:val="single" w:sz="4" w:space="0" w:color="auto"/>
              <w:bottom w:val="single" w:sz="4" w:space="0" w:color="auto"/>
              <w:right w:val="single" w:sz="4" w:space="0" w:color="auto"/>
            </w:tcBorders>
            <w:shd w:val="clear" w:color="auto" w:fill="E6E6E6"/>
            <w:hideMark/>
          </w:tcPr>
          <w:p w14:paraId="52982D4E" w14:textId="77777777" w:rsidR="006A42DD" w:rsidRPr="00827A37" w:rsidRDefault="006A42DD" w:rsidP="00D95E31">
            <w:pPr>
              <w:spacing w:after="0" w:line="240" w:lineRule="auto"/>
              <w:rPr>
                <w:rFonts w:cs="Times New Roman"/>
              </w:rPr>
            </w:pPr>
            <w:r w:rsidRPr="00827A37">
              <w:rPr>
                <w:rFonts w:cs="Times New Roman"/>
                <w:b/>
              </w:rPr>
              <w:t xml:space="preserve">3. Sustenabilitate </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14:paraId="330EE1AD" w14:textId="77777777" w:rsidR="006A42DD" w:rsidRPr="00827A37" w:rsidRDefault="006A42DD" w:rsidP="00D95E31">
            <w:pPr>
              <w:spacing w:after="0" w:line="240" w:lineRule="auto"/>
              <w:jc w:val="center"/>
              <w:rPr>
                <w:rFonts w:cs="Times New Roman"/>
                <w:b/>
              </w:rPr>
            </w:pPr>
            <w:r w:rsidRPr="00827A37">
              <w:rPr>
                <w:rFonts w:cs="Times New Roman"/>
                <w:b/>
              </w:rPr>
              <w:t>10</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5CF4899B" w14:textId="77777777" w:rsidR="006A42DD" w:rsidRPr="00827A37" w:rsidRDefault="006A42DD" w:rsidP="00D95E31">
            <w:pPr>
              <w:spacing w:after="0" w:line="240" w:lineRule="auto"/>
              <w:jc w:val="center"/>
              <w:rPr>
                <w:rFonts w:cs="Times New Roman"/>
                <w:b/>
              </w:rPr>
            </w:pPr>
            <w:r w:rsidRPr="00827A37">
              <w:rPr>
                <w:rFonts w:cs="Times New Roman"/>
                <w:b/>
              </w:rPr>
              <w:t>30</w:t>
            </w:r>
          </w:p>
        </w:tc>
        <w:tc>
          <w:tcPr>
            <w:tcW w:w="993" w:type="dxa"/>
            <w:tcBorders>
              <w:top w:val="single" w:sz="4" w:space="0" w:color="auto"/>
              <w:left w:val="single" w:sz="4" w:space="0" w:color="auto"/>
              <w:bottom w:val="single" w:sz="4" w:space="0" w:color="auto"/>
              <w:right w:val="single" w:sz="4" w:space="0" w:color="auto"/>
            </w:tcBorders>
            <w:hideMark/>
          </w:tcPr>
          <w:p w14:paraId="2C4FDE65" w14:textId="77777777" w:rsidR="006A42DD" w:rsidRPr="00827A37" w:rsidRDefault="006A42DD" w:rsidP="00D95E31">
            <w:pPr>
              <w:spacing w:after="0" w:line="240" w:lineRule="auto"/>
              <w:jc w:val="center"/>
              <w:rPr>
                <w:rFonts w:cs="Times New Roman"/>
                <w:b/>
              </w:rPr>
            </w:pPr>
          </w:p>
        </w:tc>
        <w:tc>
          <w:tcPr>
            <w:tcW w:w="993" w:type="dxa"/>
            <w:tcBorders>
              <w:top w:val="single" w:sz="4" w:space="0" w:color="auto"/>
              <w:left w:val="single" w:sz="4" w:space="0" w:color="auto"/>
              <w:bottom w:val="single" w:sz="4" w:space="0" w:color="auto"/>
              <w:right w:val="single" w:sz="4" w:space="0" w:color="auto"/>
            </w:tcBorders>
          </w:tcPr>
          <w:p w14:paraId="0F138F6D" w14:textId="77777777" w:rsidR="006A42DD" w:rsidRPr="00827A37" w:rsidRDefault="006A42DD" w:rsidP="00D95E31">
            <w:pPr>
              <w:spacing w:after="0" w:line="240" w:lineRule="auto"/>
              <w:jc w:val="center"/>
              <w:rPr>
                <w:rFonts w:cs="Times New Roman"/>
                <w:b/>
              </w:rPr>
            </w:pPr>
          </w:p>
        </w:tc>
      </w:tr>
      <w:tr w:rsidR="006A42DD" w:rsidRPr="00827A37" w14:paraId="7A58E9E8" w14:textId="77777777" w:rsidTr="00D95E31">
        <w:tc>
          <w:tcPr>
            <w:tcW w:w="5414" w:type="dxa"/>
            <w:tcBorders>
              <w:top w:val="single" w:sz="4" w:space="0" w:color="auto"/>
              <w:left w:val="single" w:sz="4" w:space="0" w:color="auto"/>
              <w:bottom w:val="single" w:sz="4" w:space="0" w:color="auto"/>
              <w:right w:val="single" w:sz="4" w:space="0" w:color="auto"/>
            </w:tcBorders>
          </w:tcPr>
          <w:p w14:paraId="3E921789" w14:textId="17F861C7" w:rsidR="006A42DD" w:rsidRPr="00827A37" w:rsidRDefault="006A42DD" w:rsidP="00D95E31">
            <w:pPr>
              <w:spacing w:after="0" w:line="240" w:lineRule="auto"/>
              <w:rPr>
                <w:rFonts w:cs="Times New Roman"/>
                <w:i/>
              </w:rPr>
            </w:pPr>
            <w:r w:rsidRPr="00827A37">
              <w:rPr>
                <w:rFonts w:cs="Times New Roman"/>
                <w:i/>
              </w:rPr>
              <w:t>3.1 Capacitatea de valorificare a rezultatelor proiectului</w:t>
            </w:r>
            <w:r w:rsidR="0029062C" w:rsidRPr="00314758">
              <w:rPr>
                <w:rFonts w:cs="Times New Roman"/>
                <w:i/>
              </w:rPr>
              <w:t xml:space="preserve"> pentru dezvoltarea ulterioară a activității în domeniu</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059DC4B4" w14:textId="77777777" w:rsidR="006A42DD" w:rsidRPr="00827A37" w:rsidRDefault="006A42DD" w:rsidP="00D95E31">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108FF061" w14:textId="77777777" w:rsidR="006A42DD" w:rsidRPr="00827A37" w:rsidRDefault="006A42DD" w:rsidP="00D95E31">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7D057B8C"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5661A08B" w14:textId="77777777" w:rsidR="006A42DD" w:rsidRPr="00827A37" w:rsidRDefault="006A42DD" w:rsidP="00D95E31">
            <w:pPr>
              <w:spacing w:after="0" w:line="240" w:lineRule="auto"/>
              <w:jc w:val="center"/>
              <w:rPr>
                <w:rFonts w:cs="Times New Roman"/>
              </w:rPr>
            </w:pPr>
          </w:p>
        </w:tc>
      </w:tr>
      <w:tr w:rsidR="006A42DD" w:rsidRPr="00827A37" w14:paraId="7BEBD617" w14:textId="77777777" w:rsidTr="00D95E31">
        <w:tc>
          <w:tcPr>
            <w:tcW w:w="5414" w:type="dxa"/>
            <w:tcBorders>
              <w:top w:val="single" w:sz="4" w:space="0" w:color="auto"/>
              <w:left w:val="single" w:sz="4" w:space="0" w:color="auto"/>
              <w:bottom w:val="single" w:sz="4" w:space="0" w:color="auto"/>
              <w:right w:val="single" w:sz="4" w:space="0" w:color="auto"/>
            </w:tcBorders>
          </w:tcPr>
          <w:p w14:paraId="40125B53" w14:textId="77777777" w:rsidR="006A42DD" w:rsidRPr="00827A37" w:rsidRDefault="006A42DD" w:rsidP="00D95E31">
            <w:pPr>
              <w:spacing w:after="0" w:line="240" w:lineRule="auto"/>
              <w:rPr>
                <w:rFonts w:cs="Times New Roman"/>
                <w:i/>
              </w:rPr>
            </w:pPr>
            <w:r w:rsidRPr="00827A37">
              <w:rPr>
                <w:rFonts w:cs="Times New Roman"/>
                <w:i/>
              </w:rPr>
              <w:t>3.2 Capacitatea de a acoperi costurile de operare și întreținere după terminarea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1B464450" w14:textId="77777777" w:rsidR="006A42DD" w:rsidRPr="00827A37" w:rsidRDefault="006A42DD" w:rsidP="00D95E31">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71B77DA3" w14:textId="77777777" w:rsidR="006A42DD" w:rsidRPr="00827A37" w:rsidRDefault="006A42DD" w:rsidP="00D95E31">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275BC87B"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0726F0AD" w14:textId="77777777" w:rsidR="006A42DD" w:rsidRPr="00827A37" w:rsidRDefault="006A42DD" w:rsidP="00D95E31">
            <w:pPr>
              <w:spacing w:after="0" w:line="240" w:lineRule="auto"/>
              <w:jc w:val="center"/>
              <w:rPr>
                <w:rFonts w:cs="Times New Roman"/>
              </w:rPr>
            </w:pPr>
          </w:p>
        </w:tc>
      </w:tr>
      <w:tr w:rsidR="006A42DD" w:rsidRPr="00827A37" w14:paraId="26A84765" w14:textId="77777777" w:rsidTr="00D95E31">
        <w:tc>
          <w:tcPr>
            <w:tcW w:w="5414" w:type="dxa"/>
            <w:tcBorders>
              <w:top w:val="single" w:sz="4" w:space="0" w:color="auto"/>
              <w:left w:val="single" w:sz="4" w:space="0" w:color="auto"/>
              <w:bottom w:val="single" w:sz="4" w:space="0" w:color="auto"/>
              <w:right w:val="single" w:sz="4" w:space="0" w:color="auto"/>
            </w:tcBorders>
          </w:tcPr>
          <w:p w14:paraId="218127DE" w14:textId="77777777" w:rsidR="006A42DD" w:rsidRPr="00827A37" w:rsidRDefault="006A42DD" w:rsidP="00D95E31">
            <w:pPr>
              <w:spacing w:after="0" w:line="240" w:lineRule="auto"/>
              <w:rPr>
                <w:rFonts w:cs="Times New Roman"/>
                <w:i/>
              </w:rPr>
            </w:pPr>
            <w:r w:rsidRPr="00827A37">
              <w:rPr>
                <w:rFonts w:cs="Times New Roman"/>
                <w:i/>
              </w:rPr>
              <w:t>3.3 Asigurarea suportului instituțional (tehnic și administrativ)</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72E33EB2" w14:textId="77777777" w:rsidR="006A42DD" w:rsidRPr="00827A37" w:rsidRDefault="006A42DD" w:rsidP="00D95E31">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12E924B5" w14:textId="77777777" w:rsidR="006A42DD" w:rsidRPr="00827A37" w:rsidRDefault="006A42DD" w:rsidP="00D95E31">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1531F8EA"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3926F596" w14:textId="77777777" w:rsidR="006A42DD" w:rsidRPr="00827A37" w:rsidRDefault="006A42DD" w:rsidP="00D95E31">
            <w:pPr>
              <w:spacing w:after="0" w:line="240" w:lineRule="auto"/>
              <w:jc w:val="center"/>
              <w:rPr>
                <w:rFonts w:cs="Times New Roman"/>
              </w:rPr>
            </w:pPr>
          </w:p>
        </w:tc>
      </w:tr>
      <w:tr w:rsidR="006A42DD" w:rsidRPr="00827A37" w14:paraId="5BADD0D1" w14:textId="77777777" w:rsidTr="00D95E31">
        <w:tc>
          <w:tcPr>
            <w:tcW w:w="5414" w:type="dxa"/>
            <w:tcBorders>
              <w:top w:val="single" w:sz="4" w:space="0" w:color="auto"/>
              <w:left w:val="single" w:sz="4" w:space="0" w:color="auto"/>
              <w:bottom w:val="single" w:sz="4" w:space="0" w:color="auto"/>
              <w:right w:val="single" w:sz="4" w:space="0" w:color="auto"/>
            </w:tcBorders>
          </w:tcPr>
          <w:p w14:paraId="20C7C79C" w14:textId="2F89EF8F" w:rsidR="006A42DD" w:rsidRPr="00827A37" w:rsidRDefault="006A42DD" w:rsidP="00AE3A35">
            <w:pPr>
              <w:spacing w:after="0" w:line="240" w:lineRule="auto"/>
              <w:ind w:left="34" w:hanging="34"/>
              <w:rPr>
                <w:rFonts w:cs="Times New Roman"/>
                <w:i/>
              </w:rPr>
            </w:pPr>
            <w:r w:rsidRPr="00827A37">
              <w:rPr>
                <w:rFonts w:cs="Times New Roman"/>
                <w:i/>
              </w:rPr>
              <w:t>3.4 Capacitatea de a asigura resursele umane (din punct de vedere numeric și al expertizei) necesare pentru o perioadă de minimum 5 ani după terminarea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14:paraId="2B415DF3" w14:textId="77777777" w:rsidR="006A42DD" w:rsidRPr="00827A37" w:rsidRDefault="006A42DD" w:rsidP="00D95E31">
            <w:pPr>
              <w:spacing w:after="0" w:line="240" w:lineRule="auto"/>
              <w:jc w:val="center"/>
              <w:rPr>
                <w:rFonts w:cs="Times New Roman"/>
                <w:bCs/>
              </w:rPr>
            </w:pPr>
            <w:r w:rsidRPr="00827A37">
              <w:rPr>
                <w:rFonts w:cs="Times New Roman"/>
                <w:bCs/>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05BE088D" w14:textId="77777777" w:rsidR="006A42DD" w:rsidRPr="00827A37" w:rsidRDefault="006A42DD" w:rsidP="00D95E31">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665AB175"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4056C419" w14:textId="77777777" w:rsidR="006A42DD" w:rsidRPr="00827A37" w:rsidRDefault="006A42DD" w:rsidP="00D95E31">
            <w:pPr>
              <w:spacing w:after="0" w:line="240" w:lineRule="auto"/>
              <w:jc w:val="center"/>
              <w:rPr>
                <w:rFonts w:cs="Times New Roman"/>
              </w:rPr>
            </w:pPr>
          </w:p>
        </w:tc>
      </w:tr>
      <w:tr w:rsidR="006A42DD" w:rsidRPr="00827A37" w14:paraId="5D1ED379" w14:textId="77777777" w:rsidTr="00D95E31">
        <w:tc>
          <w:tcPr>
            <w:tcW w:w="5414" w:type="dxa"/>
            <w:tcBorders>
              <w:top w:val="single" w:sz="4" w:space="0" w:color="auto"/>
              <w:left w:val="single" w:sz="4" w:space="0" w:color="auto"/>
              <w:bottom w:val="single" w:sz="4" w:space="0" w:color="auto"/>
              <w:right w:val="single" w:sz="4" w:space="0" w:color="auto"/>
            </w:tcBorders>
          </w:tcPr>
          <w:p w14:paraId="3630C4AF" w14:textId="77777777" w:rsidR="006A42DD" w:rsidRPr="00827A37" w:rsidRDefault="006A42DD" w:rsidP="00D95E31">
            <w:pPr>
              <w:spacing w:after="0" w:line="240" w:lineRule="auto"/>
              <w:ind w:left="34" w:hanging="34"/>
              <w:rPr>
                <w:rFonts w:cs="Times New Roman"/>
                <w:i/>
              </w:rPr>
            </w:pPr>
            <w:r w:rsidRPr="00827A37">
              <w:rPr>
                <w:rFonts w:cs="Times New Roman"/>
                <w:i/>
              </w:rPr>
              <w:t>3.5 Contribuția la promovarea concordanței cu</w:t>
            </w:r>
            <w:r w:rsidRPr="00827A37">
              <w:rPr>
                <w:rFonts w:cs="Times New Roman"/>
                <w:sz w:val="24"/>
              </w:rPr>
              <w:t xml:space="preserve"> </w:t>
            </w:r>
            <w:r w:rsidRPr="00827A37">
              <w:rPr>
                <w:rFonts w:cs="Times New Roman"/>
                <w:i/>
              </w:rPr>
              <w:t>politicile orizontale ale UE și cu legislația națională</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07F6307D" w14:textId="77777777" w:rsidR="006A42DD" w:rsidRPr="00827A37" w:rsidRDefault="006A42DD" w:rsidP="00D95E31">
            <w:pPr>
              <w:spacing w:after="0" w:line="240" w:lineRule="auto"/>
              <w:jc w:val="center"/>
              <w:rPr>
                <w:rFonts w:cs="Times New Roman"/>
                <w:bCs/>
              </w:rPr>
            </w:pPr>
            <w:r w:rsidRPr="00827A37">
              <w:rPr>
                <w:rFonts w:cs="Times New Roman"/>
                <w:bCs/>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0AAEE6C2" w14:textId="77777777" w:rsidR="006A42DD" w:rsidRPr="00827A37" w:rsidRDefault="006A42DD" w:rsidP="00D95E31">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72D74E8E"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48ED92A0" w14:textId="77777777" w:rsidR="006A42DD" w:rsidRPr="00827A37" w:rsidRDefault="006A42DD" w:rsidP="00D95E31">
            <w:pPr>
              <w:spacing w:after="0" w:line="240" w:lineRule="auto"/>
              <w:jc w:val="center"/>
              <w:rPr>
                <w:rFonts w:cs="Times New Roman"/>
              </w:rPr>
            </w:pPr>
          </w:p>
        </w:tc>
      </w:tr>
      <w:tr w:rsidR="006A42DD" w:rsidRPr="00827A37" w14:paraId="6CA00BEA" w14:textId="77777777" w:rsidTr="00D95E31">
        <w:tc>
          <w:tcPr>
            <w:tcW w:w="5414" w:type="dxa"/>
            <w:tcBorders>
              <w:top w:val="single" w:sz="4" w:space="0" w:color="auto"/>
              <w:left w:val="single" w:sz="4" w:space="0" w:color="auto"/>
              <w:bottom w:val="single" w:sz="4" w:space="0" w:color="auto"/>
              <w:right w:val="single" w:sz="4" w:space="0" w:color="auto"/>
            </w:tcBorders>
          </w:tcPr>
          <w:p w14:paraId="02A3B083" w14:textId="77777777" w:rsidR="006A42DD" w:rsidRPr="00827A37" w:rsidRDefault="006A42DD" w:rsidP="00D95E31">
            <w:pPr>
              <w:spacing w:after="0" w:line="240" w:lineRule="auto"/>
              <w:ind w:left="34" w:hanging="34"/>
              <w:rPr>
                <w:rFonts w:cs="Times New Roman"/>
              </w:rPr>
            </w:pPr>
            <w:r w:rsidRPr="00827A37">
              <w:rPr>
                <w:rFonts w:cs="Times New Roman"/>
              </w:rPr>
              <w:t>TOTAL punctaj criteriu</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5CB7461D" w14:textId="77777777" w:rsidR="006A42DD" w:rsidRPr="00827A37" w:rsidRDefault="006A42DD" w:rsidP="00D95E31">
            <w:pPr>
              <w:spacing w:after="0" w:line="240" w:lineRule="auto"/>
              <w:jc w:val="center"/>
              <w:rPr>
                <w:rFonts w:cs="Times New Roman"/>
                <w:bCs/>
              </w:rPr>
            </w:pPr>
            <w:r w:rsidRPr="00827A37">
              <w:rPr>
                <w:rFonts w:cs="Times New Roman"/>
                <w:bCs/>
              </w:rPr>
              <w:t>-</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7E09AD09" w14:textId="77777777" w:rsidR="006A42DD" w:rsidRPr="00827A37" w:rsidRDefault="006A42DD" w:rsidP="00D95E31">
            <w:pPr>
              <w:spacing w:after="0" w:line="240" w:lineRule="auto"/>
              <w:jc w:val="center"/>
              <w:rPr>
                <w:rFonts w:cs="Times New Roman"/>
              </w:rPr>
            </w:pPr>
            <w:r w:rsidRPr="00827A37">
              <w:rPr>
                <w:rFonts w:cs="Times New Roman"/>
              </w:rPr>
              <w:t>-</w:t>
            </w:r>
          </w:p>
        </w:tc>
        <w:tc>
          <w:tcPr>
            <w:tcW w:w="993" w:type="dxa"/>
            <w:tcBorders>
              <w:top w:val="single" w:sz="4" w:space="0" w:color="auto"/>
              <w:left w:val="single" w:sz="4" w:space="0" w:color="auto"/>
              <w:bottom w:val="single" w:sz="4" w:space="0" w:color="auto"/>
              <w:right w:val="single" w:sz="4" w:space="0" w:color="auto"/>
            </w:tcBorders>
          </w:tcPr>
          <w:p w14:paraId="544035B1"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3E58B838" w14:textId="77777777" w:rsidR="006A42DD" w:rsidRPr="00827A37" w:rsidRDefault="006A42DD" w:rsidP="00D95E31">
            <w:pPr>
              <w:spacing w:after="0" w:line="240" w:lineRule="auto"/>
              <w:jc w:val="center"/>
              <w:rPr>
                <w:rFonts w:cs="Times New Roman"/>
              </w:rPr>
            </w:pPr>
          </w:p>
        </w:tc>
      </w:tr>
    </w:tbl>
    <w:p w14:paraId="52F60C76"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p>
    <w:p w14:paraId="4448FFD5" w14:textId="77777777" w:rsidR="006A42DD" w:rsidRPr="00827A37" w:rsidRDefault="006A42DD" w:rsidP="006A42DD">
      <w:pPr>
        <w:spacing w:after="0" w:line="240" w:lineRule="auto"/>
        <w:jc w:val="both"/>
        <w:rPr>
          <w:rFonts w:cs="Times New Roman"/>
          <w:sz w:val="24"/>
        </w:rPr>
      </w:pPr>
      <w:r w:rsidRPr="00827A37">
        <w:rPr>
          <w:rFonts w:cs="Times New Roman"/>
          <w:sz w:val="24"/>
        </w:rPr>
        <w:t xml:space="preserve">Pentru acest criteriu se va examina Cererea de finanţare, în special capitolele: </w:t>
      </w:r>
    </w:p>
    <w:p w14:paraId="3F8B569C"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5. Capacitate solicitant</w:t>
      </w:r>
    </w:p>
    <w:p w14:paraId="5F867C68"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8. Rezultate așteptate</w:t>
      </w:r>
    </w:p>
    <w:p w14:paraId="455F8489"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12 Sustenabilitate</w:t>
      </w:r>
    </w:p>
    <w:p w14:paraId="7C6C650A"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15 Principii orizontale</w:t>
      </w:r>
    </w:p>
    <w:p w14:paraId="656D38B3"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48 Resurse umane</w:t>
      </w:r>
    </w:p>
    <w:p w14:paraId="2A2525D6" w14:textId="3899F171" w:rsidR="006A42DD" w:rsidRPr="00827A37" w:rsidRDefault="006A42DD" w:rsidP="006A42DD">
      <w:pPr>
        <w:rPr>
          <w:rFonts w:cs="Times New Roman"/>
          <w:sz w:val="24"/>
        </w:rPr>
      </w:pPr>
      <w:r w:rsidRPr="00827A37">
        <w:rPr>
          <w:rFonts w:cs="Times New Roman"/>
          <w:sz w:val="24"/>
        </w:rPr>
        <w:t>Se va analiza și Strategia de dezvoltare instituțional</w:t>
      </w:r>
      <w:r w:rsidR="00AE3A35" w:rsidRPr="00827A37">
        <w:rPr>
          <w:rFonts w:cs="Times New Roman"/>
          <w:sz w:val="24"/>
        </w:rPr>
        <w:t>ă</w:t>
      </w:r>
    </w:p>
    <w:p w14:paraId="6E29516A"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p>
    <w:p w14:paraId="42254512"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i/>
          <w:sz w:val="24"/>
          <w:szCs w:val="24"/>
        </w:rPr>
        <w:t>3.1 Capacitatea de valorificare a rezultatelor proiectului pentru dezvoltarea ulterioară a activității în domeniu</w:t>
      </w:r>
    </w:p>
    <w:p w14:paraId="2AD79D3B"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Se evaluează  capacitatea solicitantului de dezvoltare viitoare a activității în domeniu prin valorificarea rezultatelor proiectului din punct de vedere al infrastructurii, aplicațiilor informatice și serviciilor dezvoltate.</w:t>
      </w:r>
    </w:p>
    <w:p w14:paraId="2CB7A42C"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 xml:space="preserve">Se va verifica dacă proiectul este generator de venit și dacă se generează venituri nete pe primii 5 ani de la operaționalizare.  </w:t>
      </w:r>
    </w:p>
    <w:p w14:paraId="1C21E741"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p>
    <w:p w14:paraId="5BB17616"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i/>
          <w:sz w:val="24"/>
          <w:szCs w:val="24"/>
        </w:rPr>
        <w:t>3.2 Capacitatea de a acoperi costurile de operare și întreținere după terminarea proiectului</w:t>
      </w:r>
    </w:p>
    <w:p w14:paraId="420C2327" w14:textId="26F6BD61"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 xml:space="preserve">Se va analiza dacă au fost identificate și cuantificate și dacă pot fi asigurate costurile de operare și întreținere pentru funcționarea </w:t>
      </w:r>
      <w:r w:rsidR="00AE3A35" w:rsidRPr="00827A37">
        <w:rPr>
          <w:rFonts w:cs="Times New Roman"/>
          <w:sz w:val="24"/>
          <w:szCs w:val="24"/>
        </w:rPr>
        <w:t>rețelei</w:t>
      </w:r>
    </w:p>
    <w:p w14:paraId="66AD5DFE"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p>
    <w:p w14:paraId="23FBB669"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i/>
          <w:sz w:val="24"/>
          <w:szCs w:val="24"/>
        </w:rPr>
        <w:t>3.3 Asigurarea suportului instituțional (tehnic și administrativ)</w:t>
      </w:r>
    </w:p>
    <w:p w14:paraId="0A91AB85"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lastRenderedPageBreak/>
        <w:t>Se va analiza capacitatea solicitantului dacă din punct de vedere instituțional poate asigura suport tehnic și administrativ, ulterior terminării proiectului, pentru continuarea și dezvoltarea viitoare a activității</w:t>
      </w:r>
    </w:p>
    <w:p w14:paraId="116DCAD6"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p>
    <w:p w14:paraId="3C0B2C17" w14:textId="31A82425" w:rsidR="006A42DD" w:rsidRPr="00827A37" w:rsidRDefault="006A42DD" w:rsidP="006A42DD">
      <w:pPr>
        <w:spacing w:before="100" w:beforeAutospacing="1" w:after="100" w:afterAutospacing="1" w:line="240" w:lineRule="auto"/>
        <w:contextualSpacing/>
        <w:jc w:val="both"/>
        <w:rPr>
          <w:rFonts w:cs="Times New Roman"/>
          <w:i/>
          <w:sz w:val="24"/>
          <w:szCs w:val="24"/>
        </w:rPr>
      </w:pPr>
      <w:r w:rsidRPr="00827A37">
        <w:rPr>
          <w:rFonts w:cs="Times New Roman"/>
          <w:i/>
          <w:sz w:val="24"/>
          <w:szCs w:val="24"/>
        </w:rPr>
        <w:t>3.4 Capacitatea de a asigura resursele umane (din punct de vedere numeric și al expertizei) necesare pentru o perioadă de minimum 5 ani după terminarea proiectului</w:t>
      </w:r>
    </w:p>
    <w:p w14:paraId="13A7389D"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S vor evalua dacă proiectul ia în considerare existența sau posibilitatea angajării de resurse umane ca număr și expertiză și realismul acestei determinări</w:t>
      </w:r>
    </w:p>
    <w:p w14:paraId="113392BD"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p>
    <w:p w14:paraId="02911CE1" w14:textId="77777777" w:rsidR="006A42DD" w:rsidRPr="00827A37" w:rsidRDefault="006A42DD" w:rsidP="006A42DD">
      <w:pPr>
        <w:spacing w:before="100" w:beforeAutospacing="1" w:after="100" w:afterAutospacing="1" w:line="240" w:lineRule="auto"/>
        <w:contextualSpacing/>
        <w:jc w:val="both"/>
        <w:rPr>
          <w:rFonts w:cs="Times New Roman"/>
          <w:i/>
          <w:sz w:val="24"/>
          <w:szCs w:val="24"/>
        </w:rPr>
      </w:pPr>
      <w:r w:rsidRPr="00827A37">
        <w:rPr>
          <w:rFonts w:cs="Times New Roman"/>
          <w:i/>
          <w:sz w:val="24"/>
          <w:szCs w:val="24"/>
        </w:rPr>
        <w:t>3.5 Contribuția la promovarea concordanței cu</w:t>
      </w:r>
      <w:r w:rsidRPr="00827A37">
        <w:rPr>
          <w:rFonts w:cs="Times New Roman"/>
          <w:sz w:val="24"/>
          <w:szCs w:val="24"/>
        </w:rPr>
        <w:t xml:space="preserve"> </w:t>
      </w:r>
      <w:r w:rsidRPr="00827A37">
        <w:rPr>
          <w:rFonts w:cs="Times New Roman"/>
          <w:i/>
          <w:sz w:val="24"/>
          <w:szCs w:val="24"/>
        </w:rPr>
        <w:t>politicile orizontale ale UE și cu legislația națională</w:t>
      </w:r>
    </w:p>
    <w:p w14:paraId="140D8A67" w14:textId="77777777" w:rsidR="006A42DD" w:rsidRPr="00827A37" w:rsidRDefault="006A42DD" w:rsidP="006A42DD">
      <w:pPr>
        <w:spacing w:before="100" w:beforeAutospacing="1" w:after="100" w:afterAutospacing="1" w:line="240" w:lineRule="auto"/>
        <w:contextualSpacing/>
        <w:jc w:val="both"/>
        <w:rPr>
          <w:rFonts w:cs="Times New Roman"/>
          <w:i/>
        </w:rPr>
      </w:pPr>
      <w:r w:rsidRPr="00827A37">
        <w:rPr>
          <w:rFonts w:cs="Times New Roman"/>
          <w:sz w:val="24"/>
        </w:rPr>
        <w:t>Se va evalua în ce măsură prin proiectul propus se evidențiază concordanța cu politicile orizontale ale UE și cu legislația națională.</w:t>
      </w:r>
    </w:p>
    <w:p w14:paraId="668360C4" w14:textId="77777777" w:rsidR="006A42DD" w:rsidRPr="00827A37" w:rsidRDefault="006A42DD" w:rsidP="006A42DD">
      <w:pPr>
        <w:tabs>
          <w:tab w:val="left" w:pos="318"/>
        </w:tabs>
        <w:spacing w:before="100" w:beforeAutospacing="1" w:after="100" w:afterAutospacing="1" w:line="240" w:lineRule="auto"/>
        <w:contextualSpacing/>
        <w:jc w:val="both"/>
        <w:rPr>
          <w:rFonts w:cs="Times New Roman"/>
          <w:b/>
          <w:sz w:val="24"/>
        </w:rPr>
      </w:pPr>
    </w:p>
    <w:p w14:paraId="5342AA9A" w14:textId="3D0901F2" w:rsidR="005B099A" w:rsidRPr="00827A37" w:rsidRDefault="002A100A" w:rsidP="002A100A">
      <w:pPr>
        <w:pStyle w:val="Titlu2"/>
        <w:rPr>
          <w:rFonts w:cs="Times New Roman"/>
        </w:rPr>
      </w:pPr>
      <w:bookmarkStart w:id="20" w:name="_Toc498599273"/>
      <w:r w:rsidRPr="00827A37">
        <w:rPr>
          <w:rFonts w:cs="Times New Roman"/>
        </w:rPr>
        <w:t>4.</w:t>
      </w:r>
      <w:r w:rsidR="00924AB9" w:rsidRPr="00827A37">
        <w:rPr>
          <w:rFonts w:cs="Times New Roman"/>
        </w:rPr>
        <w:t>3</w:t>
      </w:r>
      <w:r w:rsidR="005B099A" w:rsidRPr="00827A37">
        <w:rPr>
          <w:rFonts w:cs="Times New Roman"/>
        </w:rPr>
        <w:t xml:space="preserve"> Reguli specifice de selec</w:t>
      </w:r>
      <w:r w:rsidR="00B86BB6" w:rsidRPr="00827A37">
        <w:rPr>
          <w:rFonts w:cs="Times New Roman"/>
        </w:rPr>
        <w:t>ț</w:t>
      </w:r>
      <w:r w:rsidR="005B099A" w:rsidRPr="00827A37">
        <w:rPr>
          <w:rFonts w:cs="Times New Roman"/>
        </w:rPr>
        <w:t>ie</w:t>
      </w:r>
      <w:bookmarkEnd w:id="20"/>
    </w:p>
    <w:p w14:paraId="5B7869D7" w14:textId="03C764DD" w:rsidR="00AE3A35" w:rsidRPr="00827A37" w:rsidRDefault="00763537" w:rsidP="00AE3A35">
      <w:pPr>
        <w:pStyle w:val="StylodrTimesNewRoman12b1"/>
        <w:numPr>
          <w:ilvl w:val="0"/>
          <w:numId w:val="0"/>
        </w:numPr>
        <w:spacing w:after="0"/>
        <w:contextualSpacing/>
        <w:rPr>
          <w:lang w:val="ro-RO"/>
        </w:rPr>
      </w:pPr>
      <w:r w:rsidRPr="00827A37">
        <w:t>Se va finan</w:t>
      </w:r>
      <w:r w:rsidR="00B86BB6" w:rsidRPr="00827A37">
        <w:t>ț</w:t>
      </w:r>
      <w:r w:rsidRPr="00827A37">
        <w:t>a numai un singur proiect pentru modernizarea re</w:t>
      </w:r>
      <w:r w:rsidR="00B86BB6" w:rsidRPr="00827A37">
        <w:t>ț</w:t>
      </w:r>
      <w:r w:rsidRPr="00827A37">
        <w:t>elei RoEduNet</w:t>
      </w:r>
      <w:r w:rsidR="00AE3A35" w:rsidRPr="00827A37">
        <w:t xml:space="preserve"> dacă îndeplinește simultan următoarele condiții:</w:t>
      </w:r>
    </w:p>
    <w:p w14:paraId="35814D33" w14:textId="2AC93ED8" w:rsidR="00AE3A35" w:rsidRPr="00827A37" w:rsidRDefault="00AE3A35" w:rsidP="006F7E42">
      <w:pPr>
        <w:numPr>
          <w:ilvl w:val="0"/>
          <w:numId w:val="27"/>
        </w:numPr>
        <w:tabs>
          <w:tab w:val="left" w:pos="318"/>
        </w:tabs>
        <w:spacing w:after="0" w:line="240" w:lineRule="auto"/>
        <w:jc w:val="both"/>
        <w:rPr>
          <w:rFonts w:cs="Times New Roman"/>
          <w:sz w:val="24"/>
        </w:rPr>
      </w:pPr>
      <w:r w:rsidRPr="00827A37">
        <w:rPr>
          <w:rFonts w:cs="Times New Roman"/>
          <w:sz w:val="24"/>
        </w:rPr>
        <w:t xml:space="preserve">A </w:t>
      </w:r>
      <w:r w:rsidR="004C719C">
        <w:rPr>
          <w:rFonts w:cs="Times New Roman"/>
          <w:sz w:val="24"/>
        </w:rPr>
        <w:t xml:space="preserve">obținut </w:t>
      </w:r>
      <w:r w:rsidRPr="00827A37">
        <w:rPr>
          <w:rFonts w:cs="Times New Roman"/>
          <w:sz w:val="24"/>
        </w:rPr>
        <w:t>un punctaj total ≥ 60 de puncte și</w:t>
      </w:r>
    </w:p>
    <w:p w14:paraId="3C7B6D2D" w14:textId="73D34169" w:rsidR="00AE3A35" w:rsidRPr="00827A37" w:rsidRDefault="00AE3A35" w:rsidP="006F7E42">
      <w:pPr>
        <w:numPr>
          <w:ilvl w:val="0"/>
          <w:numId w:val="27"/>
        </w:numPr>
        <w:tabs>
          <w:tab w:val="left" w:pos="318"/>
        </w:tabs>
        <w:spacing w:after="0" w:line="240" w:lineRule="auto"/>
        <w:jc w:val="both"/>
        <w:rPr>
          <w:rFonts w:cs="Times New Roman"/>
          <w:sz w:val="24"/>
        </w:rPr>
      </w:pPr>
      <w:r w:rsidRPr="00827A37">
        <w:rPr>
          <w:rFonts w:cs="Times New Roman"/>
          <w:sz w:val="24"/>
        </w:rPr>
        <w:t xml:space="preserve">A obținut </w:t>
      </w:r>
      <w:r w:rsidR="005D2BD9">
        <w:rPr>
          <w:rFonts w:cs="Times New Roman"/>
          <w:sz w:val="24"/>
        </w:rPr>
        <w:t xml:space="preserve">un punctaj </w:t>
      </w:r>
      <w:r w:rsidR="005D2BD9" w:rsidRPr="005D2BD9">
        <w:rPr>
          <w:rFonts w:cs="Times New Roman"/>
          <w:sz w:val="24"/>
        </w:rPr>
        <w:t>≥</w:t>
      </w:r>
      <w:r w:rsidR="005D2BD9">
        <w:rPr>
          <w:rFonts w:cs="Times New Roman"/>
          <w:sz w:val="24"/>
        </w:rPr>
        <w:t xml:space="preserve"> 50% din punctajul maxim stabilit respectivului criteriu</w:t>
      </w:r>
      <w:r w:rsidRPr="00827A37">
        <w:rPr>
          <w:rFonts w:cs="Times New Roman"/>
          <w:sz w:val="24"/>
        </w:rPr>
        <w:t xml:space="preserve"> și</w:t>
      </w:r>
    </w:p>
    <w:p w14:paraId="66183468" w14:textId="0A8141AC" w:rsidR="00AE3A35" w:rsidRPr="00827A37" w:rsidRDefault="00AE3A35" w:rsidP="006F7E42">
      <w:pPr>
        <w:numPr>
          <w:ilvl w:val="0"/>
          <w:numId w:val="27"/>
        </w:numPr>
        <w:tabs>
          <w:tab w:val="left" w:pos="318"/>
        </w:tabs>
        <w:spacing w:after="60" w:line="240" w:lineRule="auto"/>
        <w:ind w:left="782" w:hanging="357"/>
        <w:jc w:val="both"/>
        <w:rPr>
          <w:rFonts w:cs="Times New Roman"/>
          <w:sz w:val="24"/>
        </w:rPr>
      </w:pPr>
      <w:r w:rsidRPr="00827A37">
        <w:rPr>
          <w:rFonts w:cs="Times New Roman"/>
          <w:sz w:val="24"/>
        </w:rPr>
        <w:t>Nu are 0 la niciun subcriteriu</w:t>
      </w:r>
      <w:r w:rsidR="005D2BD9">
        <w:rPr>
          <w:rFonts w:cs="Times New Roman"/>
          <w:sz w:val="24"/>
        </w:rPr>
        <w:t>.</w:t>
      </w:r>
    </w:p>
    <w:p w14:paraId="34769E53" w14:textId="49CE3172" w:rsidR="00763537" w:rsidRPr="00827A37" w:rsidRDefault="00763537" w:rsidP="00C35F2A">
      <w:pPr>
        <w:numPr>
          <w:ilvl w:val="12"/>
          <w:numId w:val="0"/>
        </w:numPr>
        <w:tabs>
          <w:tab w:val="left" w:pos="5082"/>
        </w:tabs>
        <w:spacing w:before="240" w:after="240" w:line="240" w:lineRule="auto"/>
        <w:ind w:right="90"/>
        <w:contextualSpacing/>
        <w:jc w:val="both"/>
        <w:rPr>
          <w:rFonts w:cs="Times New Roman"/>
          <w:sz w:val="24"/>
          <w:szCs w:val="24"/>
          <w:lang w:val="cs-CZ"/>
        </w:rPr>
      </w:pPr>
    </w:p>
    <w:p w14:paraId="0BEFB75E" w14:textId="77777777" w:rsidR="00605758" w:rsidRDefault="00605758" w:rsidP="00C35F2A">
      <w:pPr>
        <w:spacing w:before="240" w:after="240" w:line="240" w:lineRule="auto"/>
        <w:ind w:right="90"/>
        <w:contextualSpacing/>
        <w:rPr>
          <w:rFonts w:eastAsia="Calibri" w:cs="Times New Roman"/>
          <w:b/>
          <w:sz w:val="24"/>
          <w:szCs w:val="24"/>
        </w:rPr>
      </w:pPr>
    </w:p>
    <w:p w14:paraId="73DC323C" w14:textId="77777777" w:rsidR="00EF2BA2" w:rsidRDefault="00EF2BA2" w:rsidP="00C35F2A">
      <w:pPr>
        <w:spacing w:before="240" w:after="240" w:line="240" w:lineRule="auto"/>
        <w:ind w:right="90"/>
        <w:contextualSpacing/>
        <w:rPr>
          <w:rFonts w:eastAsia="Calibri" w:cs="Times New Roman"/>
          <w:b/>
          <w:sz w:val="24"/>
          <w:szCs w:val="24"/>
        </w:rPr>
      </w:pPr>
    </w:p>
    <w:p w14:paraId="61802167" w14:textId="77777777" w:rsidR="00EF2BA2" w:rsidRPr="00827A37" w:rsidRDefault="00EF2BA2" w:rsidP="00C35F2A">
      <w:pPr>
        <w:spacing w:before="240" w:after="240" w:line="240" w:lineRule="auto"/>
        <w:ind w:right="90"/>
        <w:contextualSpacing/>
        <w:rPr>
          <w:rFonts w:eastAsia="Calibri" w:cs="Times New Roman"/>
          <w:b/>
          <w:sz w:val="24"/>
          <w:szCs w:val="24"/>
        </w:rPr>
      </w:pPr>
    </w:p>
    <w:p w14:paraId="5ED98A83" w14:textId="6484932D" w:rsidR="00AE3A35" w:rsidRPr="00827A37" w:rsidRDefault="007646DF" w:rsidP="000610AB">
      <w:pPr>
        <w:pStyle w:val="Titlu1"/>
      </w:pPr>
      <w:bookmarkStart w:id="21" w:name="_Toc498599274"/>
      <w:r w:rsidRPr="00827A37">
        <w:t>CAPITOLUL 5</w:t>
      </w:r>
      <w:r w:rsidR="002578AC" w:rsidRPr="00827A37">
        <w:t xml:space="preserve">. Depunerea </w:t>
      </w:r>
      <w:r w:rsidR="00B86BB6" w:rsidRPr="00827A37">
        <w:t>ș</w:t>
      </w:r>
      <w:r w:rsidR="002578AC" w:rsidRPr="00827A37">
        <w:t>i solu</w:t>
      </w:r>
      <w:r w:rsidR="00B86BB6" w:rsidRPr="00827A37">
        <w:t>ț</w:t>
      </w:r>
      <w:r w:rsidR="002578AC" w:rsidRPr="00827A37">
        <w:t>ionarea contesta</w:t>
      </w:r>
      <w:r w:rsidR="00B86BB6" w:rsidRPr="00827A37">
        <w:t>ț</w:t>
      </w:r>
      <w:r w:rsidR="002578AC" w:rsidRPr="00827A37">
        <w:t>iilor</w:t>
      </w:r>
      <w:r w:rsidR="000610AB" w:rsidRPr="00827A37">
        <w:rPr>
          <w:lang w:val="ro-RO"/>
        </w:rPr>
        <w:t xml:space="preserve"> </w:t>
      </w:r>
      <w:r w:rsidR="00AE3A35" w:rsidRPr="00827A37">
        <w:t>privind verificarea administrativă și a eligibilității, respectiv evaluarea tehnică și financiară</w:t>
      </w:r>
      <w:bookmarkEnd w:id="21"/>
    </w:p>
    <w:p w14:paraId="3E45601E" w14:textId="77777777" w:rsidR="00AE3A35" w:rsidRPr="00827A37" w:rsidRDefault="00AE3A35" w:rsidP="00435C5A">
      <w:pPr>
        <w:spacing w:after="0" w:line="240" w:lineRule="auto"/>
        <w:jc w:val="center"/>
        <w:rPr>
          <w:rFonts w:eastAsia="Calibri" w:cs="Times New Roman"/>
          <w:b/>
          <w:sz w:val="28"/>
          <w:szCs w:val="28"/>
        </w:rPr>
      </w:pPr>
    </w:p>
    <w:p w14:paraId="5AA3BBB3" w14:textId="7EF3FBC5" w:rsidR="00AE3A35" w:rsidRPr="00827A37" w:rsidRDefault="00AE3A35" w:rsidP="00AE3A35">
      <w:pPr>
        <w:spacing w:line="240" w:lineRule="auto"/>
        <w:jc w:val="both"/>
        <w:rPr>
          <w:rFonts w:cs="Times New Roman"/>
          <w:noProof/>
          <w:sz w:val="24"/>
        </w:rPr>
      </w:pPr>
      <w:r w:rsidRPr="00827A37">
        <w:rPr>
          <w:rFonts w:cs="Times New Roman"/>
          <w:noProof/>
          <w:sz w:val="24"/>
        </w:rPr>
        <w:t xml:space="preserve">Organismul Intermediar transmite solicitantului </w:t>
      </w:r>
      <w:r w:rsidRPr="00827A37">
        <w:rPr>
          <w:rFonts w:cs="Times New Roman"/>
          <w:bCs/>
          <w:sz w:val="24"/>
          <w:szCs w:val="24"/>
        </w:rPr>
        <w:t xml:space="preserve">prin aplicația electronică MySMIS2014, Notificările </w:t>
      </w:r>
      <w:r w:rsidRPr="00827A37">
        <w:rPr>
          <w:rFonts w:cs="Times New Roman"/>
          <w:sz w:val="24"/>
          <w:szCs w:val="24"/>
        </w:rPr>
        <w:t>privind rezultatul verificării conformității administrative și a eligibilității, respectiv</w:t>
      </w:r>
      <w:r w:rsidRPr="00827A37">
        <w:rPr>
          <w:rFonts w:cs="Times New Roman"/>
          <w:bCs/>
          <w:sz w:val="24"/>
          <w:szCs w:val="24"/>
        </w:rPr>
        <w:t xml:space="preserve"> rezultatul evaluării tehnice şi financiare. În cazul în care aplicația electronică nu permite, Notificările sunt transmise  prin e-mail sau prin fax la datele de contact menționate în cererea de finanțare.</w:t>
      </w:r>
      <w:r w:rsidRPr="00827A37">
        <w:rPr>
          <w:rFonts w:cs="Times New Roman"/>
          <w:noProof/>
          <w:sz w:val="24"/>
        </w:rPr>
        <w:t xml:space="preserve"> Rezultatele evaluării se publică pe pagina destinată POC şi acţiunii 1.1.2.</w:t>
      </w:r>
    </w:p>
    <w:p w14:paraId="5664A262" w14:textId="77777777" w:rsidR="00AE3A35" w:rsidRPr="00827A37" w:rsidRDefault="00AE3A35" w:rsidP="00AE3A35">
      <w:pPr>
        <w:spacing w:after="0" w:line="240" w:lineRule="auto"/>
        <w:jc w:val="both"/>
        <w:rPr>
          <w:rStyle w:val="Robust"/>
          <w:rFonts w:cs="Times New Roman"/>
          <w:b w:val="0"/>
          <w:color w:val="000000"/>
          <w:sz w:val="24"/>
        </w:rPr>
      </w:pPr>
      <w:r w:rsidRPr="00827A37">
        <w:rPr>
          <w:rStyle w:val="Robust"/>
          <w:rFonts w:cs="Times New Roman"/>
          <w:b w:val="0"/>
          <w:color w:val="000000"/>
          <w:sz w:val="24"/>
        </w:rPr>
        <w:t>Contestaţiile vor fi semnate de către directorul de proiect şi reprezentantul legal al instituţiei contestatare.</w:t>
      </w:r>
    </w:p>
    <w:p w14:paraId="6DB67A11" w14:textId="77777777" w:rsidR="00AE3A35" w:rsidRPr="00827A37" w:rsidRDefault="00AE3A35" w:rsidP="00AE3A35">
      <w:pPr>
        <w:spacing w:after="0" w:line="240" w:lineRule="auto"/>
        <w:jc w:val="both"/>
        <w:rPr>
          <w:rFonts w:cs="Times New Roman"/>
          <w:sz w:val="24"/>
          <w:szCs w:val="24"/>
        </w:rPr>
      </w:pPr>
      <w:r w:rsidRPr="00827A37">
        <w:rPr>
          <w:rFonts w:cs="Times New Roman"/>
          <w:sz w:val="24"/>
          <w:szCs w:val="24"/>
        </w:rPr>
        <w:t xml:space="preserve">Solicitantul transmite la OIC contestaţia, în termenul menționat în Notificările privind rezultatul verificării conformității administrative și a eligibilității, respectiv rezultatul evaluării tehnice și financiare prin aplicația electronică MySMIS2014. Dacă aplicația electronică nu permite, contestațiile vor fi transmise prin fax, poştă sau depuse direct la OIC. Contestația trebuie să conțină informațiile prevăzute în ghidul solicitantului aferent apelului. După înregistrarea contestaţiilor la OIC, acestea sunt analizate de experţi evaluatori, diferiţi de cei care au efectuat evaluarea iniţială. OIC va transmite la AM punctul de vedere privind contestaţiile formulate de solicitanţi împreună cu documentele suport necesare acestei etape. </w:t>
      </w:r>
    </w:p>
    <w:p w14:paraId="0C75D0AB" w14:textId="68B63354" w:rsidR="00AE3A35" w:rsidRPr="00827A37" w:rsidRDefault="00AE3A35" w:rsidP="00AE3A35">
      <w:pPr>
        <w:spacing w:after="0" w:line="240" w:lineRule="auto"/>
        <w:jc w:val="both"/>
        <w:rPr>
          <w:rFonts w:cs="Times New Roman"/>
          <w:sz w:val="24"/>
          <w:szCs w:val="24"/>
        </w:rPr>
      </w:pPr>
      <w:r w:rsidRPr="00827A37">
        <w:rPr>
          <w:rFonts w:cs="Times New Roman"/>
          <w:sz w:val="24"/>
          <w:szCs w:val="24"/>
        </w:rPr>
        <w:t xml:space="preserve">Decizia Comisiei de soluţionare a contestaţiilor </w:t>
      </w:r>
      <w:r w:rsidR="00573A0D" w:rsidRPr="00827A37">
        <w:rPr>
          <w:rFonts w:cs="Times New Roman"/>
          <w:sz w:val="24"/>
          <w:szCs w:val="24"/>
        </w:rPr>
        <w:t xml:space="preserve">de la nivelul AM </w:t>
      </w:r>
      <w:r w:rsidRPr="00827A37">
        <w:rPr>
          <w:rFonts w:cs="Times New Roman"/>
          <w:sz w:val="24"/>
          <w:szCs w:val="24"/>
        </w:rPr>
        <w:t>este definitivă şi irevocabilă şi poate diferi de decizia Comisiei de evaluare</w:t>
      </w:r>
      <w:r w:rsidR="00D35999" w:rsidRPr="00827A37">
        <w:rPr>
          <w:rFonts w:cs="Times New Roman"/>
          <w:sz w:val="24"/>
          <w:szCs w:val="24"/>
        </w:rPr>
        <w:t xml:space="preserve"> din cadrul OIC</w:t>
      </w:r>
      <w:r w:rsidRPr="00827A37">
        <w:rPr>
          <w:rFonts w:cs="Times New Roman"/>
          <w:sz w:val="24"/>
          <w:szCs w:val="24"/>
        </w:rPr>
        <w:t>. Decizia Comisiei de soluţionare a contestaţiilor poate fi contestată doar în instanţă.</w:t>
      </w:r>
    </w:p>
    <w:p w14:paraId="1ED2F894" w14:textId="3F532ED7" w:rsidR="00AE3A35" w:rsidRPr="00827A37" w:rsidRDefault="00AE3A35" w:rsidP="00AE3A35">
      <w:pPr>
        <w:spacing w:after="0" w:line="240" w:lineRule="auto"/>
        <w:jc w:val="both"/>
        <w:rPr>
          <w:rFonts w:cs="Times New Roman"/>
          <w:sz w:val="24"/>
          <w:szCs w:val="24"/>
        </w:rPr>
      </w:pPr>
      <w:r w:rsidRPr="00827A37">
        <w:rPr>
          <w:rFonts w:cs="Times New Roman"/>
          <w:bCs/>
          <w:sz w:val="24"/>
          <w:szCs w:val="24"/>
        </w:rPr>
        <w:t xml:space="preserve">OIC, în baza deciziei, </w:t>
      </w:r>
      <w:r w:rsidRPr="00827A37">
        <w:rPr>
          <w:rFonts w:cs="Times New Roman"/>
          <w:sz w:val="24"/>
          <w:szCs w:val="24"/>
        </w:rPr>
        <w:t>întocmește şi transmite solicitanţilor Notificarea privind soluționarea</w:t>
      </w:r>
      <w:r w:rsidRPr="00827A37">
        <w:rPr>
          <w:rFonts w:cs="Times New Roman"/>
          <w:bCs/>
          <w:sz w:val="24"/>
          <w:szCs w:val="24"/>
        </w:rPr>
        <w:t xml:space="preserve"> contestaţiei.</w:t>
      </w:r>
    </w:p>
    <w:p w14:paraId="6F7003C6" w14:textId="77777777" w:rsidR="00B559C6" w:rsidRPr="00827A37" w:rsidRDefault="00B559C6" w:rsidP="00C35F2A">
      <w:pPr>
        <w:spacing w:before="240" w:after="240" w:line="240" w:lineRule="auto"/>
        <w:ind w:right="90" w:firstLine="708"/>
        <w:contextualSpacing/>
        <w:jc w:val="both"/>
        <w:rPr>
          <w:rFonts w:cs="Times New Roman"/>
          <w:noProof/>
          <w:sz w:val="24"/>
        </w:rPr>
      </w:pPr>
    </w:p>
    <w:p w14:paraId="369B2CC9" w14:textId="77777777" w:rsidR="00CC2C0A" w:rsidRPr="00827A37" w:rsidRDefault="00CC2C0A" w:rsidP="00C35F2A">
      <w:pPr>
        <w:spacing w:before="240" w:after="240" w:line="240" w:lineRule="auto"/>
        <w:ind w:right="90" w:firstLine="708"/>
        <w:contextualSpacing/>
        <w:jc w:val="both"/>
        <w:rPr>
          <w:rFonts w:cs="Times New Roman"/>
          <w:noProof/>
          <w:sz w:val="24"/>
        </w:rPr>
      </w:pPr>
    </w:p>
    <w:p w14:paraId="6AC7344F" w14:textId="77777777" w:rsidR="00841C50" w:rsidRDefault="00841C50" w:rsidP="000610AB">
      <w:pPr>
        <w:pStyle w:val="Titlu1"/>
        <w:spacing w:after="240"/>
        <w:ind w:right="90"/>
        <w:contextualSpacing/>
        <w:rPr>
          <w:lang w:val="ro-RO"/>
        </w:rPr>
      </w:pPr>
      <w:bookmarkStart w:id="22" w:name="_Toc498599275"/>
    </w:p>
    <w:p w14:paraId="0C4B2BF2" w14:textId="55E9C4C5" w:rsidR="002D24BB" w:rsidRDefault="007646DF" w:rsidP="000610AB">
      <w:pPr>
        <w:pStyle w:val="Titlu1"/>
        <w:spacing w:after="240"/>
        <w:ind w:right="90"/>
        <w:contextualSpacing/>
        <w:rPr>
          <w:lang w:val="ro-RO"/>
        </w:rPr>
      </w:pPr>
      <w:r w:rsidRPr="00827A37">
        <w:t>CAPITOLUL 6</w:t>
      </w:r>
      <w:r w:rsidR="002578AC" w:rsidRPr="00827A37">
        <w:t>. Contractarea proiectelor</w:t>
      </w:r>
      <w:r w:rsidR="006F292A" w:rsidRPr="00827A37">
        <w:t xml:space="preserve"> </w:t>
      </w:r>
      <w:r w:rsidR="00861294" w:rsidRPr="00827A37">
        <w:t>– descrierea procesului</w:t>
      </w:r>
      <w:bookmarkEnd w:id="22"/>
    </w:p>
    <w:p w14:paraId="5D9CFDF3" w14:textId="77777777" w:rsidR="00841C50" w:rsidRPr="00841C50" w:rsidRDefault="00841C50" w:rsidP="00841C50">
      <w:pPr>
        <w:rPr>
          <w:lang w:eastAsia="zh-CN"/>
        </w:rPr>
      </w:pPr>
    </w:p>
    <w:p w14:paraId="64443CE5" w14:textId="29CE97B7" w:rsidR="007E79E8" w:rsidRPr="00827A37" w:rsidRDefault="007E79E8" w:rsidP="007E79E8">
      <w:pPr>
        <w:pStyle w:val="maintext"/>
        <w:tabs>
          <w:tab w:val="left" w:pos="709"/>
        </w:tabs>
        <w:spacing w:before="0" w:after="0"/>
        <w:rPr>
          <w:rFonts w:ascii="Times New Roman" w:hAnsi="Times New Roman" w:cs="Times New Roman"/>
          <w:iCs/>
          <w:sz w:val="24"/>
          <w:szCs w:val="24"/>
        </w:rPr>
      </w:pPr>
      <w:r w:rsidRPr="00827A37">
        <w:rPr>
          <w:rFonts w:ascii="Times New Roman" w:hAnsi="Times New Roman" w:cs="Times New Roman"/>
          <w:iCs/>
          <w:sz w:val="24"/>
          <w:szCs w:val="24"/>
        </w:rPr>
        <w:t xml:space="preserve">In vederea demarării etapei contractuale, OIC transmite solicitantului o scrisoare care va cuprinde solicitarea cu privire la acceptarea de către solicitant a  finanţării, lista documentelor obligatorii ce urmează a fi transmise pentru această etapă, în conformitate cu Ghidul solicitantului, precum şi clarificările necesare în vederea soluționării neconcordanțelor rezultate în urma etapei de evaluare tehnică și financiară, dacă este cazul. OIC va transmite către beneficiar şi formatul standard al contractului de finanţare în scopul completării acestuia. </w:t>
      </w:r>
    </w:p>
    <w:p w14:paraId="28E108F1" w14:textId="77777777" w:rsidR="007E79E8" w:rsidRPr="00827A37" w:rsidRDefault="007E79E8" w:rsidP="007E79E8">
      <w:pPr>
        <w:pStyle w:val="maintext"/>
        <w:spacing w:before="0" w:after="0"/>
        <w:rPr>
          <w:rFonts w:ascii="Times New Roman" w:hAnsi="Times New Roman" w:cs="Times New Roman"/>
          <w:bCs/>
          <w:sz w:val="24"/>
          <w:szCs w:val="24"/>
          <w:lang w:val="fr-FR"/>
        </w:rPr>
      </w:pPr>
      <w:r w:rsidRPr="00827A37">
        <w:rPr>
          <w:rFonts w:ascii="Times New Roman" w:hAnsi="Times New Roman" w:cs="Times New Roman"/>
          <w:sz w:val="24"/>
          <w:szCs w:val="24"/>
        </w:rPr>
        <w:t xml:space="preserve">OIC va face verificarea documentației de contractare și </w:t>
      </w:r>
      <w:r w:rsidRPr="00827A37">
        <w:rPr>
          <w:rFonts w:ascii="Times New Roman" w:hAnsi="Times New Roman" w:cs="Times New Roman"/>
          <w:bCs/>
          <w:sz w:val="24"/>
          <w:szCs w:val="24"/>
          <w:lang w:val="fr-FR"/>
        </w:rPr>
        <w:t xml:space="preserve">va putea solicita clarificări cu privire la documentele transmise de către solicitant. </w:t>
      </w:r>
    </w:p>
    <w:p w14:paraId="3FEF4C5E" w14:textId="21A2FA74" w:rsidR="00AF4DDE" w:rsidRPr="00827A37" w:rsidRDefault="00AF4DDE" w:rsidP="00AF4DDE">
      <w:pPr>
        <w:pStyle w:val="NormalWeb"/>
        <w:spacing w:before="0" w:beforeAutospacing="0" w:after="0" w:afterAutospacing="0"/>
        <w:jc w:val="both"/>
        <w:rPr>
          <w:lang w:val="ro-RO"/>
        </w:rPr>
      </w:pPr>
      <w:r w:rsidRPr="00827A37">
        <w:rPr>
          <w:lang w:val="ro-RO"/>
        </w:rPr>
        <w:t xml:space="preserve">Contractul de finanțare se încheie </w:t>
      </w:r>
      <w:r w:rsidR="00371D9D" w:rsidRPr="00827A37">
        <w:rPr>
          <w:lang w:val="ro-RO"/>
        </w:rPr>
        <w:t>tripartit</w:t>
      </w:r>
      <w:r w:rsidR="007A6082" w:rsidRPr="00827A37">
        <w:rPr>
          <w:lang w:val="ro-RO"/>
        </w:rPr>
        <w:t xml:space="preserve"> </w:t>
      </w:r>
      <w:r w:rsidRPr="00827A37">
        <w:rPr>
          <w:lang w:val="ro-RO"/>
        </w:rPr>
        <w:t xml:space="preserve">între Ministerul Dezvoltării Regionale, Administrației Publice și Fondurilor Europene (MDRAPFE), în calitate de Autoritate de Management (AM) pentru Programul Operațional Competitivitate (POC), de Ministerul Cercetării şi Inovării (MCI), în calitate de Organism Intermediar (OIC) și </w:t>
      </w:r>
      <w:r w:rsidR="00E56A88">
        <w:rPr>
          <w:lang w:val="ro-RO"/>
        </w:rPr>
        <w:t xml:space="preserve">solicitantul </w:t>
      </w:r>
      <w:r w:rsidRPr="00827A37">
        <w:rPr>
          <w:lang w:val="ro-RO"/>
        </w:rPr>
        <w:t>în calitate de</w:t>
      </w:r>
      <w:r w:rsidR="003C34E2" w:rsidRPr="00827A37">
        <w:rPr>
          <w:lang w:val="ro-RO"/>
        </w:rPr>
        <w:t xml:space="preserve"> </w:t>
      </w:r>
      <w:r w:rsidRPr="00827A37">
        <w:rPr>
          <w:lang w:val="ro-RO"/>
        </w:rPr>
        <w:t>beneficiar al finanţării</w:t>
      </w:r>
    </w:p>
    <w:p w14:paraId="6F8C4605" w14:textId="77777777" w:rsidR="007E79E8" w:rsidRPr="00827A37" w:rsidRDefault="007E79E8" w:rsidP="007E79E8">
      <w:pPr>
        <w:pStyle w:val="NormalWeb"/>
        <w:spacing w:before="0" w:beforeAutospacing="0" w:after="0" w:afterAutospacing="0"/>
        <w:jc w:val="both"/>
      </w:pPr>
      <w:r w:rsidRPr="00827A37">
        <w:t xml:space="preserve">În cadrul etapei de contractare, solicitantul poate contesta rezultatul verificării documentaţiei de contractare o singură dată.  Solicitantul transmite la OIC contestaţia, prin aplicația electronică MySMIS2014. Dacă aplicația electronică nu permite, contestațiile vor fi transmise prin fax, poştă sau depuse direct la registratura OIC. Procesul de soluţionare a contestaţiilor aferente etapei de contractare se realizează la nivelul AM, în baza punctului de vedere primit de la OIC. </w:t>
      </w:r>
      <w:r w:rsidRPr="00827A37">
        <w:rPr>
          <w:bCs/>
        </w:rPr>
        <w:t>După primirea de la AM a Deciziei de soluţionare a contestaţiei,  în baza acesteia, OIC</w:t>
      </w:r>
      <w:r w:rsidRPr="00827A37">
        <w:t xml:space="preserve"> întocmește şi transmite solicitanţilor Notificarea privind soluționarea</w:t>
      </w:r>
      <w:r w:rsidRPr="00827A37">
        <w:rPr>
          <w:bCs/>
        </w:rPr>
        <w:t xml:space="preserve"> contestaţiei.</w:t>
      </w:r>
    </w:p>
    <w:p w14:paraId="73672F37" w14:textId="43B7FB63" w:rsidR="00DD51AF" w:rsidRPr="00827A37" w:rsidRDefault="007E79E8" w:rsidP="007E79E8">
      <w:pPr>
        <w:pStyle w:val="NormalWeb"/>
        <w:spacing w:before="0" w:beforeAutospacing="0" w:after="0" w:afterAutospacing="0"/>
        <w:jc w:val="both"/>
      </w:pPr>
      <w:r w:rsidRPr="00827A37">
        <w:t>Semnarea de către părți se face după verificarea contractului și primirea tuturor avizelor conform prevederilor procedurale în vigoare.</w:t>
      </w:r>
    </w:p>
    <w:p w14:paraId="0433EFD1" w14:textId="77777777" w:rsidR="00DD51AF" w:rsidRPr="00827A37" w:rsidRDefault="00DD51AF">
      <w:pPr>
        <w:rPr>
          <w:rFonts w:eastAsia="SimSun" w:cs="Times New Roman"/>
          <w:sz w:val="24"/>
          <w:szCs w:val="24"/>
          <w:lang w:val="en-US" w:eastAsia="zh-CN"/>
        </w:rPr>
      </w:pPr>
      <w:r w:rsidRPr="00827A37">
        <w:rPr>
          <w:rFonts w:cs="Times New Roman"/>
        </w:rPr>
        <w:br w:type="page"/>
      </w:r>
    </w:p>
    <w:p w14:paraId="098EFC51" w14:textId="77777777" w:rsidR="00DD51AF" w:rsidRPr="00827A37" w:rsidRDefault="00DD51AF" w:rsidP="00561D78">
      <w:pPr>
        <w:pStyle w:val="Titlu1"/>
      </w:pPr>
      <w:bookmarkStart w:id="23" w:name="_Toc468191581"/>
      <w:bookmarkStart w:id="24" w:name="_Toc468191665"/>
      <w:bookmarkStart w:id="25" w:name="_Toc475623749"/>
      <w:bookmarkStart w:id="26" w:name="_Toc485046757"/>
      <w:bookmarkStart w:id="27" w:name="_Toc488159066"/>
      <w:bookmarkStart w:id="28" w:name="_Toc491957550"/>
      <w:bookmarkStart w:id="29" w:name="_Toc491959016"/>
      <w:bookmarkStart w:id="30" w:name="_Toc491959067"/>
      <w:bookmarkStart w:id="31" w:name="_Toc491960667"/>
      <w:bookmarkStart w:id="32" w:name="_Toc491960699"/>
      <w:bookmarkStart w:id="33" w:name="_Toc491960941"/>
      <w:bookmarkStart w:id="34" w:name="_Toc491965519"/>
      <w:bookmarkStart w:id="35" w:name="_Toc492371792"/>
      <w:bookmarkStart w:id="36" w:name="_Toc498599276"/>
      <w:r w:rsidRPr="00827A37">
        <w:lastRenderedPageBreak/>
        <w:t>CAPITOLUL 7. Rambursarea cheltuielilor</w:t>
      </w:r>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D8C240C" w14:textId="77777777" w:rsidR="00561D78" w:rsidRPr="00827A37" w:rsidRDefault="00561D78" w:rsidP="00DD51AF">
      <w:pPr>
        <w:spacing w:before="120" w:after="120" w:line="240" w:lineRule="auto"/>
        <w:jc w:val="both"/>
        <w:outlineLvl w:val="1"/>
        <w:rPr>
          <w:rFonts w:eastAsia="Times New Roman" w:cs="Times New Roman"/>
          <w:b/>
          <w:bCs/>
          <w:sz w:val="24"/>
          <w:szCs w:val="24"/>
        </w:rPr>
      </w:pPr>
      <w:bookmarkStart w:id="37" w:name="_Toc468191582"/>
      <w:bookmarkStart w:id="38" w:name="_Toc468191666"/>
      <w:bookmarkStart w:id="39" w:name="_Toc475623750"/>
      <w:bookmarkStart w:id="40" w:name="_Toc485046758"/>
      <w:bookmarkStart w:id="41" w:name="_Toc488159067"/>
      <w:bookmarkStart w:id="42" w:name="_Toc491957551"/>
      <w:bookmarkStart w:id="43" w:name="_Toc491959017"/>
      <w:bookmarkStart w:id="44" w:name="_Toc491959068"/>
      <w:bookmarkStart w:id="45" w:name="_Toc491960668"/>
      <w:bookmarkStart w:id="46" w:name="_Toc491960700"/>
      <w:bookmarkStart w:id="47" w:name="_Toc491960942"/>
      <w:bookmarkStart w:id="48" w:name="_Toc491965431"/>
      <w:bookmarkStart w:id="49" w:name="_Toc491965520"/>
      <w:bookmarkStart w:id="50" w:name="_Toc494982067"/>
      <w:bookmarkStart w:id="51" w:name="_Toc494983135"/>
      <w:bookmarkStart w:id="52" w:name="_Toc495421607"/>
    </w:p>
    <w:p w14:paraId="4D7267FF" w14:textId="77777777" w:rsidR="00DD51AF" w:rsidRPr="00827A37" w:rsidRDefault="00DD51AF" w:rsidP="00DD51AF">
      <w:pPr>
        <w:spacing w:before="120" w:after="120" w:line="240" w:lineRule="auto"/>
        <w:jc w:val="both"/>
        <w:outlineLvl w:val="1"/>
        <w:rPr>
          <w:rFonts w:eastAsia="Times New Roman" w:cs="Times New Roman"/>
          <w:sz w:val="24"/>
          <w:szCs w:val="24"/>
        </w:rPr>
      </w:pPr>
      <w:bookmarkStart w:id="53" w:name="_Toc498599277"/>
      <w:r w:rsidRPr="00827A37">
        <w:rPr>
          <w:rFonts w:eastAsia="Times New Roman" w:cs="Times New Roman"/>
          <w:b/>
          <w:bCs/>
          <w:sz w:val="24"/>
          <w:szCs w:val="24"/>
        </w:rPr>
        <w:t>7.1 Mecanismul cererilor de plata</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390C80CC" w14:textId="57F26054" w:rsidR="00DD51AF" w:rsidRPr="00827A37" w:rsidRDefault="00DD51AF" w:rsidP="00DD51AF">
      <w:pPr>
        <w:spacing w:before="120" w:after="120" w:line="240" w:lineRule="auto"/>
        <w:jc w:val="both"/>
        <w:rPr>
          <w:rFonts w:eastAsia="Times New Roman" w:cs="Times New Roman"/>
          <w:sz w:val="24"/>
          <w:szCs w:val="24"/>
        </w:rPr>
      </w:pPr>
      <w:bookmarkStart w:id="54" w:name="_Toc494982068"/>
      <w:r w:rsidRPr="00827A37">
        <w:rPr>
          <w:rFonts w:eastAsia="Times New Roman" w:cs="Times New Roman"/>
          <w:sz w:val="24"/>
          <w:szCs w:val="24"/>
        </w:rPr>
        <w:t>Mecanismul decontării cererilor de plată se aplică beneficiarilor care implementează proiecte în cadrul acestei acţiuni, conform OUG. nr. 40/2015 privind gestionarea financiară a fondurilor europene pentru perioada de programare 2014-2020, cu completările şi modificările ulterioare.</w:t>
      </w:r>
      <w:bookmarkEnd w:id="54"/>
    </w:p>
    <w:p w14:paraId="2FB5DFD0" w14:textId="77777777" w:rsidR="00DD51AF" w:rsidRPr="00827A37" w:rsidRDefault="00DD51AF" w:rsidP="00DD51AF">
      <w:pPr>
        <w:spacing w:before="120" w:after="120" w:line="240" w:lineRule="auto"/>
        <w:jc w:val="both"/>
        <w:rPr>
          <w:rFonts w:eastAsia="Times New Roman" w:cs="Times New Roman"/>
          <w:sz w:val="24"/>
          <w:szCs w:val="24"/>
        </w:rPr>
      </w:pPr>
      <w:bookmarkStart w:id="55" w:name="_Toc494982069"/>
      <w:r w:rsidRPr="00827A37">
        <w:rPr>
          <w:rFonts w:eastAsia="Times New Roman" w:cs="Times New Roman"/>
          <w:sz w:val="24"/>
          <w:szCs w:val="24"/>
        </w:rPr>
        <w:t>Beneficiarii pot depune cereri de plată, astfel încât numărul total cumulat al acestora să nu depăşească numărul cererilor de rambursare previzionate în contractul de finanţare.</w:t>
      </w:r>
      <w:bookmarkEnd w:id="55"/>
    </w:p>
    <w:p w14:paraId="6F57EFE6" w14:textId="77777777" w:rsidR="00DD51AF" w:rsidRPr="00827A37" w:rsidRDefault="00DD51AF" w:rsidP="00DD51AF">
      <w:pPr>
        <w:autoSpaceDE w:val="0"/>
        <w:spacing w:after="0" w:line="240" w:lineRule="auto"/>
        <w:jc w:val="both"/>
        <w:rPr>
          <w:rFonts w:eastAsia="Times New Roman" w:cs="Times New Roman"/>
          <w:sz w:val="24"/>
          <w:szCs w:val="24"/>
        </w:rPr>
      </w:pPr>
    </w:p>
    <w:p w14:paraId="1B9B3362" w14:textId="77777777" w:rsidR="00DD51AF" w:rsidRPr="00827A37" w:rsidRDefault="00DD51AF" w:rsidP="00DD51AF">
      <w:pPr>
        <w:spacing w:before="120" w:after="120" w:line="240" w:lineRule="auto"/>
        <w:jc w:val="both"/>
        <w:outlineLvl w:val="1"/>
        <w:rPr>
          <w:rFonts w:eastAsia="Times New Roman" w:cs="Times New Roman"/>
          <w:sz w:val="24"/>
          <w:szCs w:val="24"/>
        </w:rPr>
      </w:pPr>
      <w:bookmarkStart w:id="56" w:name="_Toc468191583"/>
      <w:bookmarkStart w:id="57" w:name="_Toc468191667"/>
      <w:bookmarkStart w:id="58" w:name="_Toc475623751"/>
      <w:bookmarkStart w:id="59" w:name="_Toc485046759"/>
      <w:bookmarkStart w:id="60" w:name="_Toc488159068"/>
      <w:bookmarkStart w:id="61" w:name="_Toc491957552"/>
      <w:bookmarkStart w:id="62" w:name="_Toc491959018"/>
      <w:bookmarkStart w:id="63" w:name="_Toc491959069"/>
      <w:bookmarkStart w:id="64" w:name="_Toc491960669"/>
      <w:bookmarkStart w:id="65" w:name="_Toc491960701"/>
      <w:bookmarkStart w:id="66" w:name="_Toc491960943"/>
      <w:bookmarkStart w:id="67" w:name="_Toc491965432"/>
      <w:bookmarkStart w:id="68" w:name="_Toc491965521"/>
      <w:bookmarkStart w:id="69" w:name="_Toc494982070"/>
      <w:bookmarkStart w:id="70" w:name="_Toc494983136"/>
      <w:bookmarkStart w:id="71" w:name="_Toc495421608"/>
      <w:bookmarkStart w:id="72" w:name="_Toc498599278"/>
      <w:r w:rsidRPr="00827A37">
        <w:rPr>
          <w:rFonts w:eastAsia="Times New Roman" w:cs="Times New Roman"/>
          <w:b/>
          <w:bCs/>
          <w:sz w:val="24"/>
          <w:szCs w:val="24"/>
        </w:rPr>
        <w:t>7.2 Rambursarea cheltuielilor</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C0EEE93" w14:textId="77777777" w:rsidR="00DD51AF" w:rsidRPr="00827A37" w:rsidRDefault="00DD51AF" w:rsidP="00DD51AF">
      <w:pPr>
        <w:autoSpaceDE w:val="0"/>
        <w:spacing w:after="120"/>
        <w:jc w:val="both"/>
        <w:rPr>
          <w:rFonts w:eastAsia="Times New Roman" w:cs="Times New Roman"/>
          <w:sz w:val="24"/>
          <w:szCs w:val="24"/>
        </w:rPr>
      </w:pPr>
      <w:r w:rsidRPr="00827A37">
        <w:rPr>
          <w:rFonts w:eastAsia="Times New Roman" w:cs="Times New Roman"/>
          <w:sz w:val="24"/>
          <w:szCs w:val="24"/>
        </w:rPr>
        <w:t>Rambursarea cheltuielilor se face în conformitate cu prevederile contractului de finanţare şi cu graficul de rambursare a cheltuielilor.</w:t>
      </w:r>
    </w:p>
    <w:p w14:paraId="53E34B2D" w14:textId="1DCF1BF4" w:rsidR="00DD51AF" w:rsidRPr="00827A37" w:rsidRDefault="00DD51AF" w:rsidP="00B6086E">
      <w:pPr>
        <w:autoSpaceDE w:val="0"/>
        <w:spacing w:after="120"/>
        <w:jc w:val="both"/>
        <w:rPr>
          <w:rFonts w:eastAsia="Times New Roman" w:cs="Times New Roman"/>
          <w:sz w:val="24"/>
          <w:szCs w:val="24"/>
        </w:rPr>
      </w:pPr>
      <w:r w:rsidRPr="00827A37">
        <w:rPr>
          <w:rFonts w:eastAsia="Times New Roman" w:cs="Times New Roman"/>
          <w:sz w:val="24"/>
          <w:szCs w:val="24"/>
        </w:rPr>
        <w:t xml:space="preserve">Pentru rambursarea cheltuielilor efectuate de către beneficiar, acesta va transmite cererile de plată/rambursare împreună cu documentele justificative </w:t>
      </w:r>
      <w:r w:rsidR="00545D11" w:rsidRPr="00827A37">
        <w:rPr>
          <w:rFonts w:eastAsia="Times New Roman" w:cs="Times New Roman"/>
          <w:sz w:val="24"/>
          <w:szCs w:val="24"/>
        </w:rPr>
        <w:t>și</w:t>
      </w:r>
      <w:r w:rsidRPr="00827A37">
        <w:rPr>
          <w:rFonts w:eastAsia="Times New Roman" w:cs="Times New Roman"/>
          <w:sz w:val="24"/>
          <w:szCs w:val="24"/>
        </w:rPr>
        <w:t xml:space="preserve"> rapoartele de progres la OIC la intervalele de timp stabilite prin Graficul de Depunere a Cererilor de Rambursare.</w:t>
      </w:r>
    </w:p>
    <w:p w14:paraId="51C7EC04" w14:textId="77777777" w:rsidR="00DD51AF" w:rsidRPr="00827A37" w:rsidRDefault="00DD51AF" w:rsidP="00B6086E">
      <w:pPr>
        <w:spacing w:after="120"/>
        <w:jc w:val="both"/>
        <w:rPr>
          <w:rFonts w:eastAsia="Times New Roman" w:cs="Times New Roman"/>
          <w:sz w:val="24"/>
          <w:szCs w:val="24"/>
        </w:rPr>
      </w:pPr>
      <w:r w:rsidRPr="00827A37">
        <w:rPr>
          <w:rFonts w:eastAsia="Times New Roman" w:cs="Times New Roman"/>
          <w:sz w:val="24"/>
          <w:szCs w:val="24"/>
        </w:rPr>
        <w:t>Numărul total de cereri de rambursare este de maxim 4 în 12 luni.</w:t>
      </w:r>
    </w:p>
    <w:p w14:paraId="7DB63A27" w14:textId="0E78CE45" w:rsidR="00DD51AF" w:rsidRPr="00827A37" w:rsidRDefault="00DD51AF" w:rsidP="00B6086E">
      <w:pPr>
        <w:jc w:val="both"/>
        <w:rPr>
          <w:rFonts w:eastAsia="Times New Roman" w:cs="Times New Roman"/>
          <w:sz w:val="24"/>
          <w:szCs w:val="24"/>
        </w:rPr>
      </w:pPr>
      <w:r w:rsidRPr="00827A37">
        <w:rPr>
          <w:rFonts w:eastAsia="Times New Roman" w:cs="Times New Roman"/>
          <w:sz w:val="24"/>
          <w:szCs w:val="24"/>
        </w:rPr>
        <w:t xml:space="preserve">OIC va verifica dacă cheltuielile efectuate sunt destinate exclusiv realizării obiectivelor proiectului, dacă sunt legale, eligibile, înregistrate în contabilitate </w:t>
      </w:r>
      <w:r w:rsidR="00545D11" w:rsidRPr="00827A37">
        <w:rPr>
          <w:rFonts w:eastAsia="Times New Roman" w:cs="Times New Roman"/>
          <w:sz w:val="24"/>
          <w:szCs w:val="24"/>
        </w:rPr>
        <w:t>și</w:t>
      </w:r>
      <w:r w:rsidRPr="00827A37">
        <w:rPr>
          <w:rFonts w:eastAsia="Times New Roman" w:cs="Times New Roman"/>
          <w:sz w:val="24"/>
          <w:szCs w:val="24"/>
        </w:rPr>
        <w:t xml:space="preserve"> justificate de documente</w:t>
      </w:r>
    </w:p>
    <w:tbl>
      <w:tblPr>
        <w:tblW w:w="9090" w:type="dxa"/>
        <w:tblInd w:w="108" w:type="dxa"/>
        <w:tblLayout w:type="fixed"/>
        <w:tblLook w:val="0000" w:firstRow="0" w:lastRow="0" w:firstColumn="0" w:lastColumn="0" w:noHBand="0" w:noVBand="0"/>
      </w:tblPr>
      <w:tblGrid>
        <w:gridCol w:w="1539"/>
        <w:gridCol w:w="7551"/>
      </w:tblGrid>
      <w:tr w:rsidR="00DD51AF" w:rsidRPr="00827A37" w14:paraId="3EF30726" w14:textId="77777777" w:rsidTr="000F2ABB">
        <w:trPr>
          <w:trHeight w:val="535"/>
        </w:trPr>
        <w:tc>
          <w:tcPr>
            <w:tcW w:w="1539" w:type="dxa"/>
            <w:tcBorders>
              <w:top w:val="single" w:sz="4" w:space="0" w:color="000000"/>
              <w:left w:val="single" w:sz="4" w:space="0" w:color="000000"/>
              <w:bottom w:val="single" w:sz="4" w:space="0" w:color="000000"/>
            </w:tcBorders>
            <w:vAlign w:val="center"/>
          </w:tcPr>
          <w:p w14:paraId="52E1EF2A" w14:textId="77777777" w:rsidR="00DD51AF" w:rsidRPr="00827A37" w:rsidRDefault="00DD51AF" w:rsidP="000F2ABB">
            <w:pPr>
              <w:tabs>
                <w:tab w:val="left" w:pos="360"/>
              </w:tabs>
              <w:spacing w:after="120"/>
              <w:jc w:val="both"/>
              <w:rPr>
                <w:rFonts w:eastAsia="Times New Roman" w:cs="Times New Roman"/>
                <w:b/>
                <w:bCs/>
                <w:sz w:val="24"/>
                <w:szCs w:val="24"/>
              </w:rPr>
            </w:pPr>
            <w:r w:rsidRPr="00827A37">
              <w:rPr>
                <w:rFonts w:eastAsia="Times New Roman" w:cs="Times New Roman"/>
                <w:b/>
                <w:bCs/>
                <w:i/>
                <w:iCs/>
                <w:sz w:val="24"/>
                <w:szCs w:val="24"/>
              </w:rPr>
              <w:t>ATENŢIE!</w:t>
            </w:r>
          </w:p>
        </w:tc>
        <w:tc>
          <w:tcPr>
            <w:tcW w:w="7551" w:type="dxa"/>
            <w:tcBorders>
              <w:top w:val="single" w:sz="4" w:space="0" w:color="000000"/>
              <w:left w:val="single" w:sz="4" w:space="0" w:color="000000"/>
              <w:bottom w:val="single" w:sz="4" w:space="0" w:color="000000"/>
              <w:right w:val="single" w:sz="4" w:space="0" w:color="000000"/>
            </w:tcBorders>
          </w:tcPr>
          <w:p w14:paraId="40A107FB" w14:textId="52A33F37" w:rsidR="00DD51AF" w:rsidRPr="00827A37" w:rsidRDefault="00DD51AF" w:rsidP="000F2ABB">
            <w:pPr>
              <w:tabs>
                <w:tab w:val="left" w:pos="360"/>
              </w:tabs>
              <w:spacing w:after="120"/>
              <w:jc w:val="both"/>
              <w:rPr>
                <w:rFonts w:eastAsia="Times New Roman" w:cs="Times New Roman"/>
                <w:b/>
                <w:bCs/>
                <w:sz w:val="24"/>
                <w:szCs w:val="24"/>
              </w:rPr>
            </w:pPr>
            <w:r w:rsidRPr="00827A37">
              <w:rPr>
                <w:rFonts w:eastAsia="Times New Roman" w:cs="Times New Roman"/>
                <w:b/>
                <w:bCs/>
                <w:sz w:val="24"/>
                <w:szCs w:val="24"/>
              </w:rPr>
              <w:t xml:space="preserve">Pentru a fi eligibile, toate </w:t>
            </w:r>
            <w:r w:rsidR="00670E42" w:rsidRPr="00827A37">
              <w:rPr>
                <w:rFonts w:eastAsia="Times New Roman" w:cs="Times New Roman"/>
                <w:b/>
                <w:bCs/>
                <w:sz w:val="24"/>
                <w:szCs w:val="24"/>
              </w:rPr>
              <w:t>plățile</w:t>
            </w:r>
            <w:r w:rsidRPr="00827A37">
              <w:rPr>
                <w:rFonts w:eastAsia="Times New Roman" w:cs="Times New Roman"/>
                <w:b/>
                <w:bCs/>
                <w:sz w:val="24"/>
                <w:szCs w:val="24"/>
              </w:rPr>
              <w:t xml:space="preserve"> aferente proiectului, solicitate pentru rambursare, trebuie să fie efectuate în perioada de implementare (cu </w:t>
            </w:r>
            <w:r w:rsidR="00670E42" w:rsidRPr="00827A37">
              <w:rPr>
                <w:rFonts w:eastAsia="Times New Roman" w:cs="Times New Roman"/>
                <w:b/>
                <w:bCs/>
                <w:sz w:val="24"/>
                <w:szCs w:val="24"/>
              </w:rPr>
              <w:t>excepția</w:t>
            </w:r>
            <w:r w:rsidRPr="00827A37">
              <w:rPr>
                <w:rFonts w:eastAsia="Times New Roman" w:cs="Times New Roman"/>
                <w:b/>
                <w:bCs/>
                <w:sz w:val="24"/>
                <w:szCs w:val="24"/>
              </w:rPr>
              <w:t xml:space="preserve"> plăților aferente serviciilor de </w:t>
            </w:r>
            <w:r w:rsidR="00670E42" w:rsidRPr="00827A37">
              <w:rPr>
                <w:rFonts w:eastAsia="Times New Roman" w:cs="Times New Roman"/>
                <w:b/>
                <w:bCs/>
                <w:sz w:val="24"/>
                <w:szCs w:val="24"/>
              </w:rPr>
              <w:t>consultanță</w:t>
            </w:r>
            <w:r w:rsidRPr="00827A37">
              <w:rPr>
                <w:rFonts w:eastAsia="Times New Roman" w:cs="Times New Roman"/>
                <w:b/>
                <w:bCs/>
                <w:sz w:val="24"/>
                <w:szCs w:val="24"/>
              </w:rPr>
              <w:t xml:space="preserve"> pentru elaborarea </w:t>
            </w:r>
            <w:r w:rsidR="00670E42" w:rsidRPr="00827A37">
              <w:rPr>
                <w:rFonts w:eastAsia="Times New Roman" w:cs="Times New Roman"/>
                <w:b/>
                <w:bCs/>
                <w:sz w:val="24"/>
                <w:szCs w:val="24"/>
              </w:rPr>
              <w:t>documentațiilor</w:t>
            </w:r>
            <w:r w:rsidRPr="00827A37">
              <w:rPr>
                <w:rFonts w:eastAsia="Times New Roman" w:cs="Times New Roman"/>
                <w:b/>
                <w:bCs/>
                <w:sz w:val="24"/>
                <w:szCs w:val="24"/>
              </w:rPr>
              <w:t xml:space="preserve"> necesare depunerii proiectului care pot fi efectuate anterior începerii perioadei de implementare a proiectului</w:t>
            </w:r>
            <w:r w:rsidR="00805CC0" w:rsidRPr="00827A37">
              <w:rPr>
                <w:rFonts w:eastAsia="Times New Roman" w:cs="Times New Roman"/>
                <w:b/>
                <w:bCs/>
                <w:sz w:val="24"/>
                <w:szCs w:val="24"/>
              </w:rPr>
              <w:t>)</w:t>
            </w:r>
            <w:r w:rsidR="00805CC0">
              <w:rPr>
                <w:rFonts w:eastAsia="Times New Roman" w:cs="Times New Roman"/>
                <w:b/>
                <w:bCs/>
                <w:sz w:val="24"/>
                <w:szCs w:val="24"/>
              </w:rPr>
              <w:t xml:space="preserve">. </w:t>
            </w:r>
            <w:r w:rsidR="00805CC0" w:rsidRPr="00320A54">
              <w:rPr>
                <w:rFonts w:eastAsia="Times New Roman" w:cs="Times New Roman"/>
                <w:b/>
                <w:bCs/>
                <w:sz w:val="24"/>
                <w:szCs w:val="24"/>
              </w:rPr>
              <w:t>Beneficiarul va solicita aceste cheltuieli in prima cerere de rambursare in conformitate cu prevederile art.21, alin.1 din O.U.G nr. 40/2015 cu  completările şi modificările ulterioare</w:t>
            </w:r>
            <w:r w:rsidR="004E5FD4" w:rsidRPr="00827A37">
              <w:rPr>
                <w:rFonts w:eastAsia="Times New Roman" w:cs="Times New Roman"/>
                <w:b/>
                <w:bCs/>
                <w:sz w:val="24"/>
                <w:szCs w:val="24"/>
              </w:rPr>
              <w:t>)</w:t>
            </w:r>
            <w:r w:rsidRPr="00827A37">
              <w:rPr>
                <w:rFonts w:eastAsia="Times New Roman" w:cs="Times New Roman"/>
                <w:b/>
                <w:bCs/>
                <w:sz w:val="24"/>
                <w:szCs w:val="24"/>
              </w:rPr>
              <w:t xml:space="preserve">! </w:t>
            </w:r>
          </w:p>
          <w:p w14:paraId="7CBC0D55" w14:textId="77777777" w:rsidR="00DD51AF" w:rsidRPr="00827A37" w:rsidRDefault="00DD51AF" w:rsidP="000F2ABB">
            <w:pPr>
              <w:tabs>
                <w:tab w:val="left" w:pos="360"/>
              </w:tabs>
              <w:spacing w:after="120"/>
              <w:jc w:val="both"/>
              <w:rPr>
                <w:rFonts w:eastAsia="Times New Roman" w:cs="Times New Roman"/>
                <w:b/>
                <w:bCs/>
                <w:sz w:val="24"/>
                <w:szCs w:val="24"/>
              </w:rPr>
            </w:pPr>
            <w:r w:rsidRPr="00827A37">
              <w:rPr>
                <w:rFonts w:eastAsia="Times New Roman" w:cs="Times New Roman"/>
                <w:b/>
                <w:bCs/>
                <w:sz w:val="24"/>
                <w:szCs w:val="24"/>
              </w:rPr>
              <w:t>Cererea finală nu poate fi decât de rambursare! Nu se acceptă cerere de plată la finalul implementării proiectului!</w:t>
            </w:r>
          </w:p>
          <w:p w14:paraId="55587E53" w14:textId="3FFD3F58" w:rsidR="00DD51AF" w:rsidRPr="00827A37" w:rsidRDefault="00DD51AF" w:rsidP="000F2ABB">
            <w:pPr>
              <w:tabs>
                <w:tab w:val="left" w:pos="360"/>
              </w:tabs>
              <w:spacing w:after="120"/>
              <w:jc w:val="both"/>
              <w:rPr>
                <w:rFonts w:eastAsia="Times New Roman" w:cs="Times New Roman"/>
                <w:sz w:val="24"/>
                <w:szCs w:val="24"/>
              </w:rPr>
            </w:pPr>
            <w:r w:rsidRPr="00827A37">
              <w:rPr>
                <w:rFonts w:eastAsia="Times New Roman" w:cs="Times New Roman"/>
                <w:b/>
                <w:bCs/>
                <w:sz w:val="24"/>
                <w:szCs w:val="24"/>
              </w:rPr>
              <w:t xml:space="preserve">Plata finală va fi efectuată numai după ce a fost verificată </w:t>
            </w:r>
            <w:r w:rsidR="00670E42" w:rsidRPr="00827A37">
              <w:rPr>
                <w:rFonts w:eastAsia="Times New Roman" w:cs="Times New Roman"/>
                <w:b/>
                <w:bCs/>
                <w:sz w:val="24"/>
                <w:szCs w:val="24"/>
              </w:rPr>
              <w:t>funcționalitatea</w:t>
            </w:r>
            <w:r w:rsidRPr="00827A37">
              <w:rPr>
                <w:rFonts w:eastAsia="Times New Roman" w:cs="Times New Roman"/>
                <w:b/>
                <w:bCs/>
                <w:sz w:val="24"/>
                <w:szCs w:val="24"/>
              </w:rPr>
              <w:t xml:space="preserve"> proiectului (activele </w:t>
            </w:r>
            <w:r w:rsidR="00670E42" w:rsidRPr="00827A37">
              <w:rPr>
                <w:rFonts w:eastAsia="Times New Roman" w:cs="Times New Roman"/>
                <w:b/>
                <w:bCs/>
                <w:sz w:val="24"/>
                <w:szCs w:val="24"/>
              </w:rPr>
              <w:t>achiziționate</w:t>
            </w:r>
            <w:r w:rsidRPr="00827A37">
              <w:rPr>
                <w:rFonts w:eastAsia="Times New Roman" w:cs="Times New Roman"/>
                <w:b/>
                <w:bCs/>
                <w:sz w:val="24"/>
                <w:szCs w:val="24"/>
              </w:rPr>
              <w:t xml:space="preserve"> prin proiect sunt puse în </w:t>
            </w:r>
            <w:r w:rsidR="00670E42" w:rsidRPr="00827A37">
              <w:rPr>
                <w:rFonts w:eastAsia="Times New Roman" w:cs="Times New Roman"/>
                <w:b/>
                <w:bCs/>
                <w:sz w:val="24"/>
                <w:szCs w:val="24"/>
              </w:rPr>
              <w:t>funcțiune</w:t>
            </w:r>
            <w:r w:rsidRPr="00827A37">
              <w:rPr>
                <w:rFonts w:eastAsia="Times New Roman" w:cs="Times New Roman"/>
                <w:b/>
                <w:bCs/>
                <w:sz w:val="24"/>
                <w:szCs w:val="24"/>
              </w:rPr>
              <w:t xml:space="preserve"> </w:t>
            </w:r>
            <w:r w:rsidR="002D64C6" w:rsidRPr="00827A37">
              <w:rPr>
                <w:rFonts w:eastAsia="Times New Roman" w:cs="Times New Roman"/>
                <w:b/>
                <w:bCs/>
                <w:sz w:val="24"/>
                <w:szCs w:val="24"/>
              </w:rPr>
              <w:t>și</w:t>
            </w:r>
            <w:r w:rsidRPr="00827A37">
              <w:rPr>
                <w:rFonts w:eastAsia="Times New Roman" w:cs="Times New Roman"/>
                <w:b/>
                <w:bCs/>
                <w:sz w:val="24"/>
                <w:szCs w:val="24"/>
              </w:rPr>
              <w:t xml:space="preserve"> sunt în uz conform scopului proiectului).</w:t>
            </w:r>
          </w:p>
        </w:tc>
      </w:tr>
    </w:tbl>
    <w:p w14:paraId="0C662436" w14:textId="77777777" w:rsidR="00DD51AF" w:rsidRPr="00827A37" w:rsidRDefault="00DD51AF" w:rsidP="00DD51AF">
      <w:pPr>
        <w:suppressAutoHyphens/>
        <w:spacing w:after="120"/>
        <w:jc w:val="both"/>
        <w:rPr>
          <w:rFonts w:eastAsia="Times New Roman" w:cs="Times New Roman"/>
          <w:b/>
          <w:bCs/>
          <w:i/>
          <w:iCs/>
          <w:sz w:val="24"/>
          <w:szCs w:val="24"/>
          <w:u w:val="single"/>
        </w:rPr>
      </w:pPr>
    </w:p>
    <w:p w14:paraId="4587D235" w14:textId="77777777" w:rsidR="00DD51AF" w:rsidRPr="00827A37" w:rsidRDefault="00DD51AF" w:rsidP="00DD51AF">
      <w:pPr>
        <w:suppressAutoHyphens/>
        <w:spacing w:after="120"/>
        <w:jc w:val="both"/>
        <w:rPr>
          <w:rFonts w:eastAsia="MS Mincho" w:cs="Times New Roman"/>
          <w:sz w:val="24"/>
          <w:szCs w:val="24"/>
          <w:lang w:val="pt-BR"/>
        </w:rPr>
      </w:pPr>
      <w:r w:rsidRPr="00827A37">
        <w:rPr>
          <w:rFonts w:eastAsia="Times New Roman" w:cs="Times New Roman"/>
          <w:b/>
          <w:bCs/>
          <w:i/>
          <w:iCs/>
          <w:sz w:val="24"/>
          <w:szCs w:val="24"/>
          <w:u w:val="single"/>
        </w:rPr>
        <w:t>Depunerea cererilor de rambursare</w:t>
      </w:r>
      <w:r w:rsidRPr="00827A37">
        <w:rPr>
          <w:rFonts w:eastAsia="Times New Roman" w:cs="Times New Roman"/>
          <w:b/>
          <w:bCs/>
          <w:i/>
          <w:iCs/>
          <w:sz w:val="24"/>
          <w:szCs w:val="24"/>
        </w:rPr>
        <w:t xml:space="preserve"> </w:t>
      </w:r>
      <w:r w:rsidRPr="00827A37">
        <w:rPr>
          <w:rFonts w:eastAsia="Times New Roman" w:cs="Times New Roman"/>
          <w:bCs/>
          <w:i/>
          <w:iCs/>
          <w:sz w:val="24"/>
          <w:szCs w:val="24"/>
        </w:rPr>
        <w:t xml:space="preserve">- </w:t>
      </w:r>
      <w:r w:rsidRPr="00827A37">
        <w:rPr>
          <w:rFonts w:eastAsia="MS Mincho" w:cs="Times New Roman"/>
          <w:sz w:val="24"/>
          <w:szCs w:val="24"/>
          <w:lang w:val="pt-BR"/>
        </w:rPr>
        <w:t xml:space="preserve">cerere încărcată în MySMIS </w:t>
      </w:r>
    </w:p>
    <w:p w14:paraId="069803A3" w14:textId="77777777" w:rsidR="00DD51AF" w:rsidRPr="00827A37" w:rsidRDefault="00DD51AF" w:rsidP="006F7E42">
      <w:pPr>
        <w:numPr>
          <w:ilvl w:val="0"/>
          <w:numId w:val="41"/>
        </w:numPr>
        <w:suppressAutoHyphens/>
        <w:spacing w:after="120"/>
        <w:ind w:left="771" w:hanging="425"/>
        <w:jc w:val="both"/>
        <w:rPr>
          <w:rFonts w:eastAsia="MS Mincho" w:cs="Times New Roman"/>
          <w:sz w:val="24"/>
          <w:szCs w:val="24"/>
          <w:lang w:val="pt-BR"/>
        </w:rPr>
      </w:pPr>
      <w:r w:rsidRPr="00827A37">
        <w:rPr>
          <w:rFonts w:eastAsia="MS Mincho" w:cs="Times New Roman"/>
          <w:sz w:val="24"/>
          <w:szCs w:val="24"/>
          <w:lang w:val="pt-BR"/>
        </w:rPr>
        <w:t>cerere semnată electronic de persoanele autorizate;</w:t>
      </w:r>
    </w:p>
    <w:p w14:paraId="10D04987" w14:textId="77777777" w:rsidR="00DD51AF" w:rsidRPr="00827A37" w:rsidRDefault="00DD51AF" w:rsidP="006F7E42">
      <w:pPr>
        <w:numPr>
          <w:ilvl w:val="0"/>
          <w:numId w:val="42"/>
        </w:numPr>
        <w:suppressAutoHyphens/>
        <w:spacing w:after="120"/>
        <w:ind w:left="771" w:hanging="425"/>
        <w:jc w:val="both"/>
        <w:rPr>
          <w:rFonts w:eastAsia="MS Mincho" w:cs="Times New Roman"/>
          <w:sz w:val="24"/>
          <w:szCs w:val="24"/>
          <w:lang w:val="pt-BR"/>
        </w:rPr>
      </w:pPr>
      <w:r w:rsidRPr="00827A37">
        <w:rPr>
          <w:rFonts w:eastAsia="MS Mincho" w:cs="Times New Roman"/>
          <w:sz w:val="24"/>
          <w:szCs w:val="24"/>
          <w:lang w:val="pt-BR"/>
        </w:rPr>
        <w:t>Documente justificative aferente cheltuielilor cuprinse în cerere încărcate de beneficiar în MySMIS, semnate electronic de persoanele autorizate.</w:t>
      </w:r>
    </w:p>
    <w:p w14:paraId="21A17432" w14:textId="77777777" w:rsidR="00DD51AF" w:rsidRPr="00827A37" w:rsidRDefault="00DD51AF" w:rsidP="00DD51AF">
      <w:pPr>
        <w:spacing w:after="120"/>
        <w:ind w:left="45"/>
        <w:jc w:val="both"/>
        <w:rPr>
          <w:rFonts w:eastAsia="MS Mincho" w:cs="Times New Roman"/>
          <w:sz w:val="24"/>
          <w:szCs w:val="24"/>
          <w:lang w:val="pt-BR"/>
        </w:rPr>
      </w:pPr>
      <w:r w:rsidRPr="00827A37">
        <w:rPr>
          <w:rFonts w:eastAsia="MS Mincho" w:cs="Times New Roman"/>
          <w:sz w:val="24"/>
          <w:szCs w:val="24"/>
          <w:lang w:val="pt-BR"/>
        </w:rPr>
        <w:t>*Notă: Modalităţile de depunere a cererilor de rambursare sunt orientative, urmând a fi detaliate prin instrucţiuni emise de AM POC/OIC.</w:t>
      </w:r>
    </w:p>
    <w:p w14:paraId="49F365D3" w14:textId="77777777" w:rsidR="00DD51AF" w:rsidRPr="00827A37" w:rsidRDefault="00DD51AF" w:rsidP="00DD51AF">
      <w:pPr>
        <w:spacing w:before="120" w:after="120"/>
        <w:ind w:left="43"/>
        <w:jc w:val="both"/>
        <w:rPr>
          <w:rFonts w:eastAsia="MS Mincho" w:cs="Times New Roman"/>
          <w:sz w:val="24"/>
          <w:szCs w:val="24"/>
          <w:lang w:val="pt-BR"/>
        </w:rPr>
      </w:pPr>
      <w:r w:rsidRPr="00827A37">
        <w:rPr>
          <w:rFonts w:eastAsia="MS Mincho" w:cs="Times New Roman"/>
          <w:b/>
          <w:sz w:val="24"/>
          <w:szCs w:val="24"/>
          <w:lang w:val="pt-BR"/>
        </w:rPr>
        <w:lastRenderedPageBreak/>
        <w:t>Documentele justificative</w:t>
      </w:r>
      <w:r w:rsidRPr="00827A37">
        <w:rPr>
          <w:rFonts w:eastAsia="MS Mincho" w:cs="Times New Roman"/>
          <w:sz w:val="24"/>
          <w:szCs w:val="24"/>
          <w:lang w:val="pt-BR"/>
        </w:rPr>
        <w:t xml:space="preserve"> care trebuie depuse de beneficiar odată cu cererea de rambursare sunt cele prevăzute în contractul de finanțare.</w:t>
      </w:r>
    </w:p>
    <w:p w14:paraId="19962A51" w14:textId="77777777" w:rsidR="00DD51AF" w:rsidRPr="00827A37" w:rsidRDefault="00DD51AF" w:rsidP="00DD51AF">
      <w:pPr>
        <w:tabs>
          <w:tab w:val="left" w:pos="360"/>
        </w:tabs>
        <w:suppressAutoHyphens/>
        <w:spacing w:after="0" w:line="240" w:lineRule="auto"/>
        <w:ind w:left="720"/>
        <w:jc w:val="both"/>
        <w:rPr>
          <w:rFonts w:eastAsia="MS Mincho" w:cs="Times New Roman"/>
          <w:sz w:val="24"/>
          <w:szCs w:val="24"/>
        </w:rPr>
      </w:pPr>
    </w:p>
    <w:p w14:paraId="744FB2A1" w14:textId="77777777" w:rsidR="00561D78" w:rsidRPr="00827A37" w:rsidRDefault="00561D78" w:rsidP="00DD51AF">
      <w:pPr>
        <w:tabs>
          <w:tab w:val="left" w:pos="360"/>
        </w:tabs>
        <w:spacing w:after="0" w:line="240" w:lineRule="auto"/>
        <w:jc w:val="both"/>
        <w:rPr>
          <w:rFonts w:eastAsia="MS Mincho" w:cs="Times New Roman"/>
          <w:b/>
          <w:sz w:val="24"/>
          <w:szCs w:val="24"/>
        </w:rPr>
      </w:pPr>
    </w:p>
    <w:p w14:paraId="30E23706" w14:textId="77777777" w:rsidR="00DD51AF" w:rsidRPr="00827A37" w:rsidRDefault="00DD51AF" w:rsidP="00DD51AF">
      <w:pPr>
        <w:tabs>
          <w:tab w:val="left" w:pos="360"/>
        </w:tabs>
        <w:spacing w:after="0" w:line="240" w:lineRule="auto"/>
        <w:jc w:val="both"/>
        <w:rPr>
          <w:rFonts w:eastAsia="MS Mincho" w:cs="Times New Roman"/>
          <w:b/>
          <w:sz w:val="24"/>
          <w:szCs w:val="24"/>
        </w:rPr>
      </w:pPr>
      <w:r w:rsidRPr="00827A37">
        <w:rPr>
          <w:rFonts w:eastAsia="MS Mincho" w:cs="Times New Roman"/>
          <w:b/>
          <w:sz w:val="24"/>
          <w:szCs w:val="24"/>
        </w:rPr>
        <w:t>ATENŢIE!</w:t>
      </w:r>
    </w:p>
    <w:p w14:paraId="7165B399" w14:textId="1BB29F6B" w:rsidR="00DD51AF" w:rsidRPr="00827A37" w:rsidRDefault="00DD51AF" w:rsidP="00DD51AF">
      <w:pPr>
        <w:tabs>
          <w:tab w:val="left" w:pos="360"/>
        </w:tabs>
        <w:spacing w:before="120" w:after="0"/>
        <w:jc w:val="both"/>
        <w:rPr>
          <w:rFonts w:eastAsia="MS Mincho" w:cs="Times New Roman"/>
          <w:sz w:val="24"/>
          <w:szCs w:val="24"/>
        </w:rPr>
      </w:pPr>
      <w:r w:rsidRPr="00827A37">
        <w:rPr>
          <w:rFonts w:eastAsia="MS Mincho" w:cs="Times New Roman"/>
          <w:sz w:val="24"/>
          <w:szCs w:val="24"/>
        </w:rPr>
        <w:tab/>
        <w:t xml:space="preserve">O primă </w:t>
      </w:r>
      <w:r w:rsidR="00865DC8" w:rsidRPr="00827A37">
        <w:rPr>
          <w:rFonts w:eastAsia="MS Mincho" w:cs="Times New Roman"/>
          <w:sz w:val="24"/>
          <w:szCs w:val="24"/>
        </w:rPr>
        <w:t>condiție</w:t>
      </w:r>
      <w:r w:rsidRPr="00827A37">
        <w:rPr>
          <w:rFonts w:eastAsia="MS Mincho" w:cs="Times New Roman"/>
          <w:sz w:val="24"/>
          <w:szCs w:val="24"/>
        </w:rPr>
        <w:t xml:space="preserve"> care trebuie îndeplinită de către auditorul extern este ca acesta să fie o persoană distinctă de beneficiar - externă acestuia - </w:t>
      </w:r>
      <w:r w:rsidR="00865DC8" w:rsidRPr="00827A37">
        <w:rPr>
          <w:rFonts w:eastAsia="MS Mincho" w:cs="Times New Roman"/>
          <w:sz w:val="24"/>
          <w:szCs w:val="24"/>
        </w:rPr>
        <w:t>și</w:t>
      </w:r>
      <w:r w:rsidRPr="00827A37">
        <w:rPr>
          <w:rFonts w:eastAsia="MS Mincho" w:cs="Times New Roman"/>
          <w:sz w:val="24"/>
          <w:szCs w:val="24"/>
        </w:rPr>
        <w:t xml:space="preserve"> totodată, să nu se afle într-o </w:t>
      </w:r>
      <w:r w:rsidR="00865DC8" w:rsidRPr="00827A37">
        <w:rPr>
          <w:rFonts w:eastAsia="MS Mincho" w:cs="Times New Roman"/>
          <w:sz w:val="24"/>
          <w:szCs w:val="24"/>
        </w:rPr>
        <w:t>relație</w:t>
      </w:r>
      <w:r w:rsidRPr="00827A37">
        <w:rPr>
          <w:rFonts w:eastAsia="MS Mincho" w:cs="Times New Roman"/>
          <w:sz w:val="24"/>
          <w:szCs w:val="24"/>
        </w:rPr>
        <w:t xml:space="preserve"> de subordonare/incompatibilitate </w:t>
      </w:r>
      <w:r w:rsidR="00865DC8" w:rsidRPr="00827A37">
        <w:rPr>
          <w:rFonts w:eastAsia="MS Mincho" w:cs="Times New Roman"/>
          <w:sz w:val="24"/>
          <w:szCs w:val="24"/>
        </w:rPr>
        <w:t>față</w:t>
      </w:r>
      <w:r w:rsidRPr="00827A37">
        <w:rPr>
          <w:rFonts w:eastAsia="MS Mincho" w:cs="Times New Roman"/>
          <w:sz w:val="24"/>
          <w:szCs w:val="24"/>
        </w:rPr>
        <w:t xml:space="preserve"> de acesta.</w:t>
      </w:r>
    </w:p>
    <w:p w14:paraId="65A7ED4A" w14:textId="271108A6" w:rsidR="00DD51AF" w:rsidRPr="00827A37" w:rsidRDefault="00DD51AF" w:rsidP="00DD51AF">
      <w:pPr>
        <w:tabs>
          <w:tab w:val="left" w:pos="360"/>
        </w:tabs>
        <w:spacing w:before="120" w:after="0"/>
        <w:jc w:val="both"/>
        <w:rPr>
          <w:rFonts w:eastAsia="MS Mincho" w:cs="Times New Roman"/>
          <w:sz w:val="24"/>
          <w:szCs w:val="24"/>
        </w:rPr>
      </w:pPr>
      <w:r w:rsidRPr="00827A37">
        <w:rPr>
          <w:rFonts w:eastAsia="MS Mincho" w:cs="Times New Roman"/>
          <w:sz w:val="24"/>
          <w:szCs w:val="24"/>
        </w:rPr>
        <w:tab/>
        <w:t xml:space="preserve">O a doua </w:t>
      </w:r>
      <w:r w:rsidR="00865DC8" w:rsidRPr="00827A37">
        <w:rPr>
          <w:rFonts w:eastAsia="MS Mincho" w:cs="Times New Roman"/>
          <w:sz w:val="24"/>
          <w:szCs w:val="24"/>
        </w:rPr>
        <w:t>condiție</w:t>
      </w:r>
      <w:r w:rsidRPr="00827A37">
        <w:rPr>
          <w:rFonts w:eastAsia="MS Mincho" w:cs="Times New Roman"/>
          <w:sz w:val="24"/>
          <w:szCs w:val="24"/>
        </w:rPr>
        <w:t xml:space="preserve"> care trebuie îndeplinită de către auditorul extern este ca acesta, în vederea asigurării </w:t>
      </w:r>
      <w:r w:rsidR="00865DC8" w:rsidRPr="00827A37">
        <w:rPr>
          <w:rFonts w:eastAsia="MS Mincho" w:cs="Times New Roman"/>
          <w:sz w:val="24"/>
          <w:szCs w:val="24"/>
        </w:rPr>
        <w:t>independenței</w:t>
      </w:r>
      <w:r w:rsidRPr="00827A37">
        <w:rPr>
          <w:rFonts w:eastAsia="MS Mincho" w:cs="Times New Roman"/>
          <w:sz w:val="24"/>
          <w:szCs w:val="24"/>
        </w:rPr>
        <w:t xml:space="preserve"> opiniei pe care o furnizează, să fie o persoană distinctă de prestatorii/furnizorii serviciilor/produselor/lucrărilor cu privire la care urmează să </w:t>
      </w:r>
      <w:r w:rsidR="00865DC8" w:rsidRPr="00827A37">
        <w:rPr>
          <w:rFonts w:eastAsia="MS Mincho" w:cs="Times New Roman"/>
          <w:sz w:val="24"/>
          <w:szCs w:val="24"/>
        </w:rPr>
        <w:t>desfășoare</w:t>
      </w:r>
      <w:r w:rsidRPr="00827A37">
        <w:rPr>
          <w:rFonts w:eastAsia="MS Mincho" w:cs="Times New Roman"/>
          <w:sz w:val="24"/>
          <w:szCs w:val="24"/>
        </w:rPr>
        <w:t xml:space="preserve"> activitatea de audit şi totodată, să nu se afle într-o </w:t>
      </w:r>
      <w:r w:rsidR="00865DC8" w:rsidRPr="00827A37">
        <w:rPr>
          <w:rFonts w:eastAsia="MS Mincho" w:cs="Times New Roman"/>
          <w:sz w:val="24"/>
          <w:szCs w:val="24"/>
        </w:rPr>
        <w:t>relație</w:t>
      </w:r>
      <w:r w:rsidRPr="00827A37">
        <w:rPr>
          <w:rFonts w:eastAsia="MS Mincho" w:cs="Times New Roman"/>
          <w:sz w:val="24"/>
          <w:szCs w:val="24"/>
        </w:rPr>
        <w:t xml:space="preserve"> de subordonare/incompatibilitate față de </w:t>
      </w:r>
      <w:r w:rsidR="00865DC8" w:rsidRPr="00827A37">
        <w:rPr>
          <w:rFonts w:eastAsia="MS Mincho" w:cs="Times New Roman"/>
          <w:sz w:val="24"/>
          <w:szCs w:val="24"/>
        </w:rPr>
        <w:t>aceștia</w:t>
      </w:r>
      <w:r w:rsidRPr="00827A37">
        <w:rPr>
          <w:rFonts w:eastAsia="MS Mincho" w:cs="Times New Roman"/>
          <w:sz w:val="24"/>
          <w:szCs w:val="24"/>
        </w:rPr>
        <w:t>.</w:t>
      </w:r>
    </w:p>
    <w:p w14:paraId="764721B2" w14:textId="144BEA7D" w:rsidR="00DD51AF" w:rsidRPr="00827A37" w:rsidRDefault="00DD51AF" w:rsidP="00DD51AF">
      <w:pPr>
        <w:tabs>
          <w:tab w:val="left" w:pos="360"/>
        </w:tabs>
        <w:spacing w:before="120" w:after="0"/>
        <w:jc w:val="both"/>
        <w:rPr>
          <w:rFonts w:eastAsia="MS Mincho" w:cs="Times New Roman"/>
          <w:sz w:val="24"/>
          <w:szCs w:val="24"/>
        </w:rPr>
      </w:pPr>
      <w:r w:rsidRPr="00827A37">
        <w:rPr>
          <w:rFonts w:eastAsia="MS Mincho" w:cs="Times New Roman"/>
          <w:sz w:val="24"/>
          <w:szCs w:val="24"/>
        </w:rPr>
        <w:tab/>
        <w:t xml:space="preserve">O a treia </w:t>
      </w:r>
      <w:r w:rsidR="00865DC8" w:rsidRPr="00827A37">
        <w:rPr>
          <w:rFonts w:eastAsia="MS Mincho" w:cs="Times New Roman"/>
          <w:sz w:val="24"/>
          <w:szCs w:val="24"/>
        </w:rPr>
        <w:t>condiție</w:t>
      </w:r>
      <w:r w:rsidRPr="00827A37">
        <w:rPr>
          <w:rFonts w:eastAsia="MS Mincho" w:cs="Times New Roman"/>
          <w:sz w:val="24"/>
          <w:szCs w:val="24"/>
        </w:rPr>
        <w:t xml:space="preserve"> care trebuie îndeplinită de către auditorul extern este ca acesta să </w:t>
      </w:r>
      <w:r w:rsidR="00865DC8" w:rsidRPr="00827A37">
        <w:rPr>
          <w:rFonts w:eastAsia="MS Mincho" w:cs="Times New Roman"/>
          <w:sz w:val="24"/>
          <w:szCs w:val="24"/>
        </w:rPr>
        <w:t>dețină</w:t>
      </w:r>
      <w:r w:rsidRPr="00827A37">
        <w:rPr>
          <w:rFonts w:eastAsia="MS Mincho" w:cs="Times New Roman"/>
          <w:sz w:val="24"/>
          <w:szCs w:val="24"/>
        </w:rPr>
        <w:t xml:space="preserve"> toate autorizările necesare impuse de </w:t>
      </w:r>
      <w:r w:rsidR="00865DC8" w:rsidRPr="00827A37">
        <w:rPr>
          <w:rFonts w:eastAsia="MS Mincho" w:cs="Times New Roman"/>
          <w:sz w:val="24"/>
          <w:szCs w:val="24"/>
        </w:rPr>
        <w:t>legislația</w:t>
      </w:r>
      <w:r w:rsidRPr="00827A37">
        <w:rPr>
          <w:rFonts w:eastAsia="MS Mincho" w:cs="Times New Roman"/>
          <w:sz w:val="24"/>
          <w:szCs w:val="24"/>
        </w:rPr>
        <w:t xml:space="preserve"> în vigoare privind </w:t>
      </w:r>
      <w:r w:rsidR="00865DC8" w:rsidRPr="00827A37">
        <w:rPr>
          <w:rFonts w:eastAsia="MS Mincho" w:cs="Times New Roman"/>
          <w:sz w:val="24"/>
          <w:szCs w:val="24"/>
        </w:rPr>
        <w:t>protecția</w:t>
      </w:r>
      <w:r w:rsidRPr="00827A37">
        <w:rPr>
          <w:rFonts w:eastAsia="MS Mincho" w:cs="Times New Roman"/>
          <w:sz w:val="24"/>
          <w:szCs w:val="24"/>
        </w:rPr>
        <w:t xml:space="preserve"> </w:t>
      </w:r>
      <w:r w:rsidR="00865DC8" w:rsidRPr="00827A37">
        <w:rPr>
          <w:rFonts w:eastAsia="MS Mincho" w:cs="Times New Roman"/>
          <w:sz w:val="24"/>
          <w:szCs w:val="24"/>
        </w:rPr>
        <w:t>informațiilor</w:t>
      </w:r>
      <w:r w:rsidRPr="00827A37">
        <w:rPr>
          <w:rFonts w:eastAsia="MS Mincho" w:cs="Times New Roman"/>
          <w:sz w:val="24"/>
          <w:szCs w:val="24"/>
        </w:rPr>
        <w:t xml:space="preserve"> clasificate - dacă este cazul.</w:t>
      </w:r>
    </w:p>
    <w:p w14:paraId="21E4A67F" w14:textId="56915025" w:rsidR="00DD51AF" w:rsidRPr="00827A37" w:rsidRDefault="00DD51AF" w:rsidP="00DD51AF">
      <w:pPr>
        <w:tabs>
          <w:tab w:val="left" w:pos="360"/>
        </w:tabs>
        <w:spacing w:before="120" w:after="0"/>
        <w:jc w:val="both"/>
        <w:rPr>
          <w:rFonts w:eastAsia="MS Mincho" w:cs="Times New Roman"/>
          <w:sz w:val="24"/>
          <w:szCs w:val="24"/>
        </w:rPr>
      </w:pPr>
      <w:r w:rsidRPr="00827A37">
        <w:rPr>
          <w:rFonts w:eastAsia="MS Mincho" w:cs="Times New Roman"/>
          <w:sz w:val="24"/>
          <w:szCs w:val="24"/>
        </w:rPr>
        <w:tab/>
        <w:t xml:space="preserve">Înainte de solicitarea rambursării, cheltuielile respective trebuie să fie efectuate şi plătite. Data </w:t>
      </w:r>
      <w:r w:rsidR="00865DC8" w:rsidRPr="00827A37">
        <w:rPr>
          <w:rFonts w:eastAsia="MS Mincho" w:cs="Times New Roman"/>
          <w:sz w:val="24"/>
          <w:szCs w:val="24"/>
        </w:rPr>
        <w:t>plății</w:t>
      </w:r>
      <w:r w:rsidRPr="00827A37">
        <w:rPr>
          <w:rFonts w:eastAsia="MS Mincho" w:cs="Times New Roman"/>
          <w:sz w:val="24"/>
          <w:szCs w:val="24"/>
        </w:rPr>
        <w:t xml:space="preserve"> se consideră data efectuării transferului bancar din contul Beneficiarului în contul furnizorului sau data înregistrată pe </w:t>
      </w:r>
      <w:r w:rsidR="00865DC8" w:rsidRPr="00827A37">
        <w:rPr>
          <w:rFonts w:eastAsia="MS Mincho" w:cs="Times New Roman"/>
          <w:sz w:val="24"/>
          <w:szCs w:val="24"/>
        </w:rPr>
        <w:t>chitanța</w:t>
      </w:r>
      <w:r w:rsidRPr="00827A37">
        <w:rPr>
          <w:rFonts w:eastAsia="MS Mincho" w:cs="Times New Roman"/>
          <w:sz w:val="24"/>
          <w:szCs w:val="24"/>
        </w:rPr>
        <w:t xml:space="preserve"> fiscală.</w:t>
      </w:r>
    </w:p>
    <w:p w14:paraId="5BD4214A" w14:textId="77777777" w:rsidR="00DD51AF" w:rsidRDefault="00DD51AF" w:rsidP="00DD51AF">
      <w:pPr>
        <w:tabs>
          <w:tab w:val="left" w:pos="360"/>
        </w:tabs>
        <w:spacing w:after="0" w:line="240" w:lineRule="auto"/>
        <w:jc w:val="both"/>
        <w:rPr>
          <w:rFonts w:eastAsia="MS Mincho" w:cs="Times New Roman"/>
          <w:sz w:val="24"/>
          <w:szCs w:val="24"/>
        </w:rPr>
      </w:pPr>
    </w:p>
    <w:p w14:paraId="11117B46" w14:textId="77777777" w:rsidR="00FD6410" w:rsidRPr="00827A37" w:rsidRDefault="00FD6410" w:rsidP="00DD51AF">
      <w:pPr>
        <w:tabs>
          <w:tab w:val="left" w:pos="360"/>
        </w:tabs>
        <w:spacing w:after="0" w:line="240" w:lineRule="auto"/>
        <w:jc w:val="both"/>
        <w:rPr>
          <w:rFonts w:eastAsia="MS Mincho" w:cs="Times New Roman"/>
          <w:sz w:val="24"/>
          <w:szCs w:val="24"/>
        </w:rPr>
      </w:pPr>
    </w:p>
    <w:p w14:paraId="740DF4D6" w14:textId="220748F5" w:rsidR="00DD51AF" w:rsidRPr="00827A37" w:rsidRDefault="00DD51AF" w:rsidP="00561D78">
      <w:pPr>
        <w:rPr>
          <w:rFonts w:cs="Times New Roman"/>
          <w:b/>
          <w:sz w:val="24"/>
          <w:szCs w:val="24"/>
        </w:rPr>
      </w:pPr>
      <w:bookmarkStart w:id="73" w:name="_Toc485046760"/>
      <w:bookmarkStart w:id="74" w:name="_Toc488159069"/>
      <w:bookmarkStart w:id="75" w:name="_Toc491957553"/>
      <w:bookmarkStart w:id="76" w:name="_Toc491959019"/>
      <w:bookmarkStart w:id="77" w:name="_Toc491959070"/>
      <w:bookmarkStart w:id="78" w:name="_Toc491960670"/>
      <w:bookmarkStart w:id="79" w:name="_Toc491960702"/>
      <w:bookmarkStart w:id="80" w:name="_Toc491960944"/>
      <w:bookmarkStart w:id="81" w:name="_Toc491965433"/>
      <w:bookmarkStart w:id="82" w:name="_Toc491965522"/>
      <w:bookmarkStart w:id="83" w:name="_Toc494982071"/>
      <w:bookmarkStart w:id="84" w:name="_Toc494983137"/>
      <w:bookmarkStart w:id="85" w:name="_Toc495421609"/>
      <w:r w:rsidRPr="00827A37">
        <w:rPr>
          <w:rFonts w:cs="Times New Roman"/>
          <w:b/>
          <w:sz w:val="24"/>
          <w:szCs w:val="24"/>
        </w:rPr>
        <w:t>7.3 Verificarea achizițiilor publice</w:t>
      </w:r>
      <w:bookmarkEnd w:id="73"/>
      <w:bookmarkEnd w:id="74"/>
      <w:bookmarkEnd w:id="75"/>
      <w:bookmarkEnd w:id="76"/>
      <w:bookmarkEnd w:id="77"/>
      <w:bookmarkEnd w:id="78"/>
      <w:bookmarkEnd w:id="79"/>
      <w:bookmarkEnd w:id="80"/>
      <w:bookmarkEnd w:id="81"/>
      <w:bookmarkEnd w:id="82"/>
      <w:bookmarkEnd w:id="83"/>
      <w:bookmarkEnd w:id="84"/>
      <w:bookmarkEnd w:id="85"/>
    </w:p>
    <w:p w14:paraId="5676B798" w14:textId="77777777" w:rsidR="00DD51AF" w:rsidRPr="00827A37" w:rsidRDefault="00DD51AF" w:rsidP="00DD51AF">
      <w:pPr>
        <w:spacing w:before="120" w:after="120" w:line="240" w:lineRule="auto"/>
        <w:jc w:val="both"/>
        <w:outlineLvl w:val="1"/>
        <w:rPr>
          <w:rFonts w:eastAsia="Times New Roman" w:cs="Times New Roman"/>
          <w:sz w:val="24"/>
          <w:szCs w:val="24"/>
        </w:rPr>
      </w:pPr>
    </w:p>
    <w:p w14:paraId="236E13D1" w14:textId="7C661CD1" w:rsidR="00DD51AF" w:rsidRPr="00827A37" w:rsidRDefault="00DD51AF" w:rsidP="00DD51AF">
      <w:pPr>
        <w:autoSpaceDE w:val="0"/>
        <w:spacing w:after="120"/>
        <w:jc w:val="both"/>
        <w:rPr>
          <w:rFonts w:eastAsia="Times New Roman" w:cs="Times New Roman"/>
          <w:sz w:val="24"/>
          <w:szCs w:val="24"/>
        </w:rPr>
      </w:pPr>
      <w:r w:rsidRPr="00827A37">
        <w:rPr>
          <w:rFonts w:eastAsia="Times New Roman" w:cs="Times New Roman"/>
          <w:sz w:val="24"/>
          <w:szCs w:val="24"/>
        </w:rPr>
        <w:t>Beneficiarul are obligația de a transmite documentele aferente achizițiilor, conform dispozițiilor din contractul de finanțare și din legislația în vigoare</w:t>
      </w:r>
    </w:p>
    <w:p w14:paraId="50FB0B59" w14:textId="7319F8EE" w:rsidR="00DD51AF" w:rsidRPr="00827A37" w:rsidRDefault="00DD51AF" w:rsidP="00DD51AF">
      <w:pPr>
        <w:spacing w:after="120"/>
        <w:jc w:val="both"/>
        <w:rPr>
          <w:rFonts w:eastAsia="Times New Roman" w:cs="Times New Roman"/>
          <w:sz w:val="24"/>
          <w:szCs w:val="24"/>
        </w:rPr>
      </w:pPr>
      <w:r w:rsidRPr="00827A37">
        <w:rPr>
          <w:rFonts w:eastAsia="Times New Roman" w:cs="Times New Roman"/>
          <w:sz w:val="24"/>
          <w:szCs w:val="24"/>
        </w:rPr>
        <w:t xml:space="preserve">Dosarul </w:t>
      </w:r>
      <w:r w:rsidR="00CE1AAD" w:rsidRPr="00827A37">
        <w:rPr>
          <w:rFonts w:eastAsia="Times New Roman" w:cs="Times New Roman"/>
          <w:sz w:val="24"/>
          <w:szCs w:val="24"/>
        </w:rPr>
        <w:t>achiziției</w:t>
      </w:r>
      <w:r w:rsidRPr="00827A37">
        <w:rPr>
          <w:rFonts w:eastAsia="Times New Roman" w:cs="Times New Roman"/>
          <w:sz w:val="24"/>
          <w:szCs w:val="24"/>
        </w:rPr>
        <w:t xml:space="preserve"> trebuie să cuprindă documentele întocmite/primite de beneficiar, potrivit </w:t>
      </w:r>
      <w:r w:rsidR="00CE1AAD" w:rsidRPr="00827A37">
        <w:rPr>
          <w:rFonts w:eastAsia="Times New Roman" w:cs="Times New Roman"/>
          <w:sz w:val="24"/>
          <w:szCs w:val="24"/>
        </w:rPr>
        <w:t>legislației</w:t>
      </w:r>
      <w:r w:rsidRPr="00827A37">
        <w:rPr>
          <w:rFonts w:eastAsia="Times New Roman" w:cs="Times New Roman"/>
          <w:sz w:val="24"/>
          <w:szCs w:val="24"/>
        </w:rPr>
        <w:t xml:space="preserve"> în vigoare în baza căreia a fost derulată procedura de </w:t>
      </w:r>
      <w:r w:rsidR="00CE1AAD" w:rsidRPr="00827A37">
        <w:rPr>
          <w:rFonts w:eastAsia="Times New Roman" w:cs="Times New Roman"/>
          <w:sz w:val="24"/>
          <w:szCs w:val="24"/>
        </w:rPr>
        <w:t>achiziție</w:t>
      </w:r>
      <w:r w:rsidRPr="00827A37">
        <w:rPr>
          <w:rFonts w:eastAsia="Times New Roman" w:cs="Times New Roman"/>
          <w:sz w:val="24"/>
          <w:szCs w:val="24"/>
        </w:rPr>
        <w:t xml:space="preserve">, respectiv conform prevederilor Legii  nr. 98/2016 privind achizițiile publice, Hotărârii nr. 395/2016 pentru aprobarea Normelor metodologice de aplicare a prevederilor referitoare la atribuirea contractului de </w:t>
      </w:r>
      <w:r w:rsidR="00CE1AAD" w:rsidRPr="00827A37">
        <w:rPr>
          <w:rFonts w:eastAsia="Times New Roman" w:cs="Times New Roman"/>
          <w:sz w:val="24"/>
          <w:szCs w:val="24"/>
        </w:rPr>
        <w:t>achiziție</w:t>
      </w:r>
      <w:r w:rsidRPr="00827A37">
        <w:rPr>
          <w:rFonts w:eastAsia="Times New Roman" w:cs="Times New Roman"/>
          <w:sz w:val="24"/>
          <w:szCs w:val="24"/>
        </w:rPr>
        <w:t xml:space="preserve"> publică/acordului-cadru din Legea nr. 98/2016 privind </w:t>
      </w:r>
      <w:r w:rsidR="00CE1AAD" w:rsidRPr="00827A37">
        <w:rPr>
          <w:rFonts w:eastAsia="Times New Roman" w:cs="Times New Roman"/>
          <w:sz w:val="24"/>
          <w:szCs w:val="24"/>
        </w:rPr>
        <w:t>achizițiile</w:t>
      </w:r>
      <w:r w:rsidRPr="00827A37">
        <w:rPr>
          <w:rFonts w:eastAsia="Times New Roman" w:cs="Times New Roman"/>
          <w:sz w:val="24"/>
          <w:szCs w:val="24"/>
        </w:rPr>
        <w:t xml:space="preserve"> publice, Ordinului Ministerului Fondurilor Europene nr. 1284 /08.08.2016), cu modificările </w:t>
      </w:r>
      <w:r w:rsidR="00CE1AAD" w:rsidRPr="00827A37">
        <w:rPr>
          <w:rFonts w:eastAsia="Times New Roman" w:cs="Times New Roman"/>
          <w:sz w:val="24"/>
          <w:szCs w:val="24"/>
        </w:rPr>
        <w:t>și</w:t>
      </w:r>
      <w:r w:rsidRPr="00827A37">
        <w:rPr>
          <w:rFonts w:eastAsia="Times New Roman" w:cs="Times New Roman"/>
          <w:sz w:val="24"/>
          <w:szCs w:val="24"/>
        </w:rPr>
        <w:t xml:space="preserve"> completările ulterioare, după caz. Pentru actele </w:t>
      </w:r>
      <w:r w:rsidR="00CE1AAD" w:rsidRPr="00827A37">
        <w:rPr>
          <w:rFonts w:eastAsia="Times New Roman" w:cs="Times New Roman"/>
          <w:sz w:val="24"/>
          <w:szCs w:val="24"/>
        </w:rPr>
        <w:t>adiționale</w:t>
      </w:r>
      <w:r w:rsidRPr="00827A37">
        <w:rPr>
          <w:rFonts w:eastAsia="Times New Roman" w:cs="Times New Roman"/>
          <w:sz w:val="24"/>
          <w:szCs w:val="24"/>
        </w:rPr>
        <w:t xml:space="preserve"> încheiate la contractele de </w:t>
      </w:r>
      <w:r w:rsidR="00CE1AAD" w:rsidRPr="00827A37">
        <w:rPr>
          <w:rFonts w:eastAsia="Times New Roman" w:cs="Times New Roman"/>
          <w:sz w:val="24"/>
          <w:szCs w:val="24"/>
        </w:rPr>
        <w:t>achiziție</w:t>
      </w:r>
      <w:r w:rsidRPr="00827A37">
        <w:rPr>
          <w:rFonts w:eastAsia="Times New Roman" w:cs="Times New Roman"/>
          <w:sz w:val="24"/>
          <w:szCs w:val="24"/>
        </w:rPr>
        <w:t xml:space="preserve">, indiferent dacă acestea au sau nu impact financiar, se vor urma </w:t>
      </w:r>
      <w:r w:rsidR="00CE1AAD" w:rsidRPr="00827A37">
        <w:rPr>
          <w:rFonts w:eastAsia="Times New Roman" w:cs="Times New Roman"/>
          <w:sz w:val="24"/>
          <w:szCs w:val="24"/>
        </w:rPr>
        <w:t>aceleași</w:t>
      </w:r>
      <w:r w:rsidRPr="00827A37">
        <w:rPr>
          <w:rFonts w:eastAsia="Times New Roman" w:cs="Times New Roman"/>
          <w:sz w:val="24"/>
          <w:szCs w:val="24"/>
        </w:rPr>
        <w:t xml:space="preserve"> etape de întocmire </w:t>
      </w:r>
      <w:r w:rsidR="00CE1AAD" w:rsidRPr="00827A37">
        <w:rPr>
          <w:rFonts w:eastAsia="Times New Roman" w:cs="Times New Roman"/>
          <w:sz w:val="24"/>
          <w:szCs w:val="24"/>
        </w:rPr>
        <w:t>și</w:t>
      </w:r>
      <w:r w:rsidRPr="00827A37">
        <w:rPr>
          <w:rFonts w:eastAsia="Times New Roman" w:cs="Times New Roman"/>
          <w:sz w:val="24"/>
          <w:szCs w:val="24"/>
        </w:rPr>
        <w:t xml:space="preserve"> depunere a documentelor ca </w:t>
      </w:r>
      <w:r w:rsidR="00CE1AAD" w:rsidRPr="00827A37">
        <w:rPr>
          <w:rFonts w:eastAsia="Times New Roman" w:cs="Times New Roman"/>
          <w:sz w:val="24"/>
          <w:szCs w:val="24"/>
        </w:rPr>
        <w:t>și</w:t>
      </w:r>
      <w:r w:rsidRPr="00827A37">
        <w:rPr>
          <w:rFonts w:eastAsia="Times New Roman" w:cs="Times New Roman"/>
          <w:sz w:val="24"/>
          <w:szCs w:val="24"/>
        </w:rPr>
        <w:t xml:space="preserve"> pentru contractul </w:t>
      </w:r>
      <w:r w:rsidR="00CE1AAD" w:rsidRPr="00827A37">
        <w:rPr>
          <w:rFonts w:eastAsia="Times New Roman" w:cs="Times New Roman"/>
          <w:sz w:val="24"/>
          <w:szCs w:val="24"/>
        </w:rPr>
        <w:t>inițial</w:t>
      </w:r>
      <w:r w:rsidRPr="00827A37">
        <w:rPr>
          <w:rFonts w:eastAsia="Times New Roman" w:cs="Times New Roman"/>
          <w:sz w:val="24"/>
          <w:szCs w:val="24"/>
        </w:rPr>
        <w:t xml:space="preserve">. Dosarul de </w:t>
      </w:r>
      <w:r w:rsidR="00CE1AAD" w:rsidRPr="00827A37">
        <w:rPr>
          <w:rFonts w:eastAsia="Times New Roman" w:cs="Times New Roman"/>
          <w:sz w:val="24"/>
          <w:szCs w:val="24"/>
        </w:rPr>
        <w:t>achiziție</w:t>
      </w:r>
      <w:r w:rsidRPr="00827A37">
        <w:rPr>
          <w:rFonts w:eastAsia="Times New Roman" w:cs="Times New Roman"/>
          <w:sz w:val="24"/>
          <w:szCs w:val="24"/>
        </w:rPr>
        <w:t xml:space="preserve"> va cuprinde documentele justificative în baza cărora a fost încheiat actul </w:t>
      </w:r>
      <w:r w:rsidR="00CE1AAD" w:rsidRPr="00827A37">
        <w:rPr>
          <w:rFonts w:eastAsia="Times New Roman" w:cs="Times New Roman"/>
          <w:sz w:val="24"/>
          <w:szCs w:val="24"/>
        </w:rPr>
        <w:t>adițional. Pe</w:t>
      </w:r>
      <w:r w:rsidRPr="00827A37">
        <w:rPr>
          <w:rFonts w:eastAsia="Times New Roman" w:cs="Times New Roman"/>
          <w:sz w:val="24"/>
          <w:szCs w:val="24"/>
        </w:rPr>
        <w:t xml:space="preserve"> parcursul </w:t>
      </w:r>
      <w:r w:rsidR="00CE1AAD" w:rsidRPr="00827A37">
        <w:rPr>
          <w:rFonts w:eastAsia="Times New Roman" w:cs="Times New Roman"/>
          <w:sz w:val="24"/>
          <w:szCs w:val="24"/>
        </w:rPr>
        <w:t>derulării</w:t>
      </w:r>
      <w:r w:rsidRPr="00827A37">
        <w:rPr>
          <w:rFonts w:eastAsia="Times New Roman" w:cs="Times New Roman"/>
          <w:sz w:val="24"/>
          <w:szCs w:val="24"/>
        </w:rPr>
        <w:t xml:space="preserve"> procedurilor de </w:t>
      </w:r>
      <w:r w:rsidR="00CE1AAD" w:rsidRPr="00827A37">
        <w:rPr>
          <w:rFonts w:eastAsia="Times New Roman" w:cs="Times New Roman"/>
          <w:sz w:val="24"/>
          <w:szCs w:val="24"/>
        </w:rPr>
        <w:t>achiziții</w:t>
      </w:r>
      <w:r w:rsidRPr="00827A37">
        <w:rPr>
          <w:rFonts w:eastAsia="Times New Roman" w:cs="Times New Roman"/>
          <w:sz w:val="24"/>
          <w:szCs w:val="24"/>
        </w:rPr>
        <w:t xml:space="preserve">, </w:t>
      </w:r>
      <w:r w:rsidR="00CE1AAD" w:rsidRPr="00827A37">
        <w:rPr>
          <w:rFonts w:eastAsia="Times New Roman" w:cs="Times New Roman"/>
          <w:sz w:val="24"/>
          <w:szCs w:val="24"/>
        </w:rPr>
        <w:t>beneficiarii</w:t>
      </w:r>
      <w:r w:rsidRPr="00827A37">
        <w:rPr>
          <w:rFonts w:eastAsia="Times New Roman" w:cs="Times New Roman"/>
          <w:sz w:val="24"/>
          <w:szCs w:val="24"/>
        </w:rPr>
        <w:t xml:space="preserve"> au </w:t>
      </w:r>
      <w:r w:rsidR="00CE1AAD" w:rsidRPr="00827A37">
        <w:rPr>
          <w:rFonts w:eastAsia="Times New Roman" w:cs="Times New Roman"/>
          <w:sz w:val="24"/>
          <w:szCs w:val="24"/>
        </w:rPr>
        <w:t>obligația</w:t>
      </w:r>
      <w:r w:rsidRPr="00827A37">
        <w:rPr>
          <w:rFonts w:eastAsia="Times New Roman" w:cs="Times New Roman"/>
          <w:sz w:val="24"/>
          <w:szCs w:val="24"/>
        </w:rPr>
        <w:t xml:space="preserve"> de a lua toate măsurile necesare pentru a preveni, identifica </w:t>
      </w:r>
      <w:r w:rsidR="00CE1AAD" w:rsidRPr="00827A37">
        <w:rPr>
          <w:rFonts w:eastAsia="Times New Roman" w:cs="Times New Roman"/>
          <w:sz w:val="24"/>
          <w:szCs w:val="24"/>
        </w:rPr>
        <w:t>și</w:t>
      </w:r>
      <w:r w:rsidRPr="00827A37">
        <w:rPr>
          <w:rFonts w:eastAsia="Times New Roman" w:cs="Times New Roman"/>
          <w:sz w:val="24"/>
          <w:szCs w:val="24"/>
        </w:rPr>
        <w:t xml:space="preserve"> remedia </w:t>
      </w:r>
      <w:r w:rsidR="00CE1AAD" w:rsidRPr="00827A37">
        <w:rPr>
          <w:rFonts w:eastAsia="Times New Roman" w:cs="Times New Roman"/>
          <w:sz w:val="24"/>
          <w:szCs w:val="24"/>
        </w:rPr>
        <w:t>situațiile</w:t>
      </w:r>
      <w:r w:rsidRPr="00827A37">
        <w:rPr>
          <w:rFonts w:eastAsia="Times New Roman" w:cs="Times New Roman"/>
          <w:sz w:val="24"/>
          <w:szCs w:val="24"/>
        </w:rPr>
        <w:t xml:space="preserve"> de conflict de interese.</w:t>
      </w:r>
    </w:p>
    <w:tbl>
      <w:tblPr>
        <w:tblW w:w="0" w:type="auto"/>
        <w:tblInd w:w="108" w:type="dxa"/>
        <w:tblLayout w:type="fixed"/>
        <w:tblLook w:val="0000" w:firstRow="0" w:lastRow="0" w:firstColumn="0" w:lastColumn="0" w:noHBand="0" w:noVBand="0"/>
      </w:tblPr>
      <w:tblGrid>
        <w:gridCol w:w="1539"/>
        <w:gridCol w:w="8051"/>
      </w:tblGrid>
      <w:tr w:rsidR="00DD51AF" w:rsidRPr="00827A37" w14:paraId="72C6B55A" w14:textId="77777777" w:rsidTr="000F2ABB">
        <w:trPr>
          <w:trHeight w:val="2150"/>
        </w:trPr>
        <w:tc>
          <w:tcPr>
            <w:tcW w:w="1539" w:type="dxa"/>
            <w:tcBorders>
              <w:top w:val="single" w:sz="4" w:space="0" w:color="000000"/>
              <w:left w:val="single" w:sz="4" w:space="0" w:color="000000"/>
              <w:bottom w:val="single" w:sz="4" w:space="0" w:color="000000"/>
            </w:tcBorders>
            <w:vAlign w:val="center"/>
          </w:tcPr>
          <w:p w14:paraId="49EF27AE" w14:textId="77777777" w:rsidR="00DD51AF" w:rsidRPr="00827A37" w:rsidRDefault="00DD51AF" w:rsidP="000F2ABB">
            <w:pPr>
              <w:spacing w:after="120"/>
              <w:jc w:val="center"/>
              <w:rPr>
                <w:rFonts w:eastAsia="Times New Roman" w:cs="Times New Roman"/>
                <w:sz w:val="24"/>
                <w:szCs w:val="24"/>
              </w:rPr>
            </w:pPr>
            <w:r w:rsidRPr="00827A37">
              <w:rPr>
                <w:rFonts w:eastAsia="Times New Roman" w:cs="Times New Roman"/>
                <w:b/>
                <w:bCs/>
                <w:i/>
                <w:iCs/>
                <w:sz w:val="24"/>
                <w:szCs w:val="24"/>
              </w:rPr>
              <w:t>ATENŢIE!</w:t>
            </w:r>
          </w:p>
        </w:tc>
        <w:tc>
          <w:tcPr>
            <w:tcW w:w="8051" w:type="dxa"/>
            <w:tcBorders>
              <w:top w:val="single" w:sz="4" w:space="0" w:color="000000"/>
              <w:left w:val="single" w:sz="4" w:space="0" w:color="000000"/>
              <w:bottom w:val="single" w:sz="4" w:space="0" w:color="000000"/>
              <w:right w:val="single" w:sz="4" w:space="0" w:color="000000"/>
            </w:tcBorders>
            <w:vAlign w:val="center"/>
          </w:tcPr>
          <w:p w14:paraId="76D20996" w14:textId="746C6879" w:rsidR="00DD51AF" w:rsidRPr="00827A37" w:rsidRDefault="00DD51AF" w:rsidP="000F2ABB">
            <w:pPr>
              <w:spacing w:after="120"/>
              <w:jc w:val="both"/>
              <w:rPr>
                <w:rFonts w:eastAsia="Times New Roman" w:cs="Times New Roman"/>
                <w:sz w:val="24"/>
                <w:szCs w:val="24"/>
              </w:rPr>
            </w:pPr>
            <w:r w:rsidRPr="00827A37">
              <w:rPr>
                <w:rFonts w:eastAsia="Times New Roman" w:cs="Times New Roman"/>
                <w:sz w:val="24"/>
                <w:szCs w:val="24"/>
              </w:rPr>
              <w:t>Nerespectarea de către beneficiar a prevederilor legislației naționale / comunitare aplicabile în domeniul achizițiilor conduce la neeligibilitatea cheltuielilor astfel efectuate sau aplicarea de corecții financiare / reduceri procentuale conform legislației în vigoare.</w:t>
            </w:r>
          </w:p>
        </w:tc>
      </w:tr>
    </w:tbl>
    <w:p w14:paraId="56D6AB9E" w14:textId="690DD4E3" w:rsidR="00561D78" w:rsidRPr="00827A37" w:rsidRDefault="00561D78">
      <w:pPr>
        <w:rPr>
          <w:rFonts w:eastAsia="SimSun" w:cs="Times New Roman"/>
          <w:b/>
          <w:bCs/>
          <w:kern w:val="32"/>
          <w:sz w:val="24"/>
          <w:szCs w:val="24"/>
          <w:lang w:eastAsia="zh-CN"/>
        </w:rPr>
      </w:pPr>
      <w:bookmarkStart w:id="86" w:name="_Toc468191584"/>
      <w:bookmarkStart w:id="87" w:name="_Toc468191668"/>
      <w:bookmarkStart w:id="88" w:name="_Toc475623752"/>
      <w:bookmarkStart w:id="89" w:name="_Toc485046761"/>
      <w:bookmarkStart w:id="90" w:name="_Toc488159070"/>
      <w:bookmarkStart w:id="91" w:name="_Toc491957554"/>
      <w:bookmarkStart w:id="92" w:name="_Toc491959020"/>
      <w:bookmarkStart w:id="93" w:name="_Toc491959071"/>
      <w:bookmarkStart w:id="94" w:name="_Toc491960671"/>
      <w:bookmarkStart w:id="95" w:name="_Toc491960703"/>
      <w:bookmarkStart w:id="96" w:name="_Toc491960945"/>
      <w:bookmarkStart w:id="97" w:name="_Toc491965434"/>
      <w:bookmarkStart w:id="98" w:name="_Toc491965523"/>
      <w:bookmarkStart w:id="99" w:name="_Toc492371796"/>
      <w:r w:rsidRPr="00827A37">
        <w:rPr>
          <w:rFonts w:cs="Times New Roman"/>
          <w:sz w:val="24"/>
          <w:szCs w:val="24"/>
        </w:rPr>
        <w:br w:type="page"/>
      </w:r>
    </w:p>
    <w:p w14:paraId="3D4344AB" w14:textId="38819338" w:rsidR="00DD51AF" w:rsidRPr="00827A37" w:rsidRDefault="00DD51AF" w:rsidP="00561D78">
      <w:pPr>
        <w:pStyle w:val="Titlu1"/>
      </w:pPr>
      <w:bookmarkStart w:id="100" w:name="_Toc498599279"/>
      <w:r w:rsidRPr="00827A37">
        <w:lastRenderedPageBreak/>
        <w:t>CAPITOLUL 8. Monitorizarea si controlul</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482B501" w14:textId="77777777" w:rsidR="00561D78" w:rsidRPr="00827A37" w:rsidRDefault="00561D78" w:rsidP="00DD51AF">
      <w:pPr>
        <w:spacing w:after="120"/>
        <w:ind w:firstLine="720"/>
        <w:contextualSpacing/>
        <w:jc w:val="both"/>
        <w:rPr>
          <w:rFonts w:eastAsia="Times New Roman" w:cs="Times New Roman"/>
          <w:sz w:val="24"/>
          <w:szCs w:val="24"/>
        </w:rPr>
      </w:pPr>
    </w:p>
    <w:p w14:paraId="58AE17DB" w14:textId="77777777" w:rsidR="00DD51AF" w:rsidRPr="00827A37" w:rsidRDefault="00DD51AF" w:rsidP="00DD51AF">
      <w:pPr>
        <w:spacing w:after="120"/>
        <w:ind w:firstLine="720"/>
        <w:contextualSpacing/>
        <w:jc w:val="both"/>
        <w:rPr>
          <w:rFonts w:eastAsia="Times New Roman" w:cs="Times New Roman"/>
          <w:sz w:val="24"/>
          <w:szCs w:val="24"/>
        </w:rPr>
      </w:pPr>
      <w:r w:rsidRPr="00827A37">
        <w:rPr>
          <w:rFonts w:eastAsia="Times New Roman" w:cs="Times New Roman"/>
          <w:sz w:val="24"/>
          <w:szCs w:val="24"/>
        </w:rPr>
        <w:t>Beneficiarul monitorizează permanent implementarea proiectului și a rezultatelor acestuia și furnizează periodic către OIC informații și date necesare analizării progresului proiectului și monitorizării programului operațional;</w:t>
      </w:r>
    </w:p>
    <w:p w14:paraId="29D60E31" w14:textId="77777777" w:rsidR="00DD51AF" w:rsidRPr="00827A37" w:rsidRDefault="00DD51AF" w:rsidP="00DD51AF">
      <w:pPr>
        <w:spacing w:after="120"/>
        <w:ind w:firstLine="720"/>
        <w:contextualSpacing/>
        <w:jc w:val="both"/>
        <w:rPr>
          <w:rFonts w:eastAsia="Times New Roman" w:cs="Times New Roman"/>
          <w:sz w:val="24"/>
          <w:szCs w:val="24"/>
        </w:rPr>
      </w:pPr>
      <w:r w:rsidRPr="00827A37">
        <w:rPr>
          <w:rFonts w:eastAsia="Times New Roman" w:cs="Times New Roman"/>
          <w:sz w:val="24"/>
          <w:szCs w:val="24"/>
        </w:rPr>
        <w:t>OIC analizează progresul implementării proiectului, obținerea rezultatelor, atingerea obiectivelor, iar în cazul proiectelor de infrastructură și al celor de investiții productive, durabilitatea  acestora, prin:</w:t>
      </w:r>
    </w:p>
    <w:p w14:paraId="13EB3B48" w14:textId="77777777" w:rsidR="00DD51AF" w:rsidRPr="00827A37" w:rsidRDefault="00DD51AF" w:rsidP="006F7E42">
      <w:pPr>
        <w:numPr>
          <w:ilvl w:val="0"/>
          <w:numId w:val="43"/>
        </w:numPr>
        <w:spacing w:after="120"/>
        <w:contextualSpacing/>
        <w:jc w:val="both"/>
        <w:rPr>
          <w:rFonts w:eastAsia="Times New Roman" w:cs="Times New Roman"/>
          <w:sz w:val="24"/>
          <w:szCs w:val="24"/>
        </w:rPr>
      </w:pPr>
      <w:r w:rsidRPr="00827A37">
        <w:rPr>
          <w:rFonts w:eastAsia="Times New Roman" w:cs="Times New Roman"/>
          <w:sz w:val="24"/>
          <w:szCs w:val="24"/>
        </w:rPr>
        <w:t xml:space="preserve">Verificare documentară: Rapoarte de progres și de sustenabilitate transmise de beneficiar; </w:t>
      </w:r>
    </w:p>
    <w:p w14:paraId="424DE597" w14:textId="77777777" w:rsidR="00DD51AF" w:rsidRPr="00827A37" w:rsidRDefault="00DD51AF" w:rsidP="006F7E42">
      <w:pPr>
        <w:numPr>
          <w:ilvl w:val="0"/>
          <w:numId w:val="43"/>
        </w:numPr>
        <w:spacing w:after="120"/>
        <w:contextualSpacing/>
        <w:jc w:val="both"/>
        <w:rPr>
          <w:rFonts w:eastAsia="Times New Roman" w:cs="Times New Roman"/>
          <w:sz w:val="24"/>
          <w:szCs w:val="24"/>
        </w:rPr>
      </w:pPr>
      <w:r w:rsidRPr="00827A37">
        <w:rPr>
          <w:rFonts w:eastAsia="Times New Roman" w:cs="Times New Roman"/>
          <w:sz w:val="24"/>
          <w:szCs w:val="24"/>
        </w:rPr>
        <w:t xml:space="preserve">Verificarea datelor introduse în MySMIS/SMIS; </w:t>
      </w:r>
    </w:p>
    <w:p w14:paraId="416DA0AE" w14:textId="77777777" w:rsidR="00DD51AF" w:rsidRPr="00827A37" w:rsidRDefault="00DD51AF" w:rsidP="006F7E42">
      <w:pPr>
        <w:numPr>
          <w:ilvl w:val="0"/>
          <w:numId w:val="43"/>
        </w:numPr>
        <w:spacing w:after="120"/>
        <w:contextualSpacing/>
        <w:jc w:val="both"/>
        <w:rPr>
          <w:rFonts w:eastAsia="Times New Roman" w:cs="Times New Roman"/>
          <w:sz w:val="24"/>
          <w:szCs w:val="24"/>
        </w:rPr>
      </w:pPr>
      <w:r w:rsidRPr="00827A37">
        <w:rPr>
          <w:rFonts w:eastAsia="Times New Roman" w:cs="Times New Roman"/>
          <w:sz w:val="24"/>
          <w:szCs w:val="24"/>
        </w:rPr>
        <w:t xml:space="preserve">Vizite de monitorizare: vizite pe teren la beneficiarii proiectelor, atât în perioada de implementare a proiectului, cât şi post-implementare, pe perioada de durabilitate a proiectului. </w:t>
      </w:r>
    </w:p>
    <w:p w14:paraId="25BA1059" w14:textId="11D1FD93" w:rsidR="00DD51AF" w:rsidRPr="00827A37" w:rsidRDefault="00DD51AF" w:rsidP="00DD51AF">
      <w:pPr>
        <w:spacing w:after="120"/>
        <w:ind w:firstLine="720"/>
        <w:contextualSpacing/>
        <w:jc w:val="both"/>
        <w:rPr>
          <w:rFonts w:eastAsia="Times New Roman" w:cs="Times New Roman"/>
          <w:sz w:val="24"/>
          <w:szCs w:val="24"/>
        </w:rPr>
      </w:pPr>
      <w:r w:rsidRPr="00827A37">
        <w:rPr>
          <w:rFonts w:eastAsia="Times New Roman" w:cs="Times New Roman"/>
          <w:sz w:val="24"/>
          <w:szCs w:val="24"/>
        </w:rPr>
        <w:t xml:space="preserve">Beneficiarul va transmite Rapoarte de Progres,  la cel mult 3 luni calendaristice, precum şi alte informații și date ori de câte ori se vor solicita în scris de OIC. Aceste Rapoarte de progres au scopul de a prezenta în mod regulat </w:t>
      </w:r>
      <w:r w:rsidR="00EF1642" w:rsidRPr="00827A37">
        <w:rPr>
          <w:rFonts w:eastAsia="Times New Roman" w:cs="Times New Roman"/>
          <w:sz w:val="24"/>
          <w:szCs w:val="24"/>
        </w:rPr>
        <w:t>informații</w:t>
      </w:r>
      <w:r w:rsidRPr="00827A37">
        <w:rPr>
          <w:rFonts w:eastAsia="Times New Roman" w:cs="Times New Roman"/>
          <w:sz w:val="24"/>
          <w:szCs w:val="24"/>
        </w:rPr>
        <w:t xml:space="preserve"> tehnice </w:t>
      </w:r>
      <w:r w:rsidR="00EF1642" w:rsidRPr="00827A37">
        <w:rPr>
          <w:rFonts w:eastAsia="Times New Roman" w:cs="Times New Roman"/>
          <w:sz w:val="24"/>
          <w:szCs w:val="24"/>
        </w:rPr>
        <w:t>și</w:t>
      </w:r>
      <w:r w:rsidRPr="00827A37">
        <w:rPr>
          <w:rFonts w:eastAsia="Times New Roman" w:cs="Times New Roman"/>
          <w:sz w:val="24"/>
          <w:szCs w:val="24"/>
        </w:rPr>
        <w:t xml:space="preserve"> financiare referitoare la stadiul derulării proiectului şi probleme întâmpinate pe parcursul derulării.</w:t>
      </w:r>
    </w:p>
    <w:p w14:paraId="6E11F7B4" w14:textId="77777777" w:rsidR="00DD51AF" w:rsidRPr="00827A37" w:rsidRDefault="00DD51AF" w:rsidP="00DD51AF">
      <w:pPr>
        <w:spacing w:after="120"/>
        <w:ind w:firstLine="720"/>
        <w:contextualSpacing/>
        <w:jc w:val="both"/>
        <w:rPr>
          <w:rFonts w:eastAsia="Times New Roman" w:cs="Times New Roman"/>
          <w:sz w:val="24"/>
          <w:szCs w:val="24"/>
        </w:rPr>
      </w:pPr>
      <w:r w:rsidRPr="00827A37">
        <w:rPr>
          <w:rFonts w:eastAsia="Times New Roman" w:cs="Times New Roman"/>
          <w:sz w:val="24"/>
          <w:szCs w:val="24"/>
        </w:rPr>
        <w:t xml:space="preserve">Transmiterea rapoartelor de progres ale Beneficiarului se va face către OIC, în 10 zile lucrătoare de la încheierea fiecărui trimestru/perioade decise de OIC pe parcursul perioadei de implementare a proiectului. </w:t>
      </w:r>
    </w:p>
    <w:p w14:paraId="42589845" w14:textId="77777777" w:rsidR="00DD51AF" w:rsidRPr="00827A37" w:rsidRDefault="00DD51AF" w:rsidP="00DD51AF">
      <w:pPr>
        <w:spacing w:after="120"/>
        <w:ind w:firstLine="720"/>
        <w:contextualSpacing/>
        <w:jc w:val="both"/>
        <w:rPr>
          <w:rFonts w:eastAsia="Times New Roman" w:cs="Times New Roman"/>
          <w:sz w:val="24"/>
          <w:szCs w:val="24"/>
        </w:rPr>
      </w:pPr>
      <w:r w:rsidRPr="00827A37">
        <w:rPr>
          <w:rFonts w:eastAsia="Times New Roman" w:cs="Times New Roman"/>
          <w:sz w:val="24"/>
          <w:szCs w:val="24"/>
        </w:rPr>
        <w:t>Rapoartele de progres pot  conține cel puțin următoarele tipuri de date și informații:</w:t>
      </w:r>
    </w:p>
    <w:p w14:paraId="5BD66DD9" w14:textId="77777777" w:rsidR="00DD51AF" w:rsidRPr="00827A37" w:rsidRDefault="00DD51AF" w:rsidP="006F7E42">
      <w:pPr>
        <w:numPr>
          <w:ilvl w:val="0"/>
          <w:numId w:val="44"/>
        </w:numPr>
        <w:spacing w:after="120"/>
        <w:contextualSpacing/>
        <w:jc w:val="both"/>
        <w:rPr>
          <w:rFonts w:eastAsia="Times New Roman" w:cs="Times New Roman"/>
          <w:sz w:val="24"/>
          <w:szCs w:val="24"/>
        </w:rPr>
      </w:pPr>
      <w:r w:rsidRPr="00827A37">
        <w:rPr>
          <w:rFonts w:eastAsia="Times New Roman" w:cs="Times New Roman"/>
          <w:sz w:val="24"/>
          <w:szCs w:val="24"/>
        </w:rPr>
        <w:t xml:space="preserve">modificări ale statutului și datelor de identificare a beneficiarului; </w:t>
      </w:r>
    </w:p>
    <w:p w14:paraId="4C41156B" w14:textId="77777777" w:rsidR="00DD51AF" w:rsidRPr="00827A37" w:rsidRDefault="00DD51AF" w:rsidP="006F7E42">
      <w:pPr>
        <w:numPr>
          <w:ilvl w:val="0"/>
          <w:numId w:val="44"/>
        </w:numPr>
        <w:spacing w:after="120"/>
        <w:contextualSpacing/>
        <w:jc w:val="both"/>
        <w:rPr>
          <w:rFonts w:eastAsia="Times New Roman" w:cs="Times New Roman"/>
          <w:sz w:val="24"/>
          <w:szCs w:val="24"/>
        </w:rPr>
      </w:pPr>
      <w:r w:rsidRPr="00827A37">
        <w:rPr>
          <w:rFonts w:eastAsia="Times New Roman" w:cs="Times New Roman"/>
          <w:sz w:val="24"/>
          <w:szCs w:val="24"/>
        </w:rPr>
        <w:t xml:space="preserve">date privind stadiul achizițiilor; </w:t>
      </w:r>
    </w:p>
    <w:p w14:paraId="77DF7FD0" w14:textId="77777777" w:rsidR="00DD51AF" w:rsidRPr="00827A37" w:rsidRDefault="00DD51AF" w:rsidP="006F7E42">
      <w:pPr>
        <w:numPr>
          <w:ilvl w:val="0"/>
          <w:numId w:val="44"/>
        </w:numPr>
        <w:spacing w:after="120"/>
        <w:contextualSpacing/>
        <w:jc w:val="both"/>
        <w:rPr>
          <w:rFonts w:eastAsia="Times New Roman" w:cs="Times New Roman"/>
          <w:sz w:val="24"/>
          <w:szCs w:val="24"/>
        </w:rPr>
      </w:pPr>
      <w:r w:rsidRPr="00827A37">
        <w:rPr>
          <w:rFonts w:eastAsia="Times New Roman" w:cs="Times New Roman"/>
          <w:sz w:val="24"/>
          <w:szCs w:val="24"/>
        </w:rPr>
        <w:t xml:space="preserve">date privind stadiul activităților; </w:t>
      </w:r>
    </w:p>
    <w:p w14:paraId="54373583" w14:textId="77777777" w:rsidR="00DD51AF" w:rsidRPr="00827A37" w:rsidRDefault="00DD51AF" w:rsidP="006F7E42">
      <w:pPr>
        <w:numPr>
          <w:ilvl w:val="0"/>
          <w:numId w:val="44"/>
        </w:numPr>
        <w:spacing w:after="120"/>
        <w:contextualSpacing/>
        <w:jc w:val="both"/>
        <w:rPr>
          <w:rFonts w:eastAsia="Times New Roman" w:cs="Times New Roman"/>
          <w:sz w:val="24"/>
          <w:szCs w:val="24"/>
        </w:rPr>
      </w:pPr>
      <w:r w:rsidRPr="00827A37">
        <w:rPr>
          <w:rFonts w:eastAsia="Times New Roman" w:cs="Times New Roman"/>
          <w:sz w:val="24"/>
          <w:szCs w:val="24"/>
        </w:rPr>
        <w:t>date privind nivelul atins al indicatorilor incluși în cererea de finanțare, cu defalcare pe gen și categorii de regiuni, acolo unde este potrivit;</w:t>
      </w:r>
    </w:p>
    <w:p w14:paraId="650CD29B" w14:textId="77777777" w:rsidR="00DD51AF" w:rsidRPr="00827A37" w:rsidRDefault="00DD51AF" w:rsidP="006F7E42">
      <w:pPr>
        <w:numPr>
          <w:ilvl w:val="0"/>
          <w:numId w:val="44"/>
        </w:numPr>
        <w:spacing w:after="120"/>
        <w:contextualSpacing/>
        <w:jc w:val="both"/>
        <w:rPr>
          <w:rFonts w:eastAsia="Times New Roman" w:cs="Times New Roman"/>
          <w:sz w:val="24"/>
          <w:szCs w:val="24"/>
        </w:rPr>
      </w:pPr>
      <w:r w:rsidRPr="00827A37">
        <w:rPr>
          <w:rFonts w:eastAsia="Times New Roman" w:cs="Times New Roman"/>
          <w:sz w:val="24"/>
          <w:szCs w:val="24"/>
        </w:rPr>
        <w:t>date privind atingerea rezultatelor și obiectivului/obiectivelor proiectului;</w:t>
      </w:r>
    </w:p>
    <w:p w14:paraId="37F8735A" w14:textId="77777777" w:rsidR="00DD51AF" w:rsidRPr="00827A37" w:rsidRDefault="00DD51AF" w:rsidP="006F7E42">
      <w:pPr>
        <w:numPr>
          <w:ilvl w:val="0"/>
          <w:numId w:val="44"/>
        </w:numPr>
        <w:spacing w:after="120"/>
        <w:contextualSpacing/>
        <w:jc w:val="both"/>
        <w:rPr>
          <w:rFonts w:eastAsia="Times New Roman" w:cs="Times New Roman"/>
          <w:sz w:val="24"/>
          <w:szCs w:val="24"/>
        </w:rPr>
      </w:pPr>
      <w:r w:rsidRPr="00827A37">
        <w:rPr>
          <w:rFonts w:eastAsia="Times New Roman" w:cs="Times New Roman"/>
          <w:sz w:val="24"/>
          <w:szCs w:val="24"/>
        </w:rPr>
        <w:t>date privind nivelul atins al indicatorilor suplimentari, considerați de AMPOC relevanți pentru monitorizarea și evaluarea programului operațional;</w:t>
      </w:r>
    </w:p>
    <w:p w14:paraId="516E24E0" w14:textId="77777777" w:rsidR="00DD51AF" w:rsidRPr="00827A37" w:rsidRDefault="00DD51AF" w:rsidP="006F7E42">
      <w:pPr>
        <w:numPr>
          <w:ilvl w:val="0"/>
          <w:numId w:val="44"/>
        </w:numPr>
        <w:spacing w:after="120"/>
        <w:contextualSpacing/>
        <w:jc w:val="both"/>
        <w:rPr>
          <w:rFonts w:eastAsia="Times New Roman" w:cs="Times New Roman"/>
          <w:sz w:val="24"/>
          <w:szCs w:val="24"/>
        </w:rPr>
      </w:pPr>
      <w:r w:rsidRPr="00827A37">
        <w:rPr>
          <w:rFonts w:eastAsia="Times New Roman" w:cs="Times New Roman"/>
          <w:sz w:val="24"/>
          <w:szCs w:val="24"/>
        </w:rPr>
        <w:t xml:space="preserve">date privind cheltuielile efectuate de beneficiari, inclusiv previziuni ale cheltuielilor; </w:t>
      </w:r>
    </w:p>
    <w:p w14:paraId="098995C5" w14:textId="77777777" w:rsidR="00DD51AF" w:rsidRPr="00827A37" w:rsidRDefault="00DD51AF" w:rsidP="006F7E42">
      <w:pPr>
        <w:numPr>
          <w:ilvl w:val="0"/>
          <w:numId w:val="44"/>
        </w:numPr>
        <w:spacing w:after="120"/>
        <w:contextualSpacing/>
        <w:jc w:val="both"/>
        <w:rPr>
          <w:rFonts w:eastAsia="Times New Roman" w:cs="Times New Roman"/>
          <w:sz w:val="24"/>
          <w:szCs w:val="24"/>
        </w:rPr>
      </w:pPr>
      <w:r w:rsidRPr="00827A37">
        <w:rPr>
          <w:rFonts w:eastAsia="Times New Roman" w:cs="Times New Roman"/>
          <w:sz w:val="24"/>
          <w:szCs w:val="24"/>
        </w:rPr>
        <w:t>informații privind problemele întâmpinate în implementarea proiectului și acțiunile de remediere întreprinse sau necesare.</w:t>
      </w:r>
    </w:p>
    <w:p w14:paraId="7E436BB9" w14:textId="77777777" w:rsidR="00DD51AF" w:rsidRPr="00827A37" w:rsidRDefault="00DD51AF" w:rsidP="00DD51AF">
      <w:pPr>
        <w:spacing w:after="120"/>
        <w:ind w:firstLine="720"/>
        <w:contextualSpacing/>
        <w:jc w:val="both"/>
        <w:rPr>
          <w:rFonts w:eastAsia="Times New Roman" w:cs="Times New Roman"/>
          <w:sz w:val="24"/>
          <w:szCs w:val="24"/>
        </w:rPr>
      </w:pPr>
      <w:r w:rsidRPr="00827A37">
        <w:rPr>
          <w:rFonts w:eastAsia="Times New Roman" w:cs="Times New Roman"/>
          <w:sz w:val="24"/>
          <w:szCs w:val="24"/>
        </w:rPr>
        <w:t xml:space="preserve">Beneficiarul va transmite anual Rapoarte de Durabilitate, după depunerea situațiilor financiare, pe întreaga perioada de durabilitate  a proiectului, începând cu primul an calendaristic ce urmează anului în care a fost finalizată implementarea. </w:t>
      </w:r>
    </w:p>
    <w:p w14:paraId="7B888B25" w14:textId="77777777" w:rsidR="00DD51AF" w:rsidRPr="00827A37" w:rsidRDefault="00DD51AF" w:rsidP="00DD51AF">
      <w:pPr>
        <w:spacing w:after="120"/>
        <w:ind w:firstLine="720"/>
        <w:contextualSpacing/>
        <w:jc w:val="both"/>
        <w:rPr>
          <w:rFonts w:eastAsia="Times New Roman" w:cs="Times New Roman"/>
          <w:sz w:val="24"/>
          <w:szCs w:val="24"/>
        </w:rPr>
      </w:pPr>
      <w:r w:rsidRPr="00827A37">
        <w:rPr>
          <w:rFonts w:eastAsia="Times New Roman" w:cs="Times New Roman"/>
          <w:sz w:val="24"/>
          <w:szCs w:val="24"/>
        </w:rPr>
        <w:t>Rapoartele de durabilitate vor conține cel puțin următoarele tipuri date și informații privind:</w:t>
      </w:r>
    </w:p>
    <w:p w14:paraId="404EFCDB" w14:textId="77777777" w:rsidR="00DD51AF" w:rsidRPr="00827A37" w:rsidRDefault="00DD51AF" w:rsidP="006F7E42">
      <w:pPr>
        <w:numPr>
          <w:ilvl w:val="0"/>
          <w:numId w:val="45"/>
        </w:numPr>
        <w:spacing w:after="120"/>
        <w:contextualSpacing/>
        <w:jc w:val="both"/>
        <w:rPr>
          <w:rFonts w:eastAsia="Times New Roman" w:cs="Times New Roman"/>
          <w:sz w:val="24"/>
          <w:szCs w:val="24"/>
        </w:rPr>
      </w:pPr>
      <w:r w:rsidRPr="00827A37">
        <w:rPr>
          <w:rFonts w:eastAsia="Times New Roman" w:cs="Times New Roman"/>
          <w:sz w:val="24"/>
          <w:szCs w:val="24"/>
        </w:rPr>
        <w:t xml:space="preserve">modificări ale statutului și datelor de identificare a beneficiarului; </w:t>
      </w:r>
    </w:p>
    <w:p w14:paraId="3147457C" w14:textId="77777777" w:rsidR="00DD51AF" w:rsidRPr="00827A37" w:rsidRDefault="00DD51AF" w:rsidP="006F7E42">
      <w:pPr>
        <w:numPr>
          <w:ilvl w:val="0"/>
          <w:numId w:val="45"/>
        </w:numPr>
        <w:spacing w:after="120"/>
        <w:contextualSpacing/>
        <w:jc w:val="both"/>
        <w:rPr>
          <w:rFonts w:eastAsia="Times New Roman" w:cs="Times New Roman"/>
          <w:sz w:val="24"/>
          <w:szCs w:val="24"/>
        </w:rPr>
      </w:pPr>
      <w:r w:rsidRPr="00827A37">
        <w:rPr>
          <w:rFonts w:eastAsia="Times New Roman" w:cs="Times New Roman"/>
          <w:sz w:val="24"/>
          <w:szCs w:val="24"/>
        </w:rPr>
        <w:t>modul și locul de utilizare a infrastructurilor, echipamentelor și bunurilor realizate sau achiziționate în cadrul proiectului;</w:t>
      </w:r>
    </w:p>
    <w:p w14:paraId="16417D6B" w14:textId="77777777" w:rsidR="00DD51AF" w:rsidRPr="00827A37" w:rsidRDefault="00DD51AF" w:rsidP="006F7E42">
      <w:pPr>
        <w:numPr>
          <w:ilvl w:val="0"/>
          <w:numId w:val="45"/>
        </w:numPr>
        <w:spacing w:after="120"/>
        <w:contextualSpacing/>
        <w:jc w:val="both"/>
        <w:rPr>
          <w:rFonts w:eastAsia="Times New Roman" w:cs="Times New Roman"/>
          <w:sz w:val="24"/>
          <w:szCs w:val="24"/>
        </w:rPr>
      </w:pPr>
      <w:r w:rsidRPr="00827A37">
        <w:rPr>
          <w:rFonts w:eastAsia="Times New Roman" w:cs="Times New Roman"/>
          <w:sz w:val="24"/>
          <w:szCs w:val="24"/>
        </w:rPr>
        <w:t>modul în care investiția în infrastructură sau investiția productivă continuă să genereze rezultate.</w:t>
      </w:r>
    </w:p>
    <w:p w14:paraId="69751D67" w14:textId="77777777" w:rsidR="00DD51AF" w:rsidRPr="00827A37" w:rsidRDefault="00DD51AF" w:rsidP="00DD51AF">
      <w:pPr>
        <w:spacing w:after="120"/>
        <w:ind w:left="720"/>
        <w:contextualSpacing/>
        <w:jc w:val="both"/>
        <w:rPr>
          <w:rFonts w:eastAsia="Times New Roman" w:cs="Times New Roman"/>
          <w:sz w:val="24"/>
          <w:szCs w:val="24"/>
        </w:rPr>
      </w:pPr>
    </w:p>
    <w:p w14:paraId="4CF5E6B6" w14:textId="77777777" w:rsidR="00DD51AF" w:rsidRPr="00827A37" w:rsidRDefault="00DD51AF" w:rsidP="00DD51AF">
      <w:pPr>
        <w:spacing w:after="120"/>
        <w:ind w:left="720"/>
        <w:contextualSpacing/>
        <w:jc w:val="both"/>
        <w:rPr>
          <w:rFonts w:eastAsia="Times New Roman" w:cs="Times New Roman"/>
          <w:sz w:val="24"/>
          <w:szCs w:val="24"/>
        </w:rPr>
      </w:pPr>
      <w:r w:rsidRPr="00827A37">
        <w:rPr>
          <w:rFonts w:eastAsia="Times New Roman" w:cs="Times New Roman"/>
          <w:sz w:val="24"/>
          <w:szCs w:val="24"/>
        </w:rPr>
        <w:t>Analizarea implementării proiectului</w:t>
      </w:r>
    </w:p>
    <w:p w14:paraId="10A0BC58" w14:textId="77777777" w:rsidR="00DD51AF" w:rsidRPr="00827A37" w:rsidRDefault="00DD51AF" w:rsidP="00DD51AF">
      <w:pPr>
        <w:spacing w:after="120"/>
        <w:ind w:firstLine="720"/>
        <w:contextualSpacing/>
        <w:jc w:val="both"/>
        <w:rPr>
          <w:rFonts w:eastAsia="Times New Roman" w:cs="Times New Roman"/>
          <w:sz w:val="24"/>
          <w:szCs w:val="24"/>
        </w:rPr>
      </w:pPr>
      <w:r w:rsidRPr="00827A37">
        <w:rPr>
          <w:rFonts w:eastAsia="Times New Roman" w:cs="Times New Roman"/>
          <w:sz w:val="24"/>
          <w:szCs w:val="24"/>
        </w:rPr>
        <w:t>OIC verifică şi avizează Raportul de Progres transmis de către Beneficiar, în vederea:</w:t>
      </w:r>
    </w:p>
    <w:p w14:paraId="016648D9" w14:textId="694FA68B" w:rsidR="00DD51AF" w:rsidRPr="00827A37" w:rsidRDefault="00DD51AF" w:rsidP="006F7E42">
      <w:pPr>
        <w:numPr>
          <w:ilvl w:val="0"/>
          <w:numId w:val="46"/>
        </w:numPr>
        <w:spacing w:after="120"/>
        <w:contextualSpacing/>
        <w:jc w:val="both"/>
        <w:rPr>
          <w:rFonts w:eastAsia="Times New Roman" w:cs="Times New Roman"/>
          <w:sz w:val="24"/>
          <w:szCs w:val="24"/>
        </w:rPr>
      </w:pPr>
      <w:r w:rsidRPr="00827A37">
        <w:rPr>
          <w:rFonts w:eastAsia="Times New Roman" w:cs="Times New Roman"/>
          <w:sz w:val="24"/>
          <w:szCs w:val="24"/>
        </w:rPr>
        <w:lastRenderedPageBreak/>
        <w:t xml:space="preserve">colectării, revizuirii şi verificării </w:t>
      </w:r>
      <w:r w:rsidR="00EF1642" w:rsidRPr="00827A37">
        <w:rPr>
          <w:rFonts w:eastAsia="Times New Roman" w:cs="Times New Roman"/>
          <w:sz w:val="24"/>
          <w:szCs w:val="24"/>
        </w:rPr>
        <w:t>informațiilor</w:t>
      </w:r>
      <w:r w:rsidRPr="00827A37">
        <w:rPr>
          <w:rFonts w:eastAsia="Times New Roman" w:cs="Times New Roman"/>
          <w:sz w:val="24"/>
          <w:szCs w:val="24"/>
        </w:rPr>
        <w:t xml:space="preserve"> furnizate de Beneficiar;</w:t>
      </w:r>
    </w:p>
    <w:p w14:paraId="4C056E3E" w14:textId="77777777" w:rsidR="00DD51AF" w:rsidRPr="00827A37" w:rsidRDefault="00DD51AF" w:rsidP="006F7E42">
      <w:pPr>
        <w:numPr>
          <w:ilvl w:val="0"/>
          <w:numId w:val="46"/>
        </w:numPr>
        <w:spacing w:after="120"/>
        <w:contextualSpacing/>
        <w:jc w:val="both"/>
        <w:rPr>
          <w:rFonts w:eastAsia="Times New Roman" w:cs="Times New Roman"/>
          <w:sz w:val="24"/>
          <w:szCs w:val="24"/>
        </w:rPr>
      </w:pPr>
      <w:r w:rsidRPr="00827A37">
        <w:rPr>
          <w:rFonts w:eastAsia="Times New Roman" w:cs="Times New Roman"/>
          <w:sz w:val="24"/>
          <w:szCs w:val="24"/>
        </w:rPr>
        <w:t>analizării gradului de realizare a indicatorilor;</w:t>
      </w:r>
    </w:p>
    <w:p w14:paraId="07633052" w14:textId="7FA42D97" w:rsidR="00DD51AF" w:rsidRPr="00827A37" w:rsidRDefault="00DD51AF" w:rsidP="006F7E42">
      <w:pPr>
        <w:numPr>
          <w:ilvl w:val="0"/>
          <w:numId w:val="46"/>
        </w:numPr>
        <w:spacing w:after="120"/>
        <w:contextualSpacing/>
        <w:jc w:val="both"/>
        <w:rPr>
          <w:rFonts w:eastAsia="Times New Roman" w:cs="Times New Roman"/>
          <w:sz w:val="24"/>
          <w:szCs w:val="24"/>
        </w:rPr>
      </w:pPr>
      <w:r w:rsidRPr="00827A37">
        <w:rPr>
          <w:rFonts w:eastAsia="Times New Roman" w:cs="Times New Roman"/>
          <w:sz w:val="24"/>
          <w:szCs w:val="24"/>
        </w:rPr>
        <w:t xml:space="preserve">analizării </w:t>
      </w:r>
      <w:r w:rsidR="00EF1642" w:rsidRPr="00827A37">
        <w:rPr>
          <w:rFonts w:eastAsia="Times New Roman" w:cs="Times New Roman"/>
          <w:sz w:val="24"/>
          <w:szCs w:val="24"/>
        </w:rPr>
        <w:t>evoluției</w:t>
      </w:r>
      <w:r w:rsidRPr="00827A37">
        <w:rPr>
          <w:rFonts w:eastAsia="Times New Roman" w:cs="Times New Roman"/>
          <w:sz w:val="24"/>
          <w:szCs w:val="24"/>
        </w:rPr>
        <w:t xml:space="preserve"> implementării proiectului, raportat la  graficul de </w:t>
      </w:r>
      <w:r w:rsidR="00EF1642" w:rsidRPr="00827A37">
        <w:rPr>
          <w:rFonts w:eastAsia="Times New Roman" w:cs="Times New Roman"/>
          <w:sz w:val="24"/>
          <w:szCs w:val="24"/>
        </w:rPr>
        <w:t>activități</w:t>
      </w:r>
      <w:r w:rsidRPr="00827A37">
        <w:rPr>
          <w:rFonts w:eastAsia="Times New Roman" w:cs="Times New Roman"/>
          <w:sz w:val="24"/>
          <w:szCs w:val="24"/>
        </w:rPr>
        <w:t xml:space="preserve"> stabilit prin contract, bugetul proiectului și calendarul estimativ al achizițiilor;</w:t>
      </w:r>
    </w:p>
    <w:p w14:paraId="03417908" w14:textId="77777777" w:rsidR="00DD51AF" w:rsidRPr="00827A37" w:rsidRDefault="00DD51AF" w:rsidP="006F7E42">
      <w:pPr>
        <w:numPr>
          <w:ilvl w:val="0"/>
          <w:numId w:val="46"/>
        </w:numPr>
        <w:spacing w:after="120"/>
        <w:contextualSpacing/>
        <w:jc w:val="both"/>
        <w:rPr>
          <w:rFonts w:eastAsia="Times New Roman" w:cs="Times New Roman"/>
          <w:sz w:val="24"/>
          <w:szCs w:val="24"/>
        </w:rPr>
      </w:pPr>
      <w:r w:rsidRPr="00827A37">
        <w:rPr>
          <w:rFonts w:eastAsia="Times New Roman" w:cs="Times New Roman"/>
          <w:sz w:val="24"/>
          <w:szCs w:val="24"/>
        </w:rPr>
        <w:t>identificării problemelor care apar pe parcursul implementării proiectului, precum și a cazurilor de succes și bunelor practici.</w:t>
      </w:r>
    </w:p>
    <w:p w14:paraId="01CCE713" w14:textId="77777777" w:rsidR="00DD51AF" w:rsidRPr="00827A37" w:rsidRDefault="00DD51AF" w:rsidP="00DD51AF">
      <w:pPr>
        <w:spacing w:after="120"/>
        <w:ind w:firstLine="720"/>
        <w:contextualSpacing/>
        <w:jc w:val="both"/>
        <w:rPr>
          <w:rFonts w:eastAsia="Times New Roman" w:cs="Times New Roman"/>
          <w:sz w:val="24"/>
          <w:szCs w:val="24"/>
        </w:rPr>
      </w:pPr>
      <w:r w:rsidRPr="00827A37">
        <w:rPr>
          <w:rFonts w:eastAsia="Times New Roman" w:cs="Times New Roman"/>
          <w:sz w:val="24"/>
          <w:szCs w:val="24"/>
        </w:rPr>
        <w:t>Vizita OIC de monitorizare pe parcursul implementării proiectului</w:t>
      </w:r>
    </w:p>
    <w:p w14:paraId="2CC97C1A" w14:textId="0348FC7D" w:rsidR="00DD51AF" w:rsidRPr="00827A37" w:rsidRDefault="00DD51AF" w:rsidP="006F7E42">
      <w:pPr>
        <w:numPr>
          <w:ilvl w:val="0"/>
          <w:numId w:val="47"/>
        </w:numPr>
        <w:spacing w:after="120"/>
        <w:contextualSpacing/>
        <w:jc w:val="both"/>
        <w:rPr>
          <w:rFonts w:eastAsia="Times New Roman" w:cs="Times New Roman"/>
          <w:sz w:val="24"/>
          <w:szCs w:val="24"/>
        </w:rPr>
      </w:pPr>
      <w:r w:rsidRPr="00827A37">
        <w:rPr>
          <w:rFonts w:eastAsia="Times New Roman" w:cs="Times New Roman"/>
          <w:sz w:val="24"/>
          <w:szCs w:val="24"/>
        </w:rPr>
        <w:t xml:space="preserve">are în vedere verificarea </w:t>
      </w:r>
      <w:r w:rsidR="00EF1642" w:rsidRPr="00827A37">
        <w:rPr>
          <w:rFonts w:eastAsia="Times New Roman" w:cs="Times New Roman"/>
          <w:sz w:val="24"/>
          <w:szCs w:val="24"/>
        </w:rPr>
        <w:t>existenței</w:t>
      </w:r>
      <w:r w:rsidRPr="00827A37">
        <w:rPr>
          <w:rFonts w:eastAsia="Times New Roman" w:cs="Times New Roman"/>
          <w:sz w:val="24"/>
          <w:szCs w:val="24"/>
        </w:rPr>
        <w:t xml:space="preserve"> fizice şi </w:t>
      </w:r>
      <w:r w:rsidR="00EF1642" w:rsidRPr="00827A37">
        <w:rPr>
          <w:rFonts w:eastAsia="Times New Roman" w:cs="Times New Roman"/>
          <w:sz w:val="24"/>
          <w:szCs w:val="24"/>
        </w:rPr>
        <w:t>funcționalitatea</w:t>
      </w:r>
      <w:r w:rsidRPr="00827A37">
        <w:rPr>
          <w:rFonts w:eastAsia="Times New Roman" w:cs="Times New Roman"/>
          <w:sz w:val="24"/>
          <w:szCs w:val="24"/>
        </w:rPr>
        <w:t xml:space="preserve"> a unui proiect sau a unui sistem de management performant al proiectului şi permite verificarea corectitudinii, completitudinii şi </w:t>
      </w:r>
      <w:r w:rsidR="00EF1642" w:rsidRPr="00827A37">
        <w:rPr>
          <w:rFonts w:eastAsia="Times New Roman" w:cs="Times New Roman"/>
          <w:sz w:val="24"/>
          <w:szCs w:val="24"/>
        </w:rPr>
        <w:t>acurateței</w:t>
      </w:r>
      <w:r w:rsidRPr="00827A37">
        <w:rPr>
          <w:rFonts w:eastAsia="Times New Roman" w:cs="Times New Roman"/>
          <w:sz w:val="24"/>
          <w:szCs w:val="24"/>
        </w:rPr>
        <w:t xml:space="preserve"> </w:t>
      </w:r>
      <w:r w:rsidR="00EF1642" w:rsidRPr="00827A37">
        <w:rPr>
          <w:rFonts w:eastAsia="Times New Roman" w:cs="Times New Roman"/>
          <w:sz w:val="24"/>
          <w:szCs w:val="24"/>
        </w:rPr>
        <w:t>informației</w:t>
      </w:r>
      <w:r w:rsidRPr="00827A37">
        <w:rPr>
          <w:rFonts w:eastAsia="Times New Roman" w:cs="Times New Roman"/>
          <w:sz w:val="24"/>
          <w:szCs w:val="24"/>
        </w:rPr>
        <w:t xml:space="preserve"> furnizate de beneficiar în Rapoartele de Progres şi a gradului de realizare a indicatorilor </w:t>
      </w:r>
      <w:r w:rsidR="00EF1642" w:rsidRPr="00827A37">
        <w:rPr>
          <w:rFonts w:eastAsia="Times New Roman" w:cs="Times New Roman"/>
          <w:sz w:val="24"/>
          <w:szCs w:val="24"/>
        </w:rPr>
        <w:t>stabiliți</w:t>
      </w:r>
      <w:r w:rsidRPr="00827A37">
        <w:rPr>
          <w:rFonts w:eastAsia="Times New Roman" w:cs="Times New Roman"/>
          <w:sz w:val="24"/>
          <w:szCs w:val="24"/>
        </w:rPr>
        <w:t xml:space="preserve"> prin Contractul de </w:t>
      </w:r>
      <w:r w:rsidR="00EF1642" w:rsidRPr="00827A37">
        <w:rPr>
          <w:rFonts w:eastAsia="Times New Roman" w:cs="Times New Roman"/>
          <w:sz w:val="24"/>
          <w:szCs w:val="24"/>
        </w:rPr>
        <w:t>Finanțare</w:t>
      </w:r>
      <w:r w:rsidRPr="00827A37">
        <w:rPr>
          <w:rFonts w:eastAsia="Times New Roman" w:cs="Times New Roman"/>
          <w:sz w:val="24"/>
          <w:szCs w:val="24"/>
        </w:rPr>
        <w:t>;</w:t>
      </w:r>
    </w:p>
    <w:p w14:paraId="48AAC4C3" w14:textId="48D91063" w:rsidR="00DD51AF" w:rsidRPr="00827A37" w:rsidRDefault="00DD51AF" w:rsidP="006F7E42">
      <w:pPr>
        <w:numPr>
          <w:ilvl w:val="0"/>
          <w:numId w:val="47"/>
        </w:numPr>
        <w:spacing w:after="120"/>
        <w:contextualSpacing/>
        <w:jc w:val="both"/>
        <w:rPr>
          <w:rFonts w:eastAsia="Times New Roman" w:cs="Times New Roman"/>
          <w:sz w:val="24"/>
          <w:szCs w:val="24"/>
        </w:rPr>
      </w:pPr>
      <w:r w:rsidRPr="00827A37">
        <w:rPr>
          <w:rFonts w:eastAsia="Times New Roman" w:cs="Times New Roman"/>
          <w:sz w:val="24"/>
          <w:szCs w:val="24"/>
        </w:rPr>
        <w:t xml:space="preserve">facilitează contactul dintre </w:t>
      </w:r>
      <w:r w:rsidR="00EF1642" w:rsidRPr="00827A37">
        <w:rPr>
          <w:rFonts w:eastAsia="Times New Roman" w:cs="Times New Roman"/>
          <w:sz w:val="24"/>
          <w:szCs w:val="24"/>
        </w:rPr>
        <w:t>reprezentanții</w:t>
      </w:r>
      <w:r w:rsidRPr="00827A37">
        <w:rPr>
          <w:rFonts w:eastAsia="Times New Roman" w:cs="Times New Roman"/>
          <w:sz w:val="24"/>
          <w:szCs w:val="24"/>
        </w:rPr>
        <w:t xml:space="preserve"> OIC şi beneficiari în scopul comunicării problemelor care pot împiedica implementarea corespunzătoare a proiectului;</w:t>
      </w:r>
    </w:p>
    <w:p w14:paraId="5A4B3E6F" w14:textId="1C053419" w:rsidR="00DD51AF" w:rsidRPr="00827A37" w:rsidRDefault="00EF1642" w:rsidP="006F7E42">
      <w:pPr>
        <w:numPr>
          <w:ilvl w:val="0"/>
          <w:numId w:val="47"/>
        </w:numPr>
        <w:spacing w:after="120"/>
        <w:contextualSpacing/>
        <w:jc w:val="both"/>
        <w:rPr>
          <w:rFonts w:eastAsia="Times New Roman" w:cs="Times New Roman"/>
          <w:sz w:val="24"/>
          <w:szCs w:val="24"/>
        </w:rPr>
      </w:pPr>
      <w:r w:rsidRPr="00827A37">
        <w:rPr>
          <w:rFonts w:eastAsia="Times New Roman" w:cs="Times New Roman"/>
          <w:sz w:val="24"/>
          <w:szCs w:val="24"/>
        </w:rPr>
        <w:t>urmărește</w:t>
      </w:r>
      <w:r w:rsidR="00DD51AF" w:rsidRPr="00827A37">
        <w:rPr>
          <w:rFonts w:eastAsia="Times New Roman" w:cs="Times New Roman"/>
          <w:sz w:val="24"/>
          <w:szCs w:val="24"/>
        </w:rPr>
        <w:t>:</w:t>
      </w:r>
    </w:p>
    <w:p w14:paraId="13A7211D" w14:textId="19E2BE63" w:rsidR="00DD51AF" w:rsidRPr="00827A37" w:rsidRDefault="00DD51AF" w:rsidP="006F7E42">
      <w:pPr>
        <w:numPr>
          <w:ilvl w:val="0"/>
          <w:numId w:val="47"/>
        </w:numPr>
        <w:spacing w:after="120"/>
        <w:contextualSpacing/>
        <w:jc w:val="both"/>
        <w:rPr>
          <w:rFonts w:eastAsia="Times New Roman" w:cs="Times New Roman"/>
          <w:sz w:val="24"/>
          <w:szCs w:val="24"/>
        </w:rPr>
      </w:pPr>
      <w:r w:rsidRPr="00827A37">
        <w:rPr>
          <w:rFonts w:eastAsia="Times New Roman" w:cs="Times New Roman"/>
          <w:sz w:val="24"/>
          <w:szCs w:val="24"/>
        </w:rPr>
        <w:t xml:space="preserve">să se asigure de faptul că proiectul se derulează conform Contractului de </w:t>
      </w:r>
      <w:r w:rsidR="00EF1642" w:rsidRPr="00827A37">
        <w:rPr>
          <w:rFonts w:eastAsia="Times New Roman" w:cs="Times New Roman"/>
          <w:sz w:val="24"/>
          <w:szCs w:val="24"/>
        </w:rPr>
        <w:t>Finanțare</w:t>
      </w:r>
      <w:r w:rsidRPr="00827A37">
        <w:rPr>
          <w:rFonts w:eastAsia="Times New Roman" w:cs="Times New Roman"/>
          <w:sz w:val="24"/>
          <w:szCs w:val="24"/>
        </w:rPr>
        <w:t>;</w:t>
      </w:r>
    </w:p>
    <w:p w14:paraId="0DAE0185" w14:textId="657D9DE7" w:rsidR="00DD51AF" w:rsidRPr="00827A37" w:rsidRDefault="00DD51AF" w:rsidP="006F7E42">
      <w:pPr>
        <w:numPr>
          <w:ilvl w:val="0"/>
          <w:numId w:val="47"/>
        </w:numPr>
        <w:spacing w:after="120"/>
        <w:contextualSpacing/>
        <w:jc w:val="both"/>
        <w:rPr>
          <w:rFonts w:eastAsia="Times New Roman" w:cs="Times New Roman"/>
          <w:sz w:val="24"/>
          <w:szCs w:val="24"/>
        </w:rPr>
      </w:pPr>
      <w:r w:rsidRPr="00827A37">
        <w:rPr>
          <w:rFonts w:eastAsia="Times New Roman" w:cs="Times New Roman"/>
          <w:sz w:val="24"/>
          <w:szCs w:val="24"/>
        </w:rPr>
        <w:t xml:space="preserve">să identifice, în timp util, posibilele probleme şi să propună măsuri de rezolvare a acestora, precum şi </w:t>
      </w:r>
      <w:r w:rsidR="00EF1642" w:rsidRPr="00827A37">
        <w:rPr>
          <w:rFonts w:eastAsia="Times New Roman" w:cs="Times New Roman"/>
          <w:sz w:val="24"/>
          <w:szCs w:val="24"/>
        </w:rPr>
        <w:t>îmbunătățirea</w:t>
      </w:r>
      <w:r w:rsidRPr="00827A37">
        <w:rPr>
          <w:rFonts w:eastAsia="Times New Roman" w:cs="Times New Roman"/>
          <w:sz w:val="24"/>
          <w:szCs w:val="24"/>
        </w:rPr>
        <w:t xml:space="preserve"> </w:t>
      </w:r>
      <w:r w:rsidR="00EF1642" w:rsidRPr="00827A37">
        <w:rPr>
          <w:rFonts w:eastAsia="Times New Roman" w:cs="Times New Roman"/>
          <w:sz w:val="24"/>
          <w:szCs w:val="24"/>
        </w:rPr>
        <w:t>activității</w:t>
      </w:r>
      <w:r w:rsidRPr="00827A37">
        <w:rPr>
          <w:rFonts w:eastAsia="Times New Roman" w:cs="Times New Roman"/>
          <w:sz w:val="24"/>
          <w:szCs w:val="24"/>
        </w:rPr>
        <w:t xml:space="preserve"> de implementare;</w:t>
      </w:r>
    </w:p>
    <w:p w14:paraId="677D16B1" w14:textId="77777777" w:rsidR="00DD51AF" w:rsidRPr="00827A37" w:rsidRDefault="00DD51AF" w:rsidP="006F7E42">
      <w:pPr>
        <w:numPr>
          <w:ilvl w:val="0"/>
          <w:numId w:val="47"/>
        </w:numPr>
        <w:spacing w:after="120"/>
        <w:contextualSpacing/>
        <w:jc w:val="both"/>
        <w:rPr>
          <w:rFonts w:eastAsia="Times New Roman" w:cs="Times New Roman"/>
          <w:sz w:val="24"/>
          <w:szCs w:val="24"/>
        </w:rPr>
      </w:pPr>
      <w:r w:rsidRPr="00827A37">
        <w:rPr>
          <w:rFonts w:eastAsia="Times New Roman" w:cs="Times New Roman"/>
          <w:sz w:val="24"/>
          <w:szCs w:val="24"/>
        </w:rPr>
        <w:t xml:space="preserve">să identifice elementele de succes ale proiectului și bune practici; </w:t>
      </w:r>
    </w:p>
    <w:p w14:paraId="44DC7A2A" w14:textId="2EF96872" w:rsidR="00DD51AF" w:rsidRPr="00827A37" w:rsidRDefault="00DD51AF" w:rsidP="00DD51AF">
      <w:pPr>
        <w:spacing w:after="120"/>
        <w:ind w:firstLine="720"/>
        <w:contextualSpacing/>
        <w:jc w:val="both"/>
        <w:rPr>
          <w:rFonts w:eastAsia="Times New Roman" w:cs="Times New Roman"/>
          <w:sz w:val="24"/>
          <w:szCs w:val="24"/>
        </w:rPr>
      </w:pPr>
      <w:r w:rsidRPr="00827A37">
        <w:rPr>
          <w:rFonts w:eastAsia="Times New Roman" w:cs="Times New Roman"/>
          <w:sz w:val="24"/>
          <w:szCs w:val="24"/>
        </w:rPr>
        <w:t xml:space="preserve"> Analizarea </w:t>
      </w:r>
      <w:r w:rsidR="00EF1642" w:rsidRPr="00827A37">
        <w:rPr>
          <w:rFonts w:eastAsia="Times New Roman" w:cs="Times New Roman"/>
          <w:sz w:val="24"/>
          <w:szCs w:val="24"/>
        </w:rPr>
        <w:t>durabilității</w:t>
      </w:r>
      <w:r w:rsidRPr="00827A37">
        <w:rPr>
          <w:rFonts w:eastAsia="Times New Roman" w:cs="Times New Roman"/>
          <w:sz w:val="24"/>
          <w:szCs w:val="24"/>
        </w:rPr>
        <w:t xml:space="preserve"> proiectului se realizează de OIC pe baza Rapoartelor de Durabilitate întocmite de beneficiar și a vizitelor de monitorizare, pentru  a se asigura de  sustenabilitatea proiectelor, precum și de faptul că toate </w:t>
      </w:r>
      <w:r w:rsidR="00EF1642" w:rsidRPr="00827A37">
        <w:rPr>
          <w:rFonts w:eastAsia="Times New Roman" w:cs="Times New Roman"/>
          <w:sz w:val="24"/>
          <w:szCs w:val="24"/>
        </w:rPr>
        <w:t>contribuțiile</w:t>
      </w:r>
      <w:r w:rsidRPr="00827A37">
        <w:rPr>
          <w:rFonts w:eastAsia="Times New Roman" w:cs="Times New Roman"/>
          <w:sz w:val="24"/>
          <w:szCs w:val="24"/>
        </w:rPr>
        <w:t xml:space="preserve"> din fonduri se atribuie numai proiectelor care, în termen de 5 ani de la încheierea acestora,  nu au fost afectate de nicio modificare, respectiv:</w:t>
      </w:r>
    </w:p>
    <w:p w14:paraId="59476C62" w14:textId="7D735F2D" w:rsidR="00DD51AF" w:rsidRPr="00827A37" w:rsidRDefault="00DD51AF" w:rsidP="006F7E42">
      <w:pPr>
        <w:numPr>
          <w:ilvl w:val="0"/>
          <w:numId w:val="47"/>
        </w:numPr>
        <w:spacing w:after="120"/>
        <w:contextualSpacing/>
        <w:jc w:val="both"/>
        <w:rPr>
          <w:rFonts w:eastAsia="Times New Roman" w:cs="Times New Roman"/>
          <w:sz w:val="24"/>
          <w:szCs w:val="24"/>
        </w:rPr>
      </w:pPr>
      <w:r w:rsidRPr="00827A37">
        <w:rPr>
          <w:rFonts w:eastAsia="Times New Roman" w:cs="Times New Roman"/>
          <w:sz w:val="24"/>
          <w:szCs w:val="24"/>
        </w:rPr>
        <w:t xml:space="preserve">schimbare substanțială care să le afecteze natura, obiectivele sau </w:t>
      </w:r>
      <w:r w:rsidR="00EF1642" w:rsidRPr="00827A37">
        <w:rPr>
          <w:rFonts w:eastAsia="Times New Roman" w:cs="Times New Roman"/>
          <w:sz w:val="24"/>
          <w:szCs w:val="24"/>
        </w:rPr>
        <w:t>condițiile</w:t>
      </w:r>
      <w:r w:rsidRPr="00827A37">
        <w:rPr>
          <w:rFonts w:eastAsia="Times New Roman" w:cs="Times New Roman"/>
          <w:sz w:val="24"/>
          <w:szCs w:val="24"/>
        </w:rPr>
        <w:t xml:space="preserve"> de realizare  și care ar determina subminarea obiectivelor inițiale ale acestora; </w:t>
      </w:r>
    </w:p>
    <w:p w14:paraId="2415BE40" w14:textId="6CCA74F0" w:rsidR="00DD51AF" w:rsidRPr="00827A37" w:rsidRDefault="00DD51AF" w:rsidP="006F7E42">
      <w:pPr>
        <w:numPr>
          <w:ilvl w:val="0"/>
          <w:numId w:val="47"/>
        </w:numPr>
        <w:spacing w:after="120"/>
        <w:contextualSpacing/>
        <w:jc w:val="both"/>
        <w:rPr>
          <w:rFonts w:eastAsia="Times New Roman" w:cs="Times New Roman"/>
          <w:sz w:val="24"/>
          <w:szCs w:val="24"/>
        </w:rPr>
      </w:pPr>
      <w:r w:rsidRPr="00827A37">
        <w:rPr>
          <w:rFonts w:eastAsia="Times New Roman" w:cs="Times New Roman"/>
          <w:sz w:val="24"/>
          <w:szCs w:val="24"/>
        </w:rPr>
        <w:t xml:space="preserve">schimbare asupra  </w:t>
      </w:r>
      <w:r w:rsidR="00EF1642" w:rsidRPr="00827A37">
        <w:rPr>
          <w:rFonts w:eastAsia="Times New Roman" w:cs="Times New Roman"/>
          <w:sz w:val="24"/>
          <w:szCs w:val="24"/>
        </w:rPr>
        <w:t>proprietății</w:t>
      </w:r>
      <w:r w:rsidRPr="00827A37">
        <w:rPr>
          <w:rFonts w:eastAsia="Times New Roman" w:cs="Times New Roman"/>
          <w:sz w:val="24"/>
          <w:szCs w:val="24"/>
        </w:rPr>
        <w:t xml:space="preserve"> unui element de infrastructură care conferă un avantaj nejustificat unei întreprinderi sau unui organism public;</w:t>
      </w:r>
    </w:p>
    <w:p w14:paraId="71305E23" w14:textId="77777777" w:rsidR="00DD51AF" w:rsidRPr="00827A37" w:rsidRDefault="00DD51AF" w:rsidP="006F7E42">
      <w:pPr>
        <w:numPr>
          <w:ilvl w:val="0"/>
          <w:numId w:val="48"/>
        </w:numPr>
        <w:spacing w:after="120"/>
        <w:contextualSpacing/>
        <w:jc w:val="both"/>
        <w:rPr>
          <w:rFonts w:eastAsia="Times New Roman" w:cs="Times New Roman"/>
          <w:sz w:val="24"/>
          <w:szCs w:val="24"/>
        </w:rPr>
      </w:pPr>
      <w:r w:rsidRPr="00827A37">
        <w:rPr>
          <w:rFonts w:eastAsia="Times New Roman" w:cs="Times New Roman"/>
          <w:sz w:val="24"/>
          <w:szCs w:val="24"/>
        </w:rPr>
        <w:t>încetarea sau delocalizarea unei activități productive în afara zonei eligibile.</w:t>
      </w:r>
    </w:p>
    <w:p w14:paraId="67984A17" w14:textId="2A6E7399" w:rsidR="00DD51AF" w:rsidRPr="00827A37" w:rsidRDefault="00DD51AF" w:rsidP="00DD51AF">
      <w:pPr>
        <w:spacing w:after="120"/>
        <w:ind w:firstLine="720"/>
        <w:contextualSpacing/>
        <w:jc w:val="both"/>
        <w:rPr>
          <w:rFonts w:eastAsia="Times New Roman" w:cs="Times New Roman"/>
          <w:sz w:val="24"/>
          <w:szCs w:val="24"/>
        </w:rPr>
      </w:pPr>
      <w:r w:rsidRPr="00827A37">
        <w:rPr>
          <w:rFonts w:eastAsia="Times New Roman" w:cs="Times New Roman"/>
          <w:sz w:val="24"/>
          <w:szCs w:val="24"/>
        </w:rPr>
        <w:t xml:space="preserve">Vizita de monitorizare a </w:t>
      </w:r>
      <w:r w:rsidR="00EF1642" w:rsidRPr="00827A37">
        <w:rPr>
          <w:rFonts w:eastAsia="Times New Roman" w:cs="Times New Roman"/>
          <w:sz w:val="24"/>
          <w:szCs w:val="24"/>
        </w:rPr>
        <w:t>durabilității</w:t>
      </w:r>
      <w:r w:rsidRPr="00827A37">
        <w:rPr>
          <w:rFonts w:eastAsia="Times New Roman" w:cs="Times New Roman"/>
          <w:sz w:val="24"/>
          <w:szCs w:val="24"/>
        </w:rPr>
        <w:t xml:space="preserve"> proiectului</w:t>
      </w:r>
    </w:p>
    <w:p w14:paraId="585F4B6A" w14:textId="6CD5D2F8" w:rsidR="00DD51AF" w:rsidRPr="00827A37" w:rsidRDefault="00DD51AF" w:rsidP="006F7E42">
      <w:pPr>
        <w:numPr>
          <w:ilvl w:val="0"/>
          <w:numId w:val="48"/>
        </w:numPr>
        <w:spacing w:after="120"/>
        <w:contextualSpacing/>
        <w:jc w:val="both"/>
        <w:rPr>
          <w:rFonts w:eastAsia="Times New Roman" w:cs="Times New Roman"/>
          <w:sz w:val="24"/>
          <w:szCs w:val="24"/>
        </w:rPr>
      </w:pPr>
      <w:r w:rsidRPr="00827A37">
        <w:rPr>
          <w:rFonts w:eastAsia="Times New Roman" w:cs="Times New Roman"/>
          <w:sz w:val="24"/>
          <w:szCs w:val="24"/>
        </w:rPr>
        <w:t xml:space="preserve">se realizează la locul de implementare a proiectului/sediul beneficiarului şi la </w:t>
      </w:r>
      <w:r w:rsidR="00EF1642" w:rsidRPr="00827A37">
        <w:rPr>
          <w:rFonts w:eastAsia="Times New Roman" w:cs="Times New Roman"/>
          <w:sz w:val="24"/>
          <w:szCs w:val="24"/>
        </w:rPr>
        <w:t>entitățile</w:t>
      </w:r>
      <w:r w:rsidRPr="00827A37">
        <w:rPr>
          <w:rFonts w:eastAsia="Times New Roman" w:cs="Times New Roman"/>
          <w:sz w:val="24"/>
          <w:szCs w:val="24"/>
        </w:rPr>
        <w:t xml:space="preserve"> care utilizează echipamentele; </w:t>
      </w:r>
    </w:p>
    <w:p w14:paraId="5ADD1366" w14:textId="77777777" w:rsidR="00DD51AF" w:rsidRPr="00827A37" w:rsidRDefault="00DD51AF" w:rsidP="006F7E42">
      <w:pPr>
        <w:numPr>
          <w:ilvl w:val="0"/>
          <w:numId w:val="48"/>
        </w:numPr>
        <w:spacing w:after="120"/>
        <w:contextualSpacing/>
        <w:jc w:val="both"/>
        <w:rPr>
          <w:rFonts w:eastAsia="Times New Roman" w:cs="Times New Roman"/>
          <w:sz w:val="24"/>
          <w:szCs w:val="24"/>
        </w:rPr>
      </w:pPr>
      <w:r w:rsidRPr="00827A37">
        <w:rPr>
          <w:rFonts w:eastAsia="Times New Roman" w:cs="Times New Roman"/>
          <w:sz w:val="24"/>
          <w:szCs w:val="24"/>
        </w:rPr>
        <w:t xml:space="preserve">are ca scop verificarea la fața locului a faptului ca beneficiarul a asigurat durabilitatea  proiectului. </w:t>
      </w:r>
    </w:p>
    <w:p w14:paraId="6E3E0D7D" w14:textId="5B9E9BF3" w:rsidR="00DD51AF" w:rsidRPr="00827A37" w:rsidRDefault="00DD51AF" w:rsidP="00DD51AF">
      <w:pPr>
        <w:spacing w:after="120"/>
        <w:ind w:firstLine="720"/>
        <w:contextualSpacing/>
        <w:jc w:val="both"/>
        <w:rPr>
          <w:rFonts w:eastAsia="Times New Roman" w:cs="Times New Roman"/>
          <w:sz w:val="24"/>
          <w:szCs w:val="24"/>
        </w:rPr>
      </w:pPr>
      <w:r w:rsidRPr="00827A37">
        <w:rPr>
          <w:rFonts w:eastAsia="Times New Roman" w:cs="Times New Roman"/>
          <w:sz w:val="24"/>
          <w:szCs w:val="24"/>
        </w:rPr>
        <w:t xml:space="preserve">Beneficiarul are </w:t>
      </w:r>
      <w:r w:rsidR="00EF1642" w:rsidRPr="00827A37">
        <w:rPr>
          <w:rFonts w:eastAsia="Times New Roman" w:cs="Times New Roman"/>
          <w:sz w:val="24"/>
          <w:szCs w:val="24"/>
        </w:rPr>
        <w:t>obligația</w:t>
      </w:r>
      <w:r w:rsidRPr="00827A37">
        <w:rPr>
          <w:rFonts w:eastAsia="Times New Roman" w:cs="Times New Roman"/>
          <w:sz w:val="24"/>
          <w:szCs w:val="24"/>
        </w:rPr>
        <w:t xml:space="preserve"> de a participa la vizitele de monitorizare, de a furniza echipei de monitorizare a OIC toate </w:t>
      </w:r>
      <w:r w:rsidR="00EF1642" w:rsidRPr="00827A37">
        <w:rPr>
          <w:rFonts w:eastAsia="Times New Roman" w:cs="Times New Roman"/>
          <w:sz w:val="24"/>
          <w:szCs w:val="24"/>
        </w:rPr>
        <w:t>informațiile</w:t>
      </w:r>
      <w:r w:rsidRPr="00827A37">
        <w:rPr>
          <w:rFonts w:eastAsia="Times New Roman" w:cs="Times New Roman"/>
          <w:sz w:val="24"/>
          <w:szCs w:val="24"/>
        </w:rPr>
        <w:t xml:space="preserve"> solicitate şi de a permite accesul neîngrădit al acesteia la documentele aferente proiectului și rezultatele declarate ca </w:t>
      </w:r>
      <w:r w:rsidR="00EF1642" w:rsidRPr="00827A37">
        <w:rPr>
          <w:rFonts w:eastAsia="Times New Roman" w:cs="Times New Roman"/>
          <w:sz w:val="24"/>
          <w:szCs w:val="24"/>
        </w:rPr>
        <w:t>obținute</w:t>
      </w:r>
      <w:r w:rsidRPr="00827A37">
        <w:rPr>
          <w:rFonts w:eastAsia="Times New Roman" w:cs="Times New Roman"/>
          <w:sz w:val="24"/>
          <w:szCs w:val="24"/>
        </w:rPr>
        <w:t xml:space="preserve"> pe parcursul implementării acestuia.</w:t>
      </w:r>
    </w:p>
    <w:p w14:paraId="5D9861A7" w14:textId="77777777" w:rsidR="00DD51AF" w:rsidRPr="00827A37" w:rsidRDefault="00DD51AF" w:rsidP="00DD51AF">
      <w:pPr>
        <w:spacing w:after="120"/>
        <w:ind w:firstLine="720"/>
        <w:contextualSpacing/>
        <w:jc w:val="both"/>
        <w:rPr>
          <w:rFonts w:eastAsia="Times New Roman" w:cs="Times New Roman"/>
          <w:sz w:val="24"/>
          <w:szCs w:val="24"/>
        </w:rPr>
      </w:pPr>
    </w:p>
    <w:p w14:paraId="39E73D94" w14:textId="77777777" w:rsidR="00DD51AF" w:rsidRPr="00827A37" w:rsidRDefault="00DD51AF" w:rsidP="00DD51AF">
      <w:pPr>
        <w:spacing w:after="120"/>
        <w:contextualSpacing/>
        <w:jc w:val="both"/>
        <w:rPr>
          <w:rFonts w:eastAsia="Times New Roman" w:cs="Times New Roman"/>
          <w:sz w:val="24"/>
          <w:szCs w:val="24"/>
        </w:rPr>
      </w:pPr>
    </w:p>
    <w:p w14:paraId="77321E8B" w14:textId="4D1D4FE7" w:rsidR="00DD51AF" w:rsidRPr="00827A37" w:rsidRDefault="00DD51AF" w:rsidP="00EF2BA2">
      <w:pPr>
        <w:rPr>
          <w:rFonts w:eastAsia="Times New Roman" w:cs="Times New Roman"/>
          <w:sz w:val="24"/>
          <w:szCs w:val="24"/>
        </w:rPr>
      </w:pPr>
      <w:r w:rsidRPr="00827A37">
        <w:rPr>
          <w:rFonts w:eastAsia="Times New Roman" w:cs="Times New Roman"/>
          <w:b/>
          <w:bCs/>
          <w:sz w:val="24"/>
          <w:szCs w:val="24"/>
        </w:rPr>
        <w:t>Control şi audit</w:t>
      </w:r>
    </w:p>
    <w:p w14:paraId="58CABB26" w14:textId="77D336B1" w:rsidR="00DD51AF" w:rsidRPr="00827A37" w:rsidRDefault="00DD51AF" w:rsidP="00DD51AF">
      <w:pPr>
        <w:autoSpaceDE w:val="0"/>
        <w:spacing w:after="120"/>
        <w:contextualSpacing/>
        <w:jc w:val="both"/>
        <w:rPr>
          <w:rFonts w:eastAsia="Times New Roman" w:cs="Times New Roman"/>
          <w:sz w:val="24"/>
          <w:szCs w:val="24"/>
        </w:rPr>
      </w:pPr>
      <w:r w:rsidRPr="00827A37">
        <w:rPr>
          <w:rFonts w:eastAsia="Times New Roman" w:cs="Times New Roman"/>
          <w:sz w:val="24"/>
          <w:szCs w:val="24"/>
        </w:rPr>
        <w:t xml:space="preserve">Autoritatea de Management a POC, OIC şi alte structuri cu </w:t>
      </w:r>
      <w:r w:rsidR="00EF1642" w:rsidRPr="00827A37">
        <w:rPr>
          <w:rFonts w:eastAsia="Times New Roman" w:cs="Times New Roman"/>
          <w:sz w:val="24"/>
          <w:szCs w:val="24"/>
        </w:rPr>
        <w:t>atribuții</w:t>
      </w:r>
      <w:r w:rsidRPr="00827A37">
        <w:rPr>
          <w:rFonts w:eastAsia="Times New Roman" w:cs="Times New Roman"/>
          <w:sz w:val="24"/>
          <w:szCs w:val="24"/>
        </w:rPr>
        <w:t xml:space="preserve"> de control/verificare/audit a </w:t>
      </w:r>
      <w:r w:rsidR="00EF1642" w:rsidRPr="00827A37">
        <w:rPr>
          <w:rFonts w:eastAsia="Times New Roman" w:cs="Times New Roman"/>
          <w:sz w:val="24"/>
          <w:szCs w:val="24"/>
        </w:rPr>
        <w:t>finanțărilor</w:t>
      </w:r>
      <w:r w:rsidRPr="00827A37">
        <w:rPr>
          <w:rFonts w:eastAsia="Times New Roman" w:cs="Times New Roman"/>
          <w:sz w:val="24"/>
          <w:szCs w:val="24"/>
        </w:rPr>
        <w:t xml:space="preserve"> nerambursabile din fondurile structurale pot efectua misiuni de control pe perioada de implementare a proiectului, pe durata contractului de </w:t>
      </w:r>
      <w:r w:rsidR="00FB6A22" w:rsidRPr="00827A37">
        <w:rPr>
          <w:rFonts w:eastAsia="Times New Roman" w:cs="Times New Roman"/>
          <w:sz w:val="24"/>
          <w:szCs w:val="24"/>
        </w:rPr>
        <w:t>finanțare</w:t>
      </w:r>
      <w:r w:rsidRPr="00827A37">
        <w:rPr>
          <w:rFonts w:eastAsia="Times New Roman" w:cs="Times New Roman"/>
          <w:sz w:val="24"/>
          <w:szCs w:val="24"/>
        </w:rPr>
        <w:t xml:space="preserve">, cât şi până la expirarea termenului de 5 ani de la </w:t>
      </w:r>
      <w:r w:rsidR="00884FE0">
        <w:rPr>
          <w:rFonts w:eastAsia="Times New Roman" w:cs="Times New Roman"/>
          <w:sz w:val="24"/>
          <w:szCs w:val="24"/>
        </w:rPr>
        <w:t xml:space="preserve">data </w:t>
      </w:r>
      <w:r w:rsidR="00FB6A22">
        <w:rPr>
          <w:rFonts w:eastAsia="Times New Roman" w:cs="Times New Roman"/>
          <w:sz w:val="24"/>
          <w:szCs w:val="24"/>
        </w:rPr>
        <w:t>plății</w:t>
      </w:r>
      <w:r w:rsidR="00884FE0">
        <w:rPr>
          <w:rFonts w:eastAsia="Times New Roman" w:cs="Times New Roman"/>
          <w:sz w:val="24"/>
          <w:szCs w:val="24"/>
        </w:rPr>
        <w:t xml:space="preserve"> finale către beneficiar,</w:t>
      </w:r>
      <w:r w:rsidRPr="00827A37">
        <w:rPr>
          <w:rFonts w:eastAsia="Times New Roman" w:cs="Times New Roman"/>
          <w:sz w:val="24"/>
          <w:szCs w:val="24"/>
        </w:rPr>
        <w:t xml:space="preserve"> </w:t>
      </w:r>
      <w:r w:rsidR="00884FE0">
        <w:rPr>
          <w:rFonts w:eastAsia="Times New Roman" w:cs="Times New Roman"/>
          <w:sz w:val="24"/>
          <w:szCs w:val="24"/>
        </w:rPr>
        <w:t xml:space="preserve">pentru </w:t>
      </w:r>
      <w:r w:rsidR="00FB6A22">
        <w:rPr>
          <w:rFonts w:eastAsia="Times New Roman" w:cs="Times New Roman"/>
          <w:sz w:val="24"/>
          <w:szCs w:val="24"/>
        </w:rPr>
        <w:t>menținerea</w:t>
      </w:r>
      <w:r w:rsidR="00884FE0">
        <w:rPr>
          <w:rFonts w:eastAsia="Times New Roman" w:cs="Times New Roman"/>
          <w:sz w:val="24"/>
          <w:szCs w:val="24"/>
        </w:rPr>
        <w:t xml:space="preserve"> </w:t>
      </w:r>
      <w:r w:rsidR="00FB6A22">
        <w:rPr>
          <w:rFonts w:eastAsia="Times New Roman" w:cs="Times New Roman"/>
          <w:sz w:val="24"/>
          <w:szCs w:val="24"/>
        </w:rPr>
        <w:t>investiției</w:t>
      </w:r>
      <w:r w:rsidR="00884FE0">
        <w:rPr>
          <w:rFonts w:eastAsia="Times New Roman" w:cs="Times New Roman"/>
          <w:sz w:val="24"/>
          <w:szCs w:val="24"/>
        </w:rPr>
        <w:t xml:space="preserve">, </w:t>
      </w:r>
      <w:r w:rsidRPr="00827A37">
        <w:rPr>
          <w:rFonts w:eastAsia="Times New Roman" w:cs="Times New Roman"/>
          <w:sz w:val="24"/>
          <w:szCs w:val="24"/>
        </w:rPr>
        <w:t xml:space="preserve">şi 10 ani de la data </w:t>
      </w:r>
      <w:r w:rsidR="00884FE0">
        <w:rPr>
          <w:rFonts w:eastAsia="Times New Roman" w:cs="Times New Roman"/>
          <w:sz w:val="24"/>
          <w:szCs w:val="24"/>
        </w:rPr>
        <w:t xml:space="preserve">plăţii finale </w:t>
      </w:r>
      <w:r w:rsidR="00884FE0">
        <w:rPr>
          <w:rFonts w:eastAsia="Times New Roman" w:cs="Times New Roman"/>
          <w:sz w:val="24"/>
          <w:szCs w:val="24"/>
        </w:rPr>
        <w:lastRenderedPageBreak/>
        <w:t xml:space="preserve">către beneficiar pentru verificarea </w:t>
      </w:r>
      <w:r w:rsidR="00FB6A22">
        <w:rPr>
          <w:rFonts w:eastAsia="Times New Roman" w:cs="Times New Roman"/>
          <w:sz w:val="24"/>
          <w:szCs w:val="24"/>
        </w:rPr>
        <w:t>condiției</w:t>
      </w:r>
      <w:r w:rsidR="00884FE0">
        <w:rPr>
          <w:rFonts w:eastAsia="Times New Roman" w:cs="Times New Roman"/>
          <w:sz w:val="24"/>
          <w:szCs w:val="24"/>
        </w:rPr>
        <w:t xml:space="preserve"> ca </w:t>
      </w:r>
      <w:r w:rsidR="00FB6A22">
        <w:rPr>
          <w:rFonts w:eastAsia="Times New Roman" w:cs="Times New Roman"/>
          <w:sz w:val="24"/>
          <w:szCs w:val="24"/>
        </w:rPr>
        <w:t>investiția</w:t>
      </w:r>
      <w:r w:rsidR="00884FE0">
        <w:rPr>
          <w:rFonts w:eastAsia="Times New Roman" w:cs="Times New Roman"/>
          <w:sz w:val="24"/>
          <w:szCs w:val="24"/>
        </w:rPr>
        <w:t xml:space="preserve"> să nu fi fost delocalizată înafara Uniunii Europene (art</w:t>
      </w:r>
      <w:r w:rsidRPr="00827A37">
        <w:rPr>
          <w:rFonts w:eastAsia="Times New Roman" w:cs="Times New Roman"/>
          <w:sz w:val="24"/>
          <w:szCs w:val="24"/>
        </w:rPr>
        <w:t>.</w:t>
      </w:r>
      <w:r w:rsidR="00884FE0">
        <w:rPr>
          <w:rFonts w:eastAsia="Times New Roman" w:cs="Times New Roman"/>
          <w:sz w:val="24"/>
          <w:szCs w:val="24"/>
        </w:rPr>
        <w:t xml:space="preserve"> 71 Regulament UE 1303/2013).</w:t>
      </w:r>
    </w:p>
    <w:p w14:paraId="747A75FF" w14:textId="7CE62626" w:rsidR="00DD51AF" w:rsidRPr="00827A37" w:rsidRDefault="00DD51AF" w:rsidP="00DD51AF">
      <w:pPr>
        <w:autoSpaceDE w:val="0"/>
        <w:spacing w:after="120"/>
        <w:contextualSpacing/>
        <w:jc w:val="both"/>
        <w:rPr>
          <w:rFonts w:eastAsia="Times New Roman" w:cs="Times New Roman"/>
          <w:sz w:val="24"/>
          <w:szCs w:val="24"/>
        </w:rPr>
      </w:pPr>
      <w:r w:rsidRPr="00827A37">
        <w:rPr>
          <w:rFonts w:eastAsia="Times New Roman" w:cs="Times New Roman"/>
          <w:sz w:val="24"/>
          <w:szCs w:val="24"/>
        </w:rPr>
        <w:t xml:space="preserve">Beneficiarul trebuie să ţină o evidenţă contabilă distinctă a proiectului şi să asigure înregistrări contabile separate şi transparente ale implementării proiectului. Beneficiarul trebuie să păstreze toate înregistrările/registrele timp de 10 ani </w:t>
      </w:r>
      <w:r w:rsidR="00884FE0" w:rsidRPr="00827A37">
        <w:rPr>
          <w:rFonts w:eastAsia="Times New Roman" w:cs="Times New Roman"/>
          <w:sz w:val="24"/>
          <w:szCs w:val="24"/>
        </w:rPr>
        <w:t xml:space="preserve">de la data </w:t>
      </w:r>
      <w:r w:rsidR="00884FE0">
        <w:rPr>
          <w:rFonts w:eastAsia="Times New Roman" w:cs="Times New Roman"/>
          <w:sz w:val="24"/>
          <w:szCs w:val="24"/>
        </w:rPr>
        <w:t>efectuării plătii finale către beneficiar</w:t>
      </w:r>
      <w:r w:rsidRPr="00827A37">
        <w:rPr>
          <w:rFonts w:eastAsia="Times New Roman" w:cs="Times New Roman"/>
          <w:sz w:val="24"/>
          <w:szCs w:val="24"/>
        </w:rPr>
        <w:t>.</w:t>
      </w:r>
    </w:p>
    <w:p w14:paraId="190DA5A2" w14:textId="245277C4" w:rsidR="00DD51AF" w:rsidRPr="00827A37" w:rsidRDefault="00DD51AF" w:rsidP="00DD51AF">
      <w:pPr>
        <w:autoSpaceDE w:val="0"/>
        <w:spacing w:after="120"/>
        <w:contextualSpacing/>
        <w:jc w:val="both"/>
        <w:rPr>
          <w:rFonts w:eastAsia="Times New Roman" w:cs="Times New Roman"/>
          <w:sz w:val="24"/>
          <w:szCs w:val="24"/>
        </w:rPr>
      </w:pPr>
      <w:r w:rsidRPr="00827A37">
        <w:rPr>
          <w:rFonts w:eastAsia="Times New Roman" w:cs="Times New Roman"/>
          <w:sz w:val="24"/>
          <w:szCs w:val="24"/>
        </w:rPr>
        <w:t xml:space="preserve">Beneficiarul are obligaţia de a păstra şi de a pune la dispoziţia organismelor abilitate, după finalizarea perioadei de implementare a proiectului, inventarul asupra activelor dobândite prin Instrumentele Structurale, pe o perioadă de 10 ani </w:t>
      </w:r>
      <w:r w:rsidR="00884FE0" w:rsidRPr="00827A37">
        <w:rPr>
          <w:rFonts w:eastAsia="Times New Roman" w:cs="Times New Roman"/>
          <w:sz w:val="24"/>
          <w:szCs w:val="24"/>
        </w:rPr>
        <w:t xml:space="preserve">de la data </w:t>
      </w:r>
      <w:r w:rsidR="00884FE0">
        <w:rPr>
          <w:rFonts w:eastAsia="Times New Roman" w:cs="Times New Roman"/>
          <w:sz w:val="24"/>
          <w:szCs w:val="24"/>
        </w:rPr>
        <w:t>efectuării plăţii finale către beneficiar</w:t>
      </w:r>
      <w:r w:rsidRPr="00827A37">
        <w:rPr>
          <w:rFonts w:eastAsia="Times New Roman" w:cs="Times New Roman"/>
          <w:sz w:val="24"/>
          <w:szCs w:val="24"/>
        </w:rPr>
        <w:t>.</w:t>
      </w:r>
    </w:p>
    <w:p w14:paraId="3B980434" w14:textId="77777777" w:rsidR="00DD51AF" w:rsidRPr="00827A37" w:rsidRDefault="00DD51AF" w:rsidP="00DD51AF">
      <w:pPr>
        <w:autoSpaceDE w:val="0"/>
        <w:spacing w:after="120"/>
        <w:contextualSpacing/>
        <w:jc w:val="both"/>
        <w:rPr>
          <w:rFonts w:eastAsia="Times New Roman" w:cs="Times New Roman"/>
          <w:sz w:val="24"/>
          <w:szCs w:val="24"/>
        </w:rPr>
      </w:pPr>
      <w:r w:rsidRPr="00827A37">
        <w:rPr>
          <w:rFonts w:eastAsia="Times New Roman" w:cs="Times New Roman"/>
          <w:sz w:val="24"/>
          <w:szCs w:val="24"/>
        </w:rPr>
        <w:t xml:space="preserve">Beneficiarul are obligaţia să furnizeze orice informaţii de natură tehnică sau financiară legate de proiect solicitate de către Autoritatea de Management, Organismul Intermediar, Autoritatea de Plată/Certificare, Autoritatea de Audit, Comisia Europeană sau orice alt organism abilitat să verifice sau să realizeze auditul asupra modului de implementare a proiectelor cofinanţate din instrumente structurale. Beneficiarul are obligaţia de a asigura disponibilitatea şi prezenţa personalului implicat în implementarea proiectului pe întreaga durată a verificărilor. </w:t>
      </w:r>
    </w:p>
    <w:p w14:paraId="51E61C40" w14:textId="77777777" w:rsidR="00DD51AF" w:rsidRPr="00827A37" w:rsidRDefault="00DD51AF" w:rsidP="00DD51AF">
      <w:pPr>
        <w:autoSpaceDE w:val="0"/>
        <w:spacing w:after="120"/>
        <w:contextualSpacing/>
        <w:jc w:val="both"/>
        <w:rPr>
          <w:rFonts w:eastAsia="Times New Roman" w:cs="Times New Roman"/>
          <w:sz w:val="24"/>
          <w:szCs w:val="24"/>
        </w:rPr>
      </w:pPr>
      <w:r w:rsidRPr="00827A37">
        <w:rPr>
          <w:rFonts w:eastAsia="Times New Roman" w:cs="Times New Roman"/>
          <w:sz w:val="24"/>
          <w:szCs w:val="24"/>
        </w:rPr>
        <w:t>Beneficiarul are obligaţia să acorde dreptul de acces la locurile şi spaţiile unde se implementează sau a fost implementat proiectul, inclusiv acces la sistemele informatice, precum şi la toate documentele şi fişierele informatice privind gestiunea tehnică şi financiară a proiectului. Documentele trebuie să fie uşor accesibile şi arhivate, astfel încât să permită verificarea lor.</w:t>
      </w:r>
    </w:p>
    <w:p w14:paraId="03D6A988" w14:textId="77777777" w:rsidR="00DD51AF" w:rsidRPr="00827A37" w:rsidRDefault="00DD51AF" w:rsidP="00DD51AF">
      <w:pPr>
        <w:rPr>
          <w:rFonts w:eastAsia="Times New Roman" w:cs="Times New Roman"/>
          <w:sz w:val="24"/>
          <w:szCs w:val="24"/>
        </w:rPr>
      </w:pPr>
      <w:r w:rsidRPr="00827A37">
        <w:rPr>
          <w:rFonts w:eastAsia="Times New Roman" w:cs="Times New Roman"/>
          <w:sz w:val="24"/>
          <w:szCs w:val="24"/>
        </w:rPr>
        <w:t>În cazul neregulilor constatate, recuperarea debitului se realizează conform prevederilor  prevederilor legale în domeniu.</w:t>
      </w:r>
    </w:p>
    <w:tbl>
      <w:tblPr>
        <w:tblW w:w="0" w:type="auto"/>
        <w:tblInd w:w="108" w:type="dxa"/>
        <w:tblLayout w:type="fixed"/>
        <w:tblLook w:val="0000" w:firstRow="0" w:lastRow="0" w:firstColumn="0" w:lastColumn="0" w:noHBand="0" w:noVBand="0"/>
      </w:tblPr>
      <w:tblGrid>
        <w:gridCol w:w="1539"/>
        <w:gridCol w:w="8051"/>
      </w:tblGrid>
      <w:tr w:rsidR="00DD51AF" w:rsidRPr="00827A37" w14:paraId="3E6A76E1" w14:textId="77777777" w:rsidTr="000F2ABB">
        <w:trPr>
          <w:trHeight w:val="2290"/>
        </w:trPr>
        <w:tc>
          <w:tcPr>
            <w:tcW w:w="1539" w:type="dxa"/>
            <w:tcBorders>
              <w:top w:val="single" w:sz="4" w:space="0" w:color="000000"/>
              <w:left w:val="single" w:sz="4" w:space="0" w:color="000000"/>
              <w:bottom w:val="single" w:sz="4" w:space="0" w:color="000000"/>
            </w:tcBorders>
            <w:vAlign w:val="center"/>
          </w:tcPr>
          <w:p w14:paraId="5D32778F" w14:textId="77777777" w:rsidR="00DD51AF" w:rsidRPr="00827A37" w:rsidRDefault="00DD51AF" w:rsidP="000F2ABB">
            <w:pPr>
              <w:spacing w:after="120"/>
              <w:contextualSpacing/>
              <w:jc w:val="both"/>
              <w:rPr>
                <w:rFonts w:cs="Times New Roman"/>
                <w:sz w:val="24"/>
                <w:szCs w:val="24"/>
                <w:lang w:eastAsia="en-GB"/>
              </w:rPr>
            </w:pPr>
            <w:r w:rsidRPr="00827A37">
              <w:rPr>
                <w:rFonts w:cs="Times New Roman"/>
                <w:b/>
                <w:bCs/>
                <w:i/>
                <w:iCs/>
                <w:sz w:val="24"/>
                <w:szCs w:val="24"/>
              </w:rPr>
              <w:t>ATENŢIE!</w:t>
            </w:r>
          </w:p>
        </w:tc>
        <w:tc>
          <w:tcPr>
            <w:tcW w:w="8051" w:type="dxa"/>
            <w:tcBorders>
              <w:top w:val="single" w:sz="4" w:space="0" w:color="000000"/>
              <w:left w:val="single" w:sz="4" w:space="0" w:color="000000"/>
              <w:bottom w:val="single" w:sz="4" w:space="0" w:color="000000"/>
              <w:right w:val="single" w:sz="4" w:space="0" w:color="000000"/>
            </w:tcBorders>
          </w:tcPr>
          <w:p w14:paraId="742188C8" w14:textId="0AC96CB4" w:rsidR="00DD51AF" w:rsidRPr="00827A37" w:rsidRDefault="00DD51AF" w:rsidP="000F2ABB">
            <w:pPr>
              <w:spacing w:after="120"/>
              <w:contextualSpacing/>
              <w:jc w:val="both"/>
              <w:rPr>
                <w:rFonts w:cs="Times New Roman"/>
                <w:sz w:val="24"/>
                <w:szCs w:val="24"/>
                <w:lang w:eastAsia="en-GB"/>
              </w:rPr>
            </w:pPr>
            <w:r w:rsidRPr="00827A37">
              <w:rPr>
                <w:rFonts w:cs="Times New Roman"/>
                <w:sz w:val="24"/>
                <w:szCs w:val="24"/>
                <w:lang w:eastAsia="en-GB"/>
              </w:rPr>
              <w:t xml:space="preserve">Beneficiarul trebuie să păstreze timp de minim 10 ani </w:t>
            </w:r>
            <w:r w:rsidR="00884FE0" w:rsidRPr="00827A37">
              <w:rPr>
                <w:rFonts w:eastAsia="Times New Roman" w:cs="Times New Roman"/>
                <w:sz w:val="24"/>
                <w:szCs w:val="24"/>
              </w:rPr>
              <w:t>de la data</w:t>
            </w:r>
            <w:r w:rsidR="00884FE0">
              <w:rPr>
                <w:rFonts w:eastAsia="Times New Roman" w:cs="Times New Roman"/>
                <w:sz w:val="24"/>
                <w:szCs w:val="24"/>
              </w:rPr>
              <w:t xml:space="preserve"> efectuării plăţii</w:t>
            </w:r>
            <w:r w:rsidR="00884FE0" w:rsidRPr="00827A37">
              <w:rPr>
                <w:rFonts w:eastAsia="Times New Roman" w:cs="Times New Roman"/>
                <w:sz w:val="24"/>
                <w:szCs w:val="24"/>
              </w:rPr>
              <w:t xml:space="preserve"> </w:t>
            </w:r>
            <w:r w:rsidR="00884FE0">
              <w:rPr>
                <w:rFonts w:eastAsia="Times New Roman" w:cs="Times New Roman"/>
                <w:sz w:val="24"/>
                <w:szCs w:val="24"/>
              </w:rPr>
              <w:t>finale către beneficiar</w:t>
            </w:r>
            <w:r w:rsidR="00884FE0" w:rsidRPr="00827A37">
              <w:rPr>
                <w:rFonts w:cs="Times New Roman"/>
                <w:sz w:val="24"/>
                <w:szCs w:val="24"/>
                <w:lang w:eastAsia="en-GB"/>
              </w:rPr>
              <w:t xml:space="preserve"> </w:t>
            </w:r>
            <w:r w:rsidRPr="00827A37">
              <w:rPr>
                <w:rFonts w:cs="Times New Roman"/>
                <w:sz w:val="24"/>
                <w:szCs w:val="24"/>
                <w:lang w:eastAsia="en-GB"/>
              </w:rPr>
              <w:t>toate documentele referitoare la finanțarea primită.</w:t>
            </w:r>
          </w:p>
          <w:p w14:paraId="458946B5" w14:textId="77777777" w:rsidR="00DD51AF" w:rsidRPr="00827A37" w:rsidRDefault="00DD51AF" w:rsidP="000F2ABB">
            <w:pPr>
              <w:spacing w:after="120"/>
              <w:contextualSpacing/>
              <w:jc w:val="both"/>
              <w:rPr>
                <w:rFonts w:cs="Times New Roman"/>
                <w:sz w:val="24"/>
                <w:szCs w:val="24"/>
              </w:rPr>
            </w:pPr>
            <w:r w:rsidRPr="00827A37">
              <w:rPr>
                <w:rFonts w:cs="Times New Roman"/>
                <w:sz w:val="24"/>
                <w:szCs w:val="24"/>
                <w:lang w:eastAsia="en-GB"/>
              </w:rPr>
              <w:t>Această evidenţă trebuie să conţină informaţiile necesare pentru a demonstra respectarea tuturor condiţiilor impuse prin actul de acordare, cum sunt: datele de identificare a beneficiarului, durata, cheltuielile eligibile, valoarea, momentul şi modalitatea acordării ajutorului, originea acestuia, durata, metoda de calcul a ajutoarelor acordate.</w:t>
            </w:r>
          </w:p>
        </w:tc>
      </w:tr>
    </w:tbl>
    <w:p w14:paraId="155F6983" w14:textId="77777777" w:rsidR="00DD51AF" w:rsidRPr="00827A37" w:rsidRDefault="00DD51AF" w:rsidP="00DD51AF">
      <w:pPr>
        <w:rPr>
          <w:rFonts w:cs="Times New Roman"/>
          <w:sz w:val="24"/>
          <w:szCs w:val="24"/>
          <w:lang w:eastAsia="zh-CN"/>
        </w:rPr>
      </w:pPr>
    </w:p>
    <w:p w14:paraId="00B608DA" w14:textId="77777777" w:rsidR="00561D78" w:rsidRPr="00827A37" w:rsidRDefault="00561D78">
      <w:pPr>
        <w:rPr>
          <w:rFonts w:eastAsia="SimSun" w:cs="Times New Roman"/>
          <w:b/>
          <w:bCs/>
          <w:kern w:val="32"/>
          <w:sz w:val="24"/>
          <w:szCs w:val="24"/>
          <w:lang w:eastAsia="zh-CN"/>
        </w:rPr>
      </w:pPr>
      <w:bookmarkStart w:id="101" w:name="_Toc468191585"/>
      <w:bookmarkStart w:id="102" w:name="_Toc468191669"/>
      <w:bookmarkStart w:id="103" w:name="_Toc475623753"/>
      <w:bookmarkStart w:id="104" w:name="_Toc485046762"/>
      <w:bookmarkStart w:id="105" w:name="_Toc488159071"/>
      <w:bookmarkStart w:id="106" w:name="_Toc491957555"/>
      <w:bookmarkStart w:id="107" w:name="_Toc491959021"/>
      <w:bookmarkStart w:id="108" w:name="_Toc491959072"/>
      <w:bookmarkStart w:id="109" w:name="_Toc491960672"/>
      <w:bookmarkStart w:id="110" w:name="_Toc491960704"/>
      <w:bookmarkStart w:id="111" w:name="_Toc491960946"/>
      <w:bookmarkStart w:id="112" w:name="_Toc492371797"/>
      <w:r w:rsidRPr="00827A37">
        <w:rPr>
          <w:rFonts w:cs="Times New Roman"/>
          <w:sz w:val="24"/>
          <w:szCs w:val="24"/>
        </w:rPr>
        <w:br w:type="page"/>
      </w:r>
    </w:p>
    <w:p w14:paraId="085F7CEB" w14:textId="1B009738" w:rsidR="00DD51AF" w:rsidRPr="00827A37" w:rsidRDefault="00DD51AF" w:rsidP="00561D78">
      <w:pPr>
        <w:pStyle w:val="Titlu1"/>
      </w:pPr>
      <w:bookmarkStart w:id="113" w:name="_Toc498599280"/>
      <w:r w:rsidRPr="00827A37">
        <w:lastRenderedPageBreak/>
        <w:t>CAPITOLUL 9. Informare și publicitate</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48863261" w14:textId="77777777" w:rsidR="00561D78" w:rsidRPr="0091365D" w:rsidRDefault="00561D78" w:rsidP="00DD51AF">
      <w:pPr>
        <w:pStyle w:val="NormalWeb"/>
        <w:spacing w:before="0" w:beforeAutospacing="0" w:after="0" w:afterAutospacing="0"/>
        <w:jc w:val="both"/>
        <w:rPr>
          <w:shd w:val="clear" w:color="auto" w:fill="FFFFFF"/>
          <w:lang w:val="ro-RO"/>
        </w:rPr>
      </w:pPr>
    </w:p>
    <w:p w14:paraId="5247EAEF" w14:textId="2BB048CE" w:rsidR="00DD51AF" w:rsidRPr="0091365D" w:rsidRDefault="00DD51AF" w:rsidP="00DD51AF">
      <w:pPr>
        <w:pStyle w:val="NormalWeb"/>
        <w:spacing w:before="0" w:beforeAutospacing="0" w:after="0" w:afterAutospacing="0"/>
        <w:jc w:val="both"/>
        <w:rPr>
          <w:shd w:val="clear" w:color="auto" w:fill="FFFFFF"/>
          <w:lang w:val="ro-RO"/>
        </w:rPr>
      </w:pPr>
      <w:r w:rsidRPr="0091365D">
        <w:rPr>
          <w:shd w:val="clear" w:color="auto" w:fill="FFFFFF"/>
          <w:lang w:val="ro-RO"/>
        </w:rPr>
        <w:t xml:space="preserve">Măsurile de informare şi comunicare privind </w:t>
      </w:r>
      <w:r w:rsidR="0091365D" w:rsidRPr="0091365D">
        <w:rPr>
          <w:shd w:val="clear" w:color="auto" w:fill="FFFFFF"/>
          <w:lang w:val="ro-RO"/>
        </w:rPr>
        <w:t>operațiunile</w:t>
      </w:r>
      <w:r w:rsidRPr="0091365D">
        <w:rPr>
          <w:shd w:val="clear" w:color="auto" w:fill="FFFFFF"/>
          <w:lang w:val="ro-RO"/>
        </w:rPr>
        <w:t xml:space="preserve"> </w:t>
      </w:r>
      <w:r w:rsidR="0091365D" w:rsidRPr="0091365D">
        <w:rPr>
          <w:shd w:val="clear" w:color="auto" w:fill="FFFFFF"/>
          <w:lang w:val="ro-RO"/>
        </w:rPr>
        <w:t>finanțate</w:t>
      </w:r>
      <w:r w:rsidRPr="0091365D">
        <w:rPr>
          <w:shd w:val="clear" w:color="auto" w:fill="FFFFFF"/>
          <w:lang w:val="ro-RO"/>
        </w:rPr>
        <w:t xml:space="preserve"> din instrumente structurale sunt definite în conformitate cu prevederile Regulamentului Comisiei Europene (CE) Nr. 1303/2013 şi Regulamentului CE Nr. 821/2014 (art.3, art.4 și Anexa II) privind stabilirea normelor de aplicare a Regulamentului (UE) nr. 1303/2013, cu modificările şi completările ulterioare. Astfel, este important ca rezultatele </w:t>
      </w:r>
      <w:r w:rsidR="0091365D" w:rsidRPr="0091365D">
        <w:rPr>
          <w:shd w:val="clear" w:color="auto" w:fill="FFFFFF"/>
          <w:lang w:val="ro-RO"/>
        </w:rPr>
        <w:t>obținute</w:t>
      </w:r>
      <w:r w:rsidRPr="0091365D">
        <w:rPr>
          <w:shd w:val="clear" w:color="auto" w:fill="FFFFFF"/>
          <w:lang w:val="ro-RO"/>
        </w:rPr>
        <w:t xml:space="preserve"> cu sprijinul fondurilor Uniunii să fie aduse în atenția publicului larg și cetățenii să cunoască modul în care sunt investite resursele financiare ale Uniunii.</w:t>
      </w:r>
    </w:p>
    <w:p w14:paraId="2C0CA911" w14:textId="77777777" w:rsidR="00DD51AF" w:rsidRPr="0091365D" w:rsidRDefault="00DD51AF" w:rsidP="00DD51AF">
      <w:pPr>
        <w:pStyle w:val="NormalWeb"/>
        <w:spacing w:before="0" w:beforeAutospacing="0" w:after="0" w:afterAutospacing="0"/>
        <w:jc w:val="both"/>
        <w:rPr>
          <w:shd w:val="clear" w:color="auto" w:fill="FFFFFF"/>
          <w:lang w:val="ro-RO"/>
        </w:rPr>
      </w:pPr>
    </w:p>
    <w:p w14:paraId="7CBECDA2" w14:textId="1DFB0BC9" w:rsidR="00DD51AF" w:rsidRPr="0091365D" w:rsidRDefault="00DD51AF" w:rsidP="00DD51AF">
      <w:pPr>
        <w:pStyle w:val="NormalWeb"/>
        <w:spacing w:before="0" w:beforeAutospacing="0" w:after="0" w:afterAutospacing="0"/>
        <w:jc w:val="both"/>
        <w:rPr>
          <w:shd w:val="clear" w:color="auto" w:fill="FFFFFF"/>
          <w:lang w:val="ro-RO"/>
        </w:rPr>
      </w:pPr>
      <w:r w:rsidRPr="0091365D">
        <w:rPr>
          <w:shd w:val="clear" w:color="auto" w:fill="FFFFFF"/>
          <w:lang w:val="ro-RO"/>
        </w:rPr>
        <w:t xml:space="preserve">Acceptarea </w:t>
      </w:r>
      <w:r w:rsidR="0091365D" w:rsidRPr="0091365D">
        <w:rPr>
          <w:shd w:val="clear" w:color="auto" w:fill="FFFFFF"/>
          <w:lang w:val="ro-RO"/>
        </w:rPr>
        <w:t>finanțării</w:t>
      </w:r>
      <w:r w:rsidRPr="0091365D">
        <w:rPr>
          <w:shd w:val="clear" w:color="auto" w:fill="FFFFFF"/>
          <w:lang w:val="ro-RO"/>
        </w:rPr>
        <w:t xml:space="preserve"> conduce la acceptarea de către Beneficiar a introducerii pe lista Operațiunilor în conformitate cu prevederile art. 115 alin.(2) din Regulamentul CE Nr. 1303/2013 cu modificările şi completările ulterioare.</w:t>
      </w:r>
    </w:p>
    <w:p w14:paraId="3EE3C599" w14:textId="77777777" w:rsidR="00DD51AF" w:rsidRPr="0091365D" w:rsidRDefault="00DD51AF" w:rsidP="00DD51AF">
      <w:pPr>
        <w:pStyle w:val="NormalWeb"/>
        <w:spacing w:before="0" w:beforeAutospacing="0" w:after="0" w:afterAutospacing="0"/>
        <w:jc w:val="both"/>
        <w:rPr>
          <w:shd w:val="clear" w:color="auto" w:fill="FFFFFF"/>
          <w:lang w:val="ro-RO"/>
        </w:rPr>
      </w:pPr>
    </w:p>
    <w:p w14:paraId="43206143" w14:textId="25C34441" w:rsidR="00DD51AF" w:rsidRPr="0091365D" w:rsidRDefault="00DD51AF" w:rsidP="00DD51AF">
      <w:pPr>
        <w:pStyle w:val="NormalWeb"/>
        <w:spacing w:before="0" w:beforeAutospacing="0" w:after="0" w:afterAutospacing="0"/>
        <w:jc w:val="both"/>
        <w:rPr>
          <w:shd w:val="clear" w:color="auto" w:fill="FFFFFF"/>
          <w:lang w:val="ro-RO"/>
        </w:rPr>
      </w:pPr>
      <w:r w:rsidRPr="0091365D">
        <w:rPr>
          <w:shd w:val="clear" w:color="auto" w:fill="FFFFFF"/>
          <w:lang w:val="ro-RO"/>
        </w:rPr>
        <w:t xml:space="preserve">Beneficiarii sunt responsabili pentru implementarea măsurilor de informare şi comunicare în legătură cu </w:t>
      </w:r>
      <w:r w:rsidR="0091365D" w:rsidRPr="0091365D">
        <w:rPr>
          <w:shd w:val="clear" w:color="auto" w:fill="FFFFFF"/>
          <w:lang w:val="ro-RO"/>
        </w:rPr>
        <w:t>asistența</w:t>
      </w:r>
      <w:r w:rsidRPr="0091365D">
        <w:rPr>
          <w:shd w:val="clear" w:color="auto" w:fill="FFFFFF"/>
          <w:lang w:val="ro-RO"/>
        </w:rPr>
        <w:t xml:space="preserve"> financiară nerambursabilă </w:t>
      </w:r>
      <w:r w:rsidR="0091365D" w:rsidRPr="0091365D">
        <w:rPr>
          <w:shd w:val="clear" w:color="auto" w:fill="FFFFFF"/>
          <w:lang w:val="ro-RO"/>
        </w:rPr>
        <w:t>obținută</w:t>
      </w:r>
      <w:r w:rsidRPr="0091365D">
        <w:rPr>
          <w:shd w:val="clear" w:color="auto" w:fill="FFFFFF"/>
          <w:lang w:val="ro-RO"/>
        </w:rPr>
        <w:t xml:space="preserve"> prin POC, în acord cu prevederile Regulamentelor </w:t>
      </w:r>
      <w:r w:rsidR="0091365D" w:rsidRPr="0091365D">
        <w:rPr>
          <w:shd w:val="clear" w:color="auto" w:fill="FFFFFF"/>
          <w:lang w:val="ro-RO"/>
        </w:rPr>
        <w:t>menționate</w:t>
      </w:r>
      <w:r w:rsidRPr="0091365D">
        <w:rPr>
          <w:shd w:val="clear" w:color="auto" w:fill="FFFFFF"/>
          <w:lang w:val="ro-RO"/>
        </w:rPr>
        <w:t xml:space="preserve"> şi în conformitate cu cele declarate în Cererea de </w:t>
      </w:r>
      <w:r w:rsidR="0091365D" w:rsidRPr="0091365D">
        <w:rPr>
          <w:shd w:val="clear" w:color="auto" w:fill="FFFFFF"/>
          <w:lang w:val="ro-RO"/>
        </w:rPr>
        <w:t>finanțare</w:t>
      </w:r>
      <w:r w:rsidRPr="0091365D">
        <w:rPr>
          <w:shd w:val="clear" w:color="auto" w:fill="FFFFFF"/>
          <w:lang w:val="ro-RO"/>
        </w:rPr>
        <w:t xml:space="preserve"> şi cu cele specificate în MANUALUL DE IDENTITATE VIZUALĂ, publicat pe site-ul (</w:t>
      </w:r>
      <w:hyperlink r:id="rId13" w:history="1">
        <w:r w:rsidRPr="0091365D">
          <w:rPr>
            <w:shd w:val="clear" w:color="auto" w:fill="FFFFFF"/>
            <w:lang w:val="ro-RO"/>
          </w:rPr>
          <w:t>http://www.fonduri-ue.ro/transparenta/comunicare</w:t>
        </w:r>
      </w:hyperlink>
      <w:r w:rsidRPr="0091365D">
        <w:rPr>
          <w:shd w:val="clear" w:color="auto" w:fill="FFFFFF"/>
          <w:lang w:val="ro-RO"/>
        </w:rPr>
        <w:t xml:space="preserve"> ). Neîndeplinirea acestor </w:t>
      </w:r>
      <w:r w:rsidR="0091365D" w:rsidRPr="0091365D">
        <w:rPr>
          <w:shd w:val="clear" w:color="auto" w:fill="FFFFFF"/>
          <w:lang w:val="ro-RO"/>
        </w:rPr>
        <w:t>obligații</w:t>
      </w:r>
      <w:r w:rsidRPr="0091365D">
        <w:rPr>
          <w:shd w:val="clear" w:color="auto" w:fill="FFFFFF"/>
          <w:lang w:val="ro-RO"/>
        </w:rPr>
        <w:t xml:space="preserve"> are drept </w:t>
      </w:r>
      <w:r w:rsidR="0091365D" w:rsidRPr="0091365D">
        <w:rPr>
          <w:shd w:val="clear" w:color="auto" w:fill="FFFFFF"/>
          <w:lang w:val="ro-RO"/>
        </w:rPr>
        <w:t>consecință</w:t>
      </w:r>
      <w:r w:rsidRPr="0091365D">
        <w:rPr>
          <w:shd w:val="clear" w:color="auto" w:fill="FFFFFF"/>
          <w:lang w:val="ro-RO"/>
        </w:rPr>
        <w:t xml:space="preserve"> efectuarea unor </w:t>
      </w:r>
      <w:r w:rsidR="0091365D" w:rsidRPr="0091365D">
        <w:rPr>
          <w:shd w:val="clear" w:color="auto" w:fill="FFFFFF"/>
          <w:lang w:val="ro-RO"/>
        </w:rPr>
        <w:t>corecții</w:t>
      </w:r>
      <w:r w:rsidRPr="0091365D">
        <w:rPr>
          <w:shd w:val="clear" w:color="auto" w:fill="FFFFFF"/>
          <w:lang w:val="ro-RO"/>
        </w:rPr>
        <w:t xml:space="preserve"> financiare.</w:t>
      </w:r>
    </w:p>
    <w:p w14:paraId="4C4029A5" w14:textId="77777777" w:rsidR="00DD51AF" w:rsidRPr="00827A37" w:rsidRDefault="00DD51AF" w:rsidP="00DD51AF">
      <w:pPr>
        <w:pStyle w:val="NormalWeb"/>
        <w:spacing w:before="0" w:beforeAutospacing="0" w:after="0" w:afterAutospacing="0"/>
        <w:jc w:val="both"/>
        <w:rPr>
          <w:shd w:val="clear" w:color="auto" w:fill="FFFFFF"/>
        </w:rPr>
      </w:pPr>
    </w:p>
    <w:p w14:paraId="61144DA2" w14:textId="4F3F1794" w:rsidR="00DD51AF" w:rsidRPr="00827A37" w:rsidRDefault="0091365D" w:rsidP="00DD51AF">
      <w:pPr>
        <w:spacing w:after="120"/>
        <w:jc w:val="both"/>
        <w:rPr>
          <w:rFonts w:cs="Times New Roman"/>
          <w:sz w:val="24"/>
          <w:szCs w:val="24"/>
        </w:rPr>
      </w:pPr>
      <w:r w:rsidRPr="00827A37">
        <w:rPr>
          <w:rFonts w:cs="Times New Roman"/>
          <w:sz w:val="24"/>
          <w:szCs w:val="24"/>
          <w:shd w:val="clear" w:color="auto" w:fill="FFFFFF"/>
        </w:rPr>
        <w:t>Informații</w:t>
      </w:r>
      <w:r w:rsidR="00DD51AF" w:rsidRPr="00827A37">
        <w:rPr>
          <w:rFonts w:cs="Times New Roman"/>
          <w:sz w:val="24"/>
          <w:szCs w:val="24"/>
          <w:shd w:val="clear" w:color="auto" w:fill="FFFFFF"/>
        </w:rPr>
        <w:t xml:space="preserve"> suplimentare privind activitatea de informare şi publicitate care intră în </w:t>
      </w:r>
      <w:r w:rsidRPr="00827A37">
        <w:rPr>
          <w:rFonts w:cs="Times New Roman"/>
          <w:sz w:val="24"/>
          <w:szCs w:val="24"/>
          <w:shd w:val="clear" w:color="auto" w:fill="FFFFFF"/>
        </w:rPr>
        <w:t>obligațiile</w:t>
      </w:r>
      <w:r w:rsidR="00DD51AF" w:rsidRPr="00827A37">
        <w:rPr>
          <w:rFonts w:cs="Times New Roman"/>
          <w:sz w:val="24"/>
          <w:szCs w:val="24"/>
          <w:shd w:val="clear" w:color="auto" w:fill="FFFFFF"/>
        </w:rPr>
        <w:t xml:space="preserve"> asumate de beneficiar vor fi preluate în anexa aferentă din contractul de </w:t>
      </w:r>
      <w:r w:rsidRPr="00827A37">
        <w:rPr>
          <w:rFonts w:cs="Times New Roman"/>
          <w:sz w:val="24"/>
          <w:szCs w:val="24"/>
          <w:shd w:val="clear" w:color="auto" w:fill="FFFFFF"/>
        </w:rPr>
        <w:t>finanțare</w:t>
      </w:r>
    </w:p>
    <w:p w14:paraId="62F33869" w14:textId="77777777" w:rsidR="00DD51AF" w:rsidRPr="00827A37" w:rsidRDefault="00DD51AF" w:rsidP="00DD51AF">
      <w:pPr>
        <w:spacing w:after="120"/>
        <w:jc w:val="both"/>
        <w:rPr>
          <w:rFonts w:cs="Times New Roman"/>
          <w:b/>
          <w:bCs/>
          <w:sz w:val="24"/>
          <w:szCs w:val="24"/>
        </w:rPr>
      </w:pPr>
      <w:r w:rsidRPr="00827A37">
        <w:rPr>
          <w:rFonts w:cs="Times New Roman"/>
          <w:sz w:val="24"/>
          <w:szCs w:val="24"/>
        </w:rPr>
        <w:t>Eventualele întrebări pot fi trimise la:</w:t>
      </w:r>
    </w:p>
    <w:p w14:paraId="27C7F7F3" w14:textId="77777777" w:rsidR="00DD51AF" w:rsidRPr="00827A37" w:rsidRDefault="00DD51AF" w:rsidP="00DD51AF">
      <w:pPr>
        <w:spacing w:after="120"/>
        <w:jc w:val="both"/>
        <w:rPr>
          <w:rFonts w:cs="Times New Roman"/>
          <w:b/>
          <w:bCs/>
          <w:sz w:val="24"/>
          <w:szCs w:val="24"/>
        </w:rPr>
      </w:pPr>
      <w:r w:rsidRPr="00827A37">
        <w:rPr>
          <w:rFonts w:cs="Times New Roman"/>
          <w:b/>
          <w:bCs/>
          <w:sz w:val="24"/>
          <w:szCs w:val="24"/>
        </w:rPr>
        <w:t xml:space="preserve">email: </w:t>
      </w:r>
      <w:hyperlink r:id="rId14" w:history="1">
        <w:r w:rsidRPr="00827A37">
          <w:rPr>
            <w:rStyle w:val="Hyperlink"/>
            <w:rFonts w:cs="Times New Roman"/>
            <w:b/>
            <w:bCs/>
            <w:color w:val="auto"/>
            <w:sz w:val="24"/>
            <w:szCs w:val="24"/>
          </w:rPr>
          <w:t>…………</w:t>
        </w:r>
      </w:hyperlink>
    </w:p>
    <w:p w14:paraId="3D7FFD05" w14:textId="77777777" w:rsidR="00DD51AF" w:rsidRPr="00827A37" w:rsidRDefault="00DD51AF" w:rsidP="00DD51AF">
      <w:pPr>
        <w:spacing w:after="120"/>
        <w:jc w:val="both"/>
        <w:rPr>
          <w:rFonts w:cs="Times New Roman"/>
          <w:b/>
          <w:bCs/>
          <w:sz w:val="24"/>
          <w:szCs w:val="24"/>
        </w:rPr>
      </w:pPr>
      <w:r w:rsidRPr="00827A37">
        <w:rPr>
          <w:rFonts w:cs="Times New Roman"/>
          <w:b/>
          <w:bCs/>
          <w:sz w:val="24"/>
          <w:szCs w:val="24"/>
        </w:rPr>
        <w:t>fax: ……………..</w:t>
      </w:r>
    </w:p>
    <w:p w14:paraId="721A7730" w14:textId="6A85E0DF" w:rsidR="00DD51AF" w:rsidRPr="00827A37" w:rsidRDefault="00FD6410" w:rsidP="00DD51AF">
      <w:pPr>
        <w:spacing w:after="120"/>
        <w:jc w:val="both"/>
        <w:rPr>
          <w:rFonts w:cs="Times New Roman"/>
          <w:b/>
          <w:bCs/>
          <w:sz w:val="24"/>
          <w:szCs w:val="24"/>
        </w:rPr>
      </w:pPr>
      <w:r>
        <w:rPr>
          <w:rFonts w:cs="Times New Roman"/>
          <w:b/>
          <w:bCs/>
          <w:sz w:val="24"/>
          <w:szCs w:val="24"/>
        </w:rPr>
        <w:t>prin poştă la adresă</w:t>
      </w:r>
      <w:r w:rsidR="00DD51AF" w:rsidRPr="00827A37">
        <w:rPr>
          <w:rFonts w:cs="Times New Roman"/>
          <w:b/>
          <w:bCs/>
          <w:sz w:val="24"/>
          <w:szCs w:val="24"/>
        </w:rPr>
        <w:t>: ………………</w:t>
      </w:r>
    </w:p>
    <w:p w14:paraId="2ED530A5" w14:textId="77777777" w:rsidR="007E79E8" w:rsidRPr="00827A37" w:rsidRDefault="007E79E8" w:rsidP="007E79E8">
      <w:pPr>
        <w:pStyle w:val="NormalWeb"/>
        <w:spacing w:before="0" w:beforeAutospacing="0" w:after="0" w:afterAutospacing="0"/>
        <w:jc w:val="both"/>
      </w:pPr>
    </w:p>
    <w:p w14:paraId="3AE195F1" w14:textId="6C5DBEAB" w:rsidR="00AE08E9" w:rsidRPr="00827A37" w:rsidRDefault="00AE08E9" w:rsidP="00C35F2A">
      <w:pPr>
        <w:spacing w:before="240" w:after="240" w:line="240" w:lineRule="auto"/>
        <w:ind w:right="90"/>
        <w:contextualSpacing/>
        <w:rPr>
          <w:rFonts w:eastAsia="Calibri" w:cs="Times New Roman"/>
          <w:b/>
          <w:sz w:val="24"/>
          <w:szCs w:val="24"/>
        </w:rPr>
      </w:pPr>
    </w:p>
    <w:p w14:paraId="514BFBE4" w14:textId="77777777" w:rsidR="00AF4DDE" w:rsidRPr="00827A37" w:rsidRDefault="00AF4DDE" w:rsidP="00C35F2A">
      <w:pPr>
        <w:spacing w:before="240" w:after="240" w:line="240" w:lineRule="auto"/>
        <w:ind w:right="90"/>
        <w:contextualSpacing/>
        <w:rPr>
          <w:rFonts w:eastAsia="Calibri" w:cs="Times New Roman"/>
          <w:b/>
          <w:sz w:val="24"/>
          <w:szCs w:val="24"/>
        </w:rPr>
      </w:pPr>
    </w:p>
    <w:p w14:paraId="6B0B3E9B" w14:textId="77777777" w:rsidR="00AF4DDE" w:rsidRPr="00827A37" w:rsidRDefault="00AF4DDE" w:rsidP="00C35F2A">
      <w:pPr>
        <w:spacing w:before="240" w:after="240" w:line="240" w:lineRule="auto"/>
        <w:ind w:right="90"/>
        <w:contextualSpacing/>
        <w:rPr>
          <w:rFonts w:eastAsia="Calibri" w:cs="Times New Roman"/>
          <w:b/>
          <w:sz w:val="28"/>
          <w:szCs w:val="28"/>
        </w:rPr>
      </w:pPr>
    </w:p>
    <w:p w14:paraId="296DA5EA" w14:textId="01C6E75B" w:rsidR="00DD51AF" w:rsidRPr="00827A37" w:rsidRDefault="00DD51AF">
      <w:pPr>
        <w:rPr>
          <w:rFonts w:eastAsia="Calibri" w:cs="Times New Roman"/>
          <w:b/>
          <w:sz w:val="28"/>
          <w:szCs w:val="28"/>
        </w:rPr>
      </w:pPr>
      <w:r w:rsidRPr="00827A37">
        <w:rPr>
          <w:rFonts w:eastAsia="Calibri" w:cs="Times New Roman"/>
          <w:b/>
          <w:sz w:val="28"/>
          <w:szCs w:val="28"/>
        </w:rPr>
        <w:br w:type="page"/>
      </w:r>
    </w:p>
    <w:p w14:paraId="46A63758" w14:textId="77777777" w:rsidR="00AF4DDE" w:rsidRPr="00827A37" w:rsidRDefault="00AF4DDE" w:rsidP="00C35F2A">
      <w:pPr>
        <w:spacing w:before="240" w:after="240" w:line="240" w:lineRule="auto"/>
        <w:ind w:right="90"/>
        <w:contextualSpacing/>
        <w:rPr>
          <w:rFonts w:eastAsia="Calibri" w:cs="Times New Roman"/>
          <w:b/>
          <w:sz w:val="28"/>
          <w:szCs w:val="28"/>
        </w:rPr>
      </w:pPr>
    </w:p>
    <w:p w14:paraId="5822B169" w14:textId="6E45AB3B" w:rsidR="00B559C6" w:rsidRPr="00827A37" w:rsidRDefault="00F253DB" w:rsidP="00C35F2A">
      <w:pPr>
        <w:pStyle w:val="Titlu1"/>
        <w:spacing w:after="240"/>
        <w:ind w:right="90"/>
        <w:contextualSpacing/>
        <w:rPr>
          <w:lang w:val="ro-RO"/>
        </w:rPr>
      </w:pPr>
      <w:bookmarkStart w:id="114" w:name="_Toc498599281"/>
      <w:r w:rsidRPr="00827A37">
        <w:rPr>
          <w:lang w:val="ro-RO"/>
        </w:rPr>
        <w:t xml:space="preserve">CAPITOLUL </w:t>
      </w:r>
      <w:r w:rsidR="008C0728" w:rsidRPr="00827A37">
        <w:rPr>
          <w:lang w:val="ro-RO"/>
        </w:rPr>
        <w:t xml:space="preserve"> </w:t>
      </w:r>
      <w:r w:rsidR="00DD51AF" w:rsidRPr="00827A37">
        <w:rPr>
          <w:lang w:val="ro-RO"/>
        </w:rPr>
        <w:t>10</w:t>
      </w:r>
      <w:r w:rsidR="002578AC" w:rsidRPr="00827A37">
        <w:rPr>
          <w:lang w:val="ro-RO"/>
        </w:rPr>
        <w:t>. Anexe</w:t>
      </w:r>
      <w:bookmarkEnd w:id="114"/>
    </w:p>
    <w:p w14:paraId="7B420CC6" w14:textId="5092B7EE" w:rsidR="007646DF" w:rsidRPr="00827A37" w:rsidRDefault="00276461" w:rsidP="00435C5A">
      <w:pPr>
        <w:spacing w:line="240" w:lineRule="auto"/>
        <w:jc w:val="center"/>
        <w:rPr>
          <w:rFonts w:eastAsia="Calibri" w:cs="Times New Roman"/>
          <w:b/>
          <w:sz w:val="24"/>
          <w:szCs w:val="24"/>
        </w:rPr>
      </w:pPr>
      <w:r>
        <w:rPr>
          <w:rFonts w:eastAsia="Calibri" w:cs="Times New Roman"/>
          <w:b/>
          <w:sz w:val="24"/>
          <w:szCs w:val="24"/>
        </w:rPr>
        <w:t>10</w:t>
      </w:r>
      <w:r w:rsidR="007E79E8" w:rsidRPr="00827A37">
        <w:rPr>
          <w:rFonts w:eastAsia="Calibri" w:cs="Times New Roman"/>
          <w:b/>
          <w:sz w:val="24"/>
          <w:szCs w:val="24"/>
        </w:rPr>
        <w:t>.1 Lista anexe la depunerea proiectelor/ înregistrarea în MySMIS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5"/>
        <w:gridCol w:w="1210"/>
        <w:gridCol w:w="2245"/>
      </w:tblGrid>
      <w:tr w:rsidR="004538E0" w:rsidRPr="00827A37" w14:paraId="7FECDCF6" w14:textId="77777777" w:rsidTr="00A521BA">
        <w:tc>
          <w:tcPr>
            <w:tcW w:w="5895" w:type="dxa"/>
            <w:tcBorders>
              <w:top w:val="single" w:sz="4" w:space="0" w:color="auto"/>
              <w:left w:val="single" w:sz="4" w:space="0" w:color="auto"/>
              <w:bottom w:val="single" w:sz="4" w:space="0" w:color="auto"/>
              <w:right w:val="single" w:sz="4" w:space="0" w:color="auto"/>
            </w:tcBorders>
            <w:hideMark/>
          </w:tcPr>
          <w:p w14:paraId="210CF894" w14:textId="77777777" w:rsidR="004538E0" w:rsidRPr="00827A37" w:rsidRDefault="004538E0" w:rsidP="00C35F2A">
            <w:pPr>
              <w:widowControl w:val="0"/>
              <w:tabs>
                <w:tab w:val="left" w:pos="795"/>
                <w:tab w:val="left" w:pos="6525"/>
              </w:tabs>
              <w:autoSpaceDE w:val="0"/>
              <w:autoSpaceDN w:val="0"/>
              <w:adjustRightInd w:val="0"/>
              <w:spacing w:before="240" w:after="240" w:line="240" w:lineRule="auto"/>
              <w:ind w:right="90"/>
              <w:contextualSpacing/>
              <w:jc w:val="center"/>
              <w:rPr>
                <w:rFonts w:cs="Times New Roman"/>
                <w:b/>
                <w:sz w:val="24"/>
                <w:szCs w:val="24"/>
              </w:rPr>
            </w:pPr>
            <w:r w:rsidRPr="00827A37">
              <w:rPr>
                <w:rFonts w:cs="Times New Roman"/>
                <w:b/>
                <w:sz w:val="24"/>
              </w:rPr>
              <w:t>Denumire document</w:t>
            </w:r>
          </w:p>
        </w:tc>
        <w:tc>
          <w:tcPr>
            <w:tcW w:w="1210" w:type="dxa"/>
            <w:tcBorders>
              <w:top w:val="single" w:sz="4" w:space="0" w:color="auto"/>
              <w:left w:val="single" w:sz="4" w:space="0" w:color="auto"/>
              <w:bottom w:val="single" w:sz="4" w:space="0" w:color="auto"/>
              <w:right w:val="single" w:sz="4" w:space="0" w:color="auto"/>
            </w:tcBorders>
            <w:hideMark/>
          </w:tcPr>
          <w:p w14:paraId="09A90130" w14:textId="77777777" w:rsidR="004538E0" w:rsidRPr="00827A37" w:rsidRDefault="004538E0"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szCs w:val="24"/>
              </w:rPr>
            </w:pPr>
            <w:r w:rsidRPr="00827A37">
              <w:rPr>
                <w:rFonts w:cs="Times New Roman"/>
                <w:b/>
                <w:sz w:val="24"/>
              </w:rPr>
              <w:t>Model în anexa</w:t>
            </w:r>
          </w:p>
        </w:tc>
        <w:tc>
          <w:tcPr>
            <w:tcW w:w="2245" w:type="dxa"/>
            <w:tcBorders>
              <w:top w:val="single" w:sz="4" w:space="0" w:color="auto"/>
              <w:left w:val="single" w:sz="4" w:space="0" w:color="auto"/>
              <w:bottom w:val="single" w:sz="4" w:space="0" w:color="auto"/>
              <w:right w:val="single" w:sz="4" w:space="0" w:color="auto"/>
            </w:tcBorders>
            <w:hideMark/>
          </w:tcPr>
          <w:p w14:paraId="339F437D" w14:textId="1D21658A" w:rsidR="00F73058" w:rsidRPr="00827A37" w:rsidRDefault="00F73058" w:rsidP="00C35F2A">
            <w:pPr>
              <w:widowControl w:val="0"/>
              <w:tabs>
                <w:tab w:val="left" w:pos="795"/>
                <w:tab w:val="left" w:pos="6525"/>
              </w:tabs>
              <w:autoSpaceDE w:val="0"/>
              <w:autoSpaceDN w:val="0"/>
              <w:adjustRightInd w:val="0"/>
              <w:spacing w:before="240" w:after="240" w:line="240" w:lineRule="auto"/>
              <w:ind w:right="90"/>
              <w:contextualSpacing/>
              <w:jc w:val="center"/>
              <w:rPr>
                <w:rFonts w:cs="Times New Roman"/>
                <w:b/>
                <w:sz w:val="24"/>
                <w:szCs w:val="24"/>
              </w:rPr>
            </w:pPr>
            <w:r w:rsidRPr="00827A37">
              <w:rPr>
                <w:rFonts w:cs="Times New Roman"/>
                <w:b/>
                <w:sz w:val="24"/>
              </w:rPr>
              <w:t>Denumire câmp din CF unde se introduce documentul</w:t>
            </w:r>
          </w:p>
        </w:tc>
      </w:tr>
      <w:tr w:rsidR="004538E0" w:rsidRPr="00827A37" w14:paraId="6DEEA0C7" w14:textId="77777777" w:rsidTr="00A521BA">
        <w:tc>
          <w:tcPr>
            <w:tcW w:w="5895" w:type="dxa"/>
            <w:tcBorders>
              <w:top w:val="single" w:sz="4" w:space="0" w:color="auto"/>
              <w:left w:val="single" w:sz="4" w:space="0" w:color="auto"/>
              <w:bottom w:val="single" w:sz="4" w:space="0" w:color="auto"/>
              <w:right w:val="single" w:sz="4" w:space="0" w:color="auto"/>
            </w:tcBorders>
          </w:tcPr>
          <w:p w14:paraId="5A08903E" w14:textId="2E0F909D" w:rsidR="004538E0" w:rsidRPr="00827A37" w:rsidRDefault="004538E0" w:rsidP="00BB087A">
            <w:pPr>
              <w:widowControl w:val="0"/>
              <w:tabs>
                <w:tab w:val="left" w:pos="795"/>
                <w:tab w:val="left" w:pos="6525"/>
              </w:tabs>
              <w:autoSpaceDE w:val="0"/>
              <w:autoSpaceDN w:val="0"/>
              <w:adjustRightInd w:val="0"/>
              <w:spacing w:before="240" w:after="240" w:line="240" w:lineRule="auto"/>
              <w:ind w:right="90"/>
              <w:contextualSpacing/>
              <w:jc w:val="both"/>
              <w:rPr>
                <w:rFonts w:cs="Times New Roman"/>
                <w:sz w:val="24"/>
                <w:szCs w:val="24"/>
              </w:rPr>
            </w:pPr>
            <w:r w:rsidRPr="00827A37">
              <w:rPr>
                <w:rFonts w:cs="Times New Roman"/>
                <w:sz w:val="24"/>
              </w:rPr>
              <w:t>Declara</w:t>
            </w:r>
            <w:r w:rsidR="00B86BB6" w:rsidRPr="00827A37">
              <w:rPr>
                <w:rFonts w:cs="Times New Roman"/>
                <w:sz w:val="24"/>
              </w:rPr>
              <w:t>ț</w:t>
            </w:r>
            <w:r w:rsidRPr="00827A37">
              <w:rPr>
                <w:rFonts w:cs="Times New Roman"/>
                <w:sz w:val="24"/>
              </w:rPr>
              <w:t>i</w:t>
            </w:r>
            <w:r w:rsidR="00BB087A" w:rsidRPr="00827A37">
              <w:rPr>
                <w:rFonts w:cs="Times New Roman"/>
                <w:sz w:val="24"/>
              </w:rPr>
              <w:t>e</w:t>
            </w:r>
            <w:r w:rsidRPr="00827A37">
              <w:rPr>
                <w:rFonts w:cs="Times New Roman"/>
                <w:sz w:val="24"/>
              </w:rPr>
              <w:t xml:space="preserve"> privind</w:t>
            </w:r>
            <w:r w:rsidR="00E51C1D" w:rsidRPr="00827A37">
              <w:rPr>
                <w:rFonts w:cs="Times New Roman"/>
                <w:sz w:val="24"/>
              </w:rPr>
              <w:t xml:space="preserve"> evitarea dublei finanțări din fonduri publice</w:t>
            </w:r>
            <w:r w:rsidRPr="00827A37">
              <w:rPr>
                <w:rFonts w:cs="Times New Roman"/>
                <w:sz w:val="24"/>
              </w:rPr>
              <w:t xml:space="preserve"> </w:t>
            </w:r>
          </w:p>
        </w:tc>
        <w:tc>
          <w:tcPr>
            <w:tcW w:w="1210" w:type="dxa"/>
            <w:tcBorders>
              <w:top w:val="single" w:sz="4" w:space="0" w:color="auto"/>
              <w:left w:val="single" w:sz="4" w:space="0" w:color="auto"/>
              <w:bottom w:val="single" w:sz="4" w:space="0" w:color="auto"/>
              <w:right w:val="single" w:sz="4" w:space="0" w:color="auto"/>
            </w:tcBorders>
          </w:tcPr>
          <w:p w14:paraId="15928BBE" w14:textId="3AE4DDD8" w:rsidR="004538E0" w:rsidRPr="00827A37" w:rsidRDefault="004538E0"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szCs w:val="24"/>
              </w:rPr>
            </w:pPr>
            <w:r w:rsidRPr="00827A37">
              <w:rPr>
                <w:rFonts w:cs="Times New Roman"/>
                <w:b/>
                <w:sz w:val="24"/>
              </w:rPr>
              <w:t>2.</w:t>
            </w:r>
            <w:r w:rsidR="007E79E8" w:rsidRPr="00827A37">
              <w:rPr>
                <w:rFonts w:cs="Times New Roman"/>
                <w:b/>
                <w:sz w:val="24"/>
              </w:rPr>
              <w:t>2</w:t>
            </w:r>
          </w:p>
        </w:tc>
        <w:tc>
          <w:tcPr>
            <w:tcW w:w="2245" w:type="dxa"/>
            <w:tcBorders>
              <w:top w:val="single" w:sz="4" w:space="0" w:color="auto"/>
              <w:left w:val="single" w:sz="4" w:space="0" w:color="auto"/>
              <w:bottom w:val="single" w:sz="4" w:space="0" w:color="auto"/>
              <w:right w:val="single" w:sz="4" w:space="0" w:color="auto"/>
            </w:tcBorders>
          </w:tcPr>
          <w:p w14:paraId="3207BD1C" w14:textId="4F35C3B1" w:rsidR="004538E0" w:rsidRPr="00827A37" w:rsidRDefault="008745E4"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szCs w:val="24"/>
              </w:rPr>
            </w:pPr>
            <w:r w:rsidRPr="00827A37">
              <w:rPr>
                <w:rFonts w:cs="Times New Roman"/>
                <w:sz w:val="24"/>
              </w:rPr>
              <w:t xml:space="preserve"> Solicitant</w:t>
            </w:r>
          </w:p>
        </w:tc>
      </w:tr>
      <w:tr w:rsidR="007E79E8" w:rsidRPr="00827A37" w14:paraId="0D5E171C" w14:textId="77777777" w:rsidTr="00A521BA">
        <w:tc>
          <w:tcPr>
            <w:tcW w:w="5895" w:type="dxa"/>
            <w:tcBorders>
              <w:top w:val="single" w:sz="4" w:space="0" w:color="auto"/>
              <w:left w:val="single" w:sz="4" w:space="0" w:color="auto"/>
              <w:bottom w:val="single" w:sz="4" w:space="0" w:color="auto"/>
              <w:right w:val="single" w:sz="4" w:space="0" w:color="auto"/>
            </w:tcBorders>
          </w:tcPr>
          <w:p w14:paraId="50A793DD" w14:textId="262B9C0C" w:rsidR="007E79E8" w:rsidRPr="00827A37" w:rsidRDefault="007E79E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sz w:val="24"/>
              </w:rPr>
            </w:pPr>
            <w:r w:rsidRPr="00827A37">
              <w:rPr>
                <w:rFonts w:cs="Times New Roman"/>
                <w:sz w:val="24"/>
              </w:rPr>
              <w:t>Declaraţi</w:t>
            </w:r>
            <w:r w:rsidR="00BB087A" w:rsidRPr="00827A37">
              <w:rPr>
                <w:rFonts w:cs="Times New Roman"/>
                <w:sz w:val="24"/>
              </w:rPr>
              <w:t>e</w:t>
            </w:r>
            <w:r w:rsidRPr="00827A37">
              <w:rPr>
                <w:rFonts w:cs="Times New Roman"/>
                <w:sz w:val="24"/>
              </w:rPr>
              <w:t xml:space="preserve"> </w:t>
            </w:r>
            <w:r w:rsidR="00BB087A" w:rsidRPr="00827A37">
              <w:rPr>
                <w:rFonts w:cs="Times New Roman"/>
                <w:sz w:val="24"/>
              </w:rPr>
              <w:t xml:space="preserve">pe proprie răspundere </w:t>
            </w:r>
            <w:r w:rsidRPr="00827A37">
              <w:rPr>
                <w:rFonts w:cs="Times New Roman"/>
                <w:sz w:val="24"/>
              </w:rPr>
              <w:t xml:space="preserve">de certificare a aplicaţiei  </w:t>
            </w:r>
          </w:p>
        </w:tc>
        <w:tc>
          <w:tcPr>
            <w:tcW w:w="1210" w:type="dxa"/>
            <w:tcBorders>
              <w:top w:val="single" w:sz="4" w:space="0" w:color="auto"/>
              <w:left w:val="single" w:sz="4" w:space="0" w:color="auto"/>
              <w:bottom w:val="single" w:sz="4" w:space="0" w:color="auto"/>
              <w:right w:val="single" w:sz="4" w:space="0" w:color="auto"/>
            </w:tcBorders>
          </w:tcPr>
          <w:p w14:paraId="47E0765A" w14:textId="21848AB4" w:rsidR="007E79E8" w:rsidRPr="00827A37" w:rsidRDefault="007E79E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rPr>
            </w:pPr>
            <w:r w:rsidRPr="00827A37">
              <w:rPr>
                <w:rFonts w:cs="Times New Roman"/>
                <w:b/>
                <w:sz w:val="24"/>
              </w:rPr>
              <w:t>2.3</w:t>
            </w:r>
          </w:p>
        </w:tc>
        <w:tc>
          <w:tcPr>
            <w:tcW w:w="2245" w:type="dxa"/>
            <w:tcBorders>
              <w:top w:val="single" w:sz="4" w:space="0" w:color="auto"/>
              <w:left w:val="single" w:sz="4" w:space="0" w:color="auto"/>
              <w:bottom w:val="single" w:sz="4" w:space="0" w:color="auto"/>
              <w:right w:val="single" w:sz="4" w:space="0" w:color="auto"/>
            </w:tcBorders>
          </w:tcPr>
          <w:p w14:paraId="09293836" w14:textId="5642884B" w:rsidR="007E79E8" w:rsidRPr="00827A37" w:rsidRDefault="007E79E8"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rPr>
            </w:pPr>
            <w:r w:rsidRPr="00827A37">
              <w:rPr>
                <w:rFonts w:cs="Times New Roman"/>
                <w:sz w:val="24"/>
              </w:rPr>
              <w:t>Solicitant</w:t>
            </w:r>
          </w:p>
        </w:tc>
      </w:tr>
      <w:tr w:rsidR="007E79E8" w:rsidRPr="00827A37" w14:paraId="2E04211D" w14:textId="77777777" w:rsidTr="00A521BA">
        <w:tc>
          <w:tcPr>
            <w:tcW w:w="5895" w:type="dxa"/>
            <w:tcBorders>
              <w:top w:val="single" w:sz="4" w:space="0" w:color="auto"/>
              <w:left w:val="single" w:sz="4" w:space="0" w:color="auto"/>
              <w:bottom w:val="single" w:sz="4" w:space="0" w:color="auto"/>
              <w:right w:val="single" w:sz="4" w:space="0" w:color="auto"/>
            </w:tcBorders>
          </w:tcPr>
          <w:p w14:paraId="10FBCC44" w14:textId="6AF797AE" w:rsidR="007E79E8" w:rsidRPr="00827A37" w:rsidRDefault="007E79E8" w:rsidP="00A97015">
            <w:pPr>
              <w:widowControl w:val="0"/>
              <w:tabs>
                <w:tab w:val="left" w:pos="795"/>
                <w:tab w:val="left" w:pos="6525"/>
              </w:tabs>
              <w:autoSpaceDE w:val="0"/>
              <w:autoSpaceDN w:val="0"/>
              <w:adjustRightInd w:val="0"/>
              <w:spacing w:before="240" w:after="240" w:line="240" w:lineRule="auto"/>
              <w:ind w:right="90"/>
              <w:contextualSpacing/>
              <w:jc w:val="both"/>
              <w:rPr>
                <w:rFonts w:cs="Times New Roman"/>
                <w:sz w:val="24"/>
              </w:rPr>
            </w:pPr>
            <w:r w:rsidRPr="00827A37">
              <w:rPr>
                <w:rFonts w:cs="Times New Roman"/>
                <w:sz w:val="24"/>
              </w:rPr>
              <w:t>Declaraţia privind nedeductibilitatea TVA aferent</w:t>
            </w:r>
            <w:r w:rsidR="00D6289B" w:rsidRPr="00827A37">
              <w:rPr>
                <w:rFonts w:cs="Times New Roman"/>
                <w:sz w:val="24"/>
              </w:rPr>
              <w:t>ă</w:t>
            </w:r>
            <w:r w:rsidRPr="00827A37">
              <w:rPr>
                <w:rFonts w:cs="Times New Roman"/>
                <w:sz w:val="24"/>
              </w:rPr>
              <w:t xml:space="preserve"> cheltuielilor eligibile </w:t>
            </w:r>
            <w:r w:rsidR="00A97015" w:rsidRPr="00827A37">
              <w:rPr>
                <w:rFonts w:cs="Times New Roman"/>
                <w:sz w:val="24"/>
              </w:rPr>
              <w:t xml:space="preserve">din </w:t>
            </w:r>
            <w:r w:rsidRPr="00827A37">
              <w:rPr>
                <w:rFonts w:cs="Times New Roman"/>
                <w:sz w:val="24"/>
              </w:rPr>
              <w:t>bugetul proiectului propus spre finanţare din</w:t>
            </w:r>
            <w:r w:rsidR="00FB2251" w:rsidRPr="00827A37">
              <w:rPr>
                <w:rFonts w:cs="Times New Roman"/>
                <w:sz w:val="24"/>
              </w:rPr>
              <w:t xml:space="preserve"> FEDR, FSE și FC 2014-2020</w:t>
            </w:r>
            <w:r w:rsidRPr="00827A37">
              <w:rPr>
                <w:rFonts w:cs="Times New Roman"/>
                <w:sz w:val="24"/>
              </w:rPr>
              <w:t xml:space="preserve"> (unde este cazul)</w:t>
            </w:r>
          </w:p>
        </w:tc>
        <w:tc>
          <w:tcPr>
            <w:tcW w:w="1210" w:type="dxa"/>
            <w:tcBorders>
              <w:top w:val="single" w:sz="4" w:space="0" w:color="auto"/>
              <w:left w:val="single" w:sz="4" w:space="0" w:color="auto"/>
              <w:bottom w:val="single" w:sz="4" w:space="0" w:color="auto"/>
              <w:right w:val="single" w:sz="4" w:space="0" w:color="auto"/>
            </w:tcBorders>
          </w:tcPr>
          <w:p w14:paraId="26D8134A" w14:textId="005519FF" w:rsidR="007E79E8" w:rsidRPr="00827A37" w:rsidRDefault="007E79E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rPr>
            </w:pPr>
            <w:r w:rsidRPr="00827A37">
              <w:rPr>
                <w:rFonts w:cs="Times New Roman"/>
                <w:b/>
                <w:sz w:val="24"/>
              </w:rPr>
              <w:t>2.4</w:t>
            </w:r>
          </w:p>
        </w:tc>
        <w:tc>
          <w:tcPr>
            <w:tcW w:w="2245" w:type="dxa"/>
            <w:tcBorders>
              <w:top w:val="single" w:sz="4" w:space="0" w:color="auto"/>
              <w:left w:val="single" w:sz="4" w:space="0" w:color="auto"/>
              <w:bottom w:val="single" w:sz="4" w:space="0" w:color="auto"/>
              <w:right w:val="single" w:sz="4" w:space="0" w:color="auto"/>
            </w:tcBorders>
          </w:tcPr>
          <w:p w14:paraId="4A68B568" w14:textId="01E6F7EA" w:rsidR="007E79E8" w:rsidRPr="00827A37" w:rsidRDefault="007E79E8"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rPr>
            </w:pPr>
            <w:r w:rsidRPr="00827A37">
              <w:rPr>
                <w:rFonts w:cs="Times New Roman"/>
                <w:sz w:val="24"/>
                <w:szCs w:val="24"/>
              </w:rPr>
              <w:t>Buget, activități, cheltuieli</w:t>
            </w:r>
          </w:p>
        </w:tc>
      </w:tr>
      <w:tr w:rsidR="007E79E8" w:rsidRPr="00827A37" w14:paraId="6AC9B406" w14:textId="77777777" w:rsidTr="00A521BA">
        <w:tc>
          <w:tcPr>
            <w:tcW w:w="5895" w:type="dxa"/>
            <w:tcBorders>
              <w:top w:val="single" w:sz="4" w:space="0" w:color="auto"/>
              <w:left w:val="single" w:sz="4" w:space="0" w:color="auto"/>
              <w:bottom w:val="single" w:sz="4" w:space="0" w:color="auto"/>
              <w:right w:val="single" w:sz="4" w:space="0" w:color="auto"/>
            </w:tcBorders>
          </w:tcPr>
          <w:p w14:paraId="51105147" w14:textId="44BF58D1" w:rsidR="007E79E8" w:rsidRPr="00827A37" w:rsidRDefault="007E79E8" w:rsidP="00E67FC5">
            <w:pPr>
              <w:spacing w:before="240" w:after="240" w:line="240" w:lineRule="auto"/>
              <w:ind w:right="90"/>
              <w:contextualSpacing/>
              <w:rPr>
                <w:rFonts w:cs="Times New Roman"/>
                <w:sz w:val="24"/>
              </w:rPr>
            </w:pPr>
            <w:r w:rsidRPr="00827A37">
              <w:rPr>
                <w:rFonts w:cs="Times New Roman"/>
                <w:iCs/>
                <w:sz w:val="24"/>
              </w:rPr>
              <w:t xml:space="preserve">Declaraţie că </w:t>
            </w:r>
            <w:r w:rsidR="00E67FC5" w:rsidRPr="00827A37">
              <w:rPr>
                <w:rFonts w:cs="Times New Roman"/>
                <w:iCs/>
                <w:sz w:val="24"/>
              </w:rPr>
              <w:t>terenul/</w:t>
            </w:r>
            <w:r w:rsidRPr="00827A37">
              <w:rPr>
                <w:rFonts w:cs="Times New Roman"/>
                <w:iCs/>
                <w:sz w:val="24"/>
              </w:rPr>
              <w:t>imobilul nu face obiectul unui litigiu</w:t>
            </w:r>
          </w:p>
        </w:tc>
        <w:tc>
          <w:tcPr>
            <w:tcW w:w="1210" w:type="dxa"/>
            <w:tcBorders>
              <w:top w:val="single" w:sz="4" w:space="0" w:color="auto"/>
              <w:left w:val="single" w:sz="4" w:space="0" w:color="auto"/>
              <w:bottom w:val="single" w:sz="4" w:space="0" w:color="auto"/>
              <w:right w:val="single" w:sz="4" w:space="0" w:color="auto"/>
            </w:tcBorders>
          </w:tcPr>
          <w:p w14:paraId="7A0AE289" w14:textId="70BF03E7" w:rsidR="007E79E8" w:rsidRPr="00827A37" w:rsidRDefault="007E79E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rPr>
            </w:pPr>
            <w:r w:rsidRPr="00827A37">
              <w:rPr>
                <w:rFonts w:cs="Times New Roman"/>
                <w:b/>
                <w:sz w:val="24"/>
              </w:rPr>
              <w:t>2.5</w:t>
            </w:r>
          </w:p>
        </w:tc>
        <w:tc>
          <w:tcPr>
            <w:tcW w:w="2245" w:type="dxa"/>
            <w:tcBorders>
              <w:top w:val="single" w:sz="4" w:space="0" w:color="auto"/>
              <w:left w:val="single" w:sz="4" w:space="0" w:color="auto"/>
              <w:bottom w:val="single" w:sz="4" w:space="0" w:color="auto"/>
              <w:right w:val="single" w:sz="4" w:space="0" w:color="auto"/>
            </w:tcBorders>
          </w:tcPr>
          <w:p w14:paraId="0EA1A87E" w14:textId="51739351" w:rsidR="007E79E8" w:rsidRPr="00827A37" w:rsidRDefault="007E79E8"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rPr>
            </w:pPr>
            <w:r w:rsidRPr="00827A37">
              <w:rPr>
                <w:rFonts w:cs="Times New Roman"/>
                <w:sz w:val="24"/>
              </w:rPr>
              <w:t>Solicitant</w:t>
            </w:r>
          </w:p>
        </w:tc>
      </w:tr>
      <w:tr w:rsidR="007E79E8" w:rsidRPr="00827A37" w14:paraId="0F30520B" w14:textId="77777777" w:rsidTr="00A521BA">
        <w:tc>
          <w:tcPr>
            <w:tcW w:w="5895" w:type="dxa"/>
            <w:tcBorders>
              <w:top w:val="single" w:sz="4" w:space="0" w:color="auto"/>
              <w:left w:val="single" w:sz="4" w:space="0" w:color="auto"/>
              <w:bottom w:val="single" w:sz="4" w:space="0" w:color="auto"/>
              <w:right w:val="single" w:sz="4" w:space="0" w:color="auto"/>
            </w:tcBorders>
          </w:tcPr>
          <w:p w14:paraId="5E40424C" w14:textId="55B3FBED" w:rsidR="007E79E8" w:rsidRPr="00827A37" w:rsidRDefault="007E79E8" w:rsidP="00C35F2A">
            <w:pPr>
              <w:spacing w:before="240" w:after="240" w:line="240" w:lineRule="auto"/>
              <w:ind w:right="90"/>
              <w:contextualSpacing/>
              <w:rPr>
                <w:rFonts w:cs="Times New Roman"/>
                <w:sz w:val="24"/>
              </w:rPr>
            </w:pPr>
            <w:r w:rsidRPr="00827A37">
              <w:rPr>
                <w:rFonts w:cs="Times New Roman"/>
                <w:iCs/>
                <w:sz w:val="24"/>
                <w:szCs w:val="24"/>
              </w:rPr>
              <w:t>Documentele care atestă dreptul de proprietate/ concesiune/ chirie/ comodat, în copie legalizată</w:t>
            </w:r>
          </w:p>
        </w:tc>
        <w:tc>
          <w:tcPr>
            <w:tcW w:w="1210" w:type="dxa"/>
            <w:tcBorders>
              <w:top w:val="single" w:sz="4" w:space="0" w:color="auto"/>
              <w:left w:val="single" w:sz="4" w:space="0" w:color="auto"/>
              <w:bottom w:val="single" w:sz="4" w:space="0" w:color="auto"/>
              <w:right w:val="single" w:sz="4" w:space="0" w:color="auto"/>
            </w:tcBorders>
          </w:tcPr>
          <w:p w14:paraId="623C4E26" w14:textId="77777777" w:rsidR="007E79E8" w:rsidRPr="00827A37" w:rsidRDefault="007E79E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rPr>
            </w:pPr>
          </w:p>
        </w:tc>
        <w:tc>
          <w:tcPr>
            <w:tcW w:w="2245" w:type="dxa"/>
            <w:tcBorders>
              <w:top w:val="single" w:sz="4" w:space="0" w:color="auto"/>
              <w:left w:val="single" w:sz="4" w:space="0" w:color="auto"/>
              <w:bottom w:val="single" w:sz="4" w:space="0" w:color="auto"/>
              <w:right w:val="single" w:sz="4" w:space="0" w:color="auto"/>
            </w:tcBorders>
          </w:tcPr>
          <w:p w14:paraId="3E8F0144" w14:textId="59E76935" w:rsidR="007E79E8" w:rsidRPr="00827A37" w:rsidRDefault="007E79E8"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rPr>
            </w:pPr>
            <w:r w:rsidRPr="00827A37">
              <w:rPr>
                <w:rFonts w:cs="Times New Roman"/>
                <w:sz w:val="24"/>
              </w:rPr>
              <w:t>Solicitant</w:t>
            </w:r>
          </w:p>
        </w:tc>
      </w:tr>
      <w:tr w:rsidR="004538E0" w:rsidRPr="00827A37" w14:paraId="4DBD95EF" w14:textId="77777777" w:rsidTr="00A521BA">
        <w:tc>
          <w:tcPr>
            <w:tcW w:w="5895" w:type="dxa"/>
            <w:tcBorders>
              <w:top w:val="single" w:sz="4" w:space="0" w:color="auto"/>
              <w:left w:val="single" w:sz="4" w:space="0" w:color="auto"/>
              <w:bottom w:val="single" w:sz="4" w:space="0" w:color="auto"/>
              <w:right w:val="single" w:sz="4" w:space="0" w:color="auto"/>
            </w:tcBorders>
          </w:tcPr>
          <w:p w14:paraId="769AE8AD" w14:textId="59D0E2FC" w:rsidR="004538E0" w:rsidRPr="00827A37" w:rsidRDefault="004538E0" w:rsidP="00C35F2A">
            <w:pPr>
              <w:spacing w:before="240" w:after="240" w:line="240" w:lineRule="auto"/>
              <w:ind w:right="90"/>
              <w:contextualSpacing/>
              <w:rPr>
                <w:rFonts w:cs="Times New Roman"/>
                <w:sz w:val="24"/>
                <w:szCs w:val="24"/>
                <w:lang w:eastAsia="zh-CN"/>
              </w:rPr>
            </w:pPr>
            <w:r w:rsidRPr="00827A37">
              <w:rPr>
                <w:rFonts w:cs="Times New Roman"/>
                <w:sz w:val="24"/>
              </w:rPr>
              <w:t>Declara</w:t>
            </w:r>
            <w:r w:rsidR="00B86BB6" w:rsidRPr="00827A37">
              <w:rPr>
                <w:rFonts w:cs="Times New Roman"/>
                <w:sz w:val="24"/>
              </w:rPr>
              <w:t>ț</w:t>
            </w:r>
            <w:r w:rsidRPr="00827A37">
              <w:rPr>
                <w:rFonts w:cs="Times New Roman"/>
                <w:sz w:val="24"/>
              </w:rPr>
              <w:t>ie privind încadrarea în defini</w:t>
            </w:r>
            <w:r w:rsidR="00B86BB6" w:rsidRPr="00827A37">
              <w:rPr>
                <w:rFonts w:cs="Times New Roman"/>
                <w:sz w:val="24"/>
              </w:rPr>
              <w:t>ț</w:t>
            </w:r>
            <w:r w:rsidRPr="00827A37">
              <w:rPr>
                <w:rFonts w:cs="Times New Roman"/>
                <w:sz w:val="24"/>
              </w:rPr>
              <w:t>ia organiza</w:t>
            </w:r>
            <w:r w:rsidR="00B86BB6" w:rsidRPr="00827A37">
              <w:rPr>
                <w:rFonts w:cs="Times New Roman"/>
                <w:sz w:val="24"/>
              </w:rPr>
              <w:t>ț</w:t>
            </w:r>
            <w:r w:rsidRPr="00827A37">
              <w:rPr>
                <w:rFonts w:cs="Times New Roman"/>
                <w:sz w:val="24"/>
              </w:rPr>
              <w:t>iei de cercetare</w:t>
            </w:r>
          </w:p>
          <w:p w14:paraId="2FDD34C0" w14:textId="77777777" w:rsidR="004538E0" w:rsidRPr="00827A37" w:rsidRDefault="004538E0"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14:paraId="543D85FC" w14:textId="77777777" w:rsidR="004538E0" w:rsidRPr="00827A37" w:rsidRDefault="004538E0"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szCs w:val="24"/>
                <w:highlight w:val="yellow"/>
              </w:rPr>
            </w:pPr>
            <w:r w:rsidRPr="00827A37">
              <w:rPr>
                <w:rFonts w:cs="Times New Roman"/>
                <w:b/>
                <w:sz w:val="24"/>
              </w:rPr>
              <w:t>2.8</w:t>
            </w:r>
          </w:p>
        </w:tc>
        <w:tc>
          <w:tcPr>
            <w:tcW w:w="2245" w:type="dxa"/>
            <w:tcBorders>
              <w:top w:val="single" w:sz="4" w:space="0" w:color="auto"/>
              <w:left w:val="single" w:sz="4" w:space="0" w:color="auto"/>
              <w:bottom w:val="single" w:sz="4" w:space="0" w:color="auto"/>
              <w:right w:val="single" w:sz="4" w:space="0" w:color="auto"/>
            </w:tcBorders>
            <w:hideMark/>
          </w:tcPr>
          <w:p w14:paraId="574A0563" w14:textId="268EFDB8" w:rsidR="004538E0" w:rsidRPr="00827A37" w:rsidRDefault="008745E4"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szCs w:val="24"/>
              </w:rPr>
            </w:pPr>
            <w:r w:rsidRPr="00827A37">
              <w:rPr>
                <w:rFonts w:cs="Times New Roman"/>
                <w:sz w:val="24"/>
              </w:rPr>
              <w:t xml:space="preserve"> Solicitant</w:t>
            </w:r>
          </w:p>
        </w:tc>
      </w:tr>
      <w:tr w:rsidR="007E79E8" w:rsidRPr="00827A37" w14:paraId="45A09E3C" w14:textId="77777777" w:rsidTr="00A521BA">
        <w:tc>
          <w:tcPr>
            <w:tcW w:w="5895" w:type="dxa"/>
            <w:tcBorders>
              <w:top w:val="single" w:sz="4" w:space="0" w:color="auto"/>
              <w:left w:val="single" w:sz="4" w:space="0" w:color="auto"/>
              <w:bottom w:val="single" w:sz="4" w:space="0" w:color="auto"/>
              <w:right w:val="single" w:sz="4" w:space="0" w:color="auto"/>
            </w:tcBorders>
          </w:tcPr>
          <w:p w14:paraId="6041A112" w14:textId="782BCFA3" w:rsidR="007E79E8" w:rsidRPr="00827A37" w:rsidRDefault="007E79E8" w:rsidP="00E25C17">
            <w:pPr>
              <w:spacing w:before="240" w:after="240" w:line="240" w:lineRule="auto"/>
              <w:ind w:right="90"/>
              <w:contextualSpacing/>
              <w:rPr>
                <w:rFonts w:cs="Times New Roman"/>
                <w:sz w:val="24"/>
              </w:rPr>
            </w:pPr>
            <w:r w:rsidRPr="00827A37">
              <w:rPr>
                <w:rFonts w:cs="Times New Roman"/>
                <w:sz w:val="24"/>
                <w:szCs w:val="24"/>
              </w:rPr>
              <w:t>Nota de fundamentare privind valorile cuprinse în buget</w:t>
            </w:r>
            <w:r w:rsidR="00E25C17" w:rsidRPr="00827A37">
              <w:rPr>
                <w:rFonts w:cs="Times New Roman"/>
                <w:sz w:val="24"/>
                <w:szCs w:val="24"/>
              </w:rPr>
              <w:t>ele</w:t>
            </w:r>
            <w:r w:rsidRPr="00827A37">
              <w:rPr>
                <w:rFonts w:cs="Times New Roman"/>
                <w:sz w:val="24"/>
                <w:szCs w:val="24"/>
              </w:rPr>
              <w:t xml:space="preserve"> </w:t>
            </w:r>
            <w:r w:rsidR="00E25C17" w:rsidRPr="00827A37">
              <w:rPr>
                <w:rFonts w:cs="Times New Roman"/>
                <w:sz w:val="24"/>
                <w:szCs w:val="24"/>
              </w:rPr>
              <w:t xml:space="preserve">orientative </w:t>
            </w:r>
            <w:r w:rsidRPr="00827A37">
              <w:rPr>
                <w:rFonts w:cs="Times New Roman"/>
                <w:sz w:val="24"/>
                <w:szCs w:val="24"/>
              </w:rPr>
              <w:t xml:space="preserve">din </w:t>
            </w:r>
            <w:r w:rsidR="00E25C17" w:rsidRPr="00827A37">
              <w:rPr>
                <w:rFonts w:cs="Times New Roman"/>
                <w:sz w:val="24"/>
                <w:szCs w:val="24"/>
              </w:rPr>
              <w:t>C</w:t>
            </w:r>
            <w:r w:rsidRPr="00827A37">
              <w:rPr>
                <w:rFonts w:cs="Times New Roman"/>
                <w:sz w:val="24"/>
                <w:szCs w:val="24"/>
              </w:rPr>
              <w:t xml:space="preserve">ererea de </w:t>
            </w:r>
            <w:r w:rsidR="00E25C17" w:rsidRPr="00827A37">
              <w:rPr>
                <w:rFonts w:cs="Times New Roman"/>
                <w:sz w:val="24"/>
                <w:szCs w:val="24"/>
              </w:rPr>
              <w:t>F</w:t>
            </w:r>
            <w:r w:rsidRPr="00827A37">
              <w:rPr>
                <w:rFonts w:cs="Times New Roman"/>
                <w:sz w:val="24"/>
                <w:szCs w:val="24"/>
              </w:rPr>
              <w:t xml:space="preserve">inanțare </w:t>
            </w:r>
          </w:p>
        </w:tc>
        <w:tc>
          <w:tcPr>
            <w:tcW w:w="1210" w:type="dxa"/>
            <w:tcBorders>
              <w:top w:val="single" w:sz="4" w:space="0" w:color="auto"/>
              <w:left w:val="single" w:sz="4" w:space="0" w:color="auto"/>
              <w:bottom w:val="single" w:sz="4" w:space="0" w:color="auto"/>
              <w:right w:val="single" w:sz="4" w:space="0" w:color="auto"/>
            </w:tcBorders>
          </w:tcPr>
          <w:p w14:paraId="50CD1FDB" w14:textId="0F2DF10F" w:rsidR="007E79E8" w:rsidRPr="00827A37" w:rsidRDefault="007E79E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rPr>
            </w:pPr>
            <w:r w:rsidRPr="00827A37">
              <w:rPr>
                <w:rFonts w:cs="Times New Roman"/>
                <w:b/>
                <w:sz w:val="24"/>
              </w:rPr>
              <w:t>4</w:t>
            </w:r>
          </w:p>
        </w:tc>
        <w:tc>
          <w:tcPr>
            <w:tcW w:w="2245" w:type="dxa"/>
            <w:tcBorders>
              <w:top w:val="single" w:sz="4" w:space="0" w:color="auto"/>
              <w:left w:val="single" w:sz="4" w:space="0" w:color="auto"/>
              <w:bottom w:val="single" w:sz="4" w:space="0" w:color="auto"/>
              <w:right w:val="single" w:sz="4" w:space="0" w:color="auto"/>
            </w:tcBorders>
          </w:tcPr>
          <w:p w14:paraId="684BF91C" w14:textId="7A69E0E9" w:rsidR="007E79E8" w:rsidRPr="00827A37" w:rsidRDefault="007E79E8"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rPr>
            </w:pPr>
            <w:r w:rsidRPr="00827A37">
              <w:rPr>
                <w:rFonts w:cs="Times New Roman"/>
                <w:sz w:val="24"/>
                <w:szCs w:val="24"/>
              </w:rPr>
              <w:t>Buget, activități, cheltuieli</w:t>
            </w:r>
          </w:p>
        </w:tc>
      </w:tr>
      <w:tr w:rsidR="009F4DBA" w:rsidRPr="00827A37" w14:paraId="7008EBBB" w14:textId="77777777" w:rsidTr="00A521BA">
        <w:tc>
          <w:tcPr>
            <w:tcW w:w="5895" w:type="dxa"/>
            <w:tcBorders>
              <w:top w:val="single" w:sz="4" w:space="0" w:color="auto"/>
              <w:left w:val="single" w:sz="4" w:space="0" w:color="auto"/>
              <w:bottom w:val="single" w:sz="4" w:space="0" w:color="auto"/>
              <w:right w:val="single" w:sz="4" w:space="0" w:color="auto"/>
            </w:tcBorders>
          </w:tcPr>
          <w:p w14:paraId="3F919DD7" w14:textId="3BC51DB4" w:rsidR="009F4DBA" w:rsidRPr="00827A37" w:rsidRDefault="00605DE6" w:rsidP="00E25C17">
            <w:pPr>
              <w:spacing w:before="240" w:after="240" w:line="240" w:lineRule="auto"/>
              <w:ind w:right="90"/>
              <w:contextualSpacing/>
              <w:rPr>
                <w:rFonts w:cs="Times New Roman"/>
                <w:sz w:val="24"/>
                <w:szCs w:val="24"/>
              </w:rPr>
            </w:pPr>
            <w:r w:rsidRPr="00605DE6">
              <w:rPr>
                <w:rFonts w:cs="Times New Roman"/>
                <w:sz w:val="24"/>
                <w:szCs w:val="24"/>
              </w:rPr>
              <w:t>Declarație pe proprie răspundere privind eligibilitatea solicitantului</w:t>
            </w:r>
          </w:p>
        </w:tc>
        <w:tc>
          <w:tcPr>
            <w:tcW w:w="1210" w:type="dxa"/>
            <w:tcBorders>
              <w:top w:val="single" w:sz="4" w:space="0" w:color="auto"/>
              <w:left w:val="single" w:sz="4" w:space="0" w:color="auto"/>
              <w:bottom w:val="single" w:sz="4" w:space="0" w:color="auto"/>
              <w:right w:val="single" w:sz="4" w:space="0" w:color="auto"/>
            </w:tcBorders>
          </w:tcPr>
          <w:p w14:paraId="50610B49" w14:textId="6C12F70A" w:rsidR="009F4DBA" w:rsidRPr="00827A37" w:rsidRDefault="009F4DBA"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rPr>
            </w:pPr>
            <w:r w:rsidRPr="00827A37">
              <w:rPr>
                <w:rFonts w:cs="Times New Roman"/>
                <w:b/>
                <w:sz w:val="24"/>
              </w:rPr>
              <w:t>7</w:t>
            </w:r>
          </w:p>
        </w:tc>
        <w:tc>
          <w:tcPr>
            <w:tcW w:w="2245" w:type="dxa"/>
            <w:tcBorders>
              <w:top w:val="single" w:sz="4" w:space="0" w:color="auto"/>
              <w:left w:val="single" w:sz="4" w:space="0" w:color="auto"/>
              <w:bottom w:val="single" w:sz="4" w:space="0" w:color="auto"/>
              <w:right w:val="single" w:sz="4" w:space="0" w:color="auto"/>
            </w:tcBorders>
          </w:tcPr>
          <w:p w14:paraId="35FAC29E" w14:textId="3E0DDF78" w:rsidR="009F4DBA" w:rsidRPr="00827A37" w:rsidRDefault="009F4DBA"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szCs w:val="24"/>
              </w:rPr>
            </w:pPr>
            <w:r w:rsidRPr="00827A37">
              <w:rPr>
                <w:rFonts w:cs="Times New Roman"/>
                <w:sz w:val="24"/>
                <w:szCs w:val="24"/>
              </w:rPr>
              <w:t>Solicitant</w:t>
            </w:r>
          </w:p>
        </w:tc>
      </w:tr>
      <w:tr w:rsidR="00E56A88" w:rsidRPr="00827A37" w14:paraId="4AA9AFB9" w14:textId="77777777" w:rsidTr="00A521BA">
        <w:tc>
          <w:tcPr>
            <w:tcW w:w="5895" w:type="dxa"/>
            <w:tcBorders>
              <w:top w:val="single" w:sz="4" w:space="0" w:color="auto"/>
              <w:left w:val="single" w:sz="4" w:space="0" w:color="auto"/>
              <w:bottom w:val="single" w:sz="4" w:space="0" w:color="auto"/>
              <w:right w:val="single" w:sz="4" w:space="0" w:color="auto"/>
            </w:tcBorders>
          </w:tcPr>
          <w:p w14:paraId="7E8E4D03" w14:textId="38AF2EBC" w:rsidR="00E56A88" w:rsidRPr="00451A4A" w:rsidRDefault="005A40C8" w:rsidP="00C35F2A">
            <w:pPr>
              <w:spacing w:before="240" w:after="240" w:line="240" w:lineRule="auto"/>
              <w:ind w:right="90"/>
              <w:contextualSpacing/>
              <w:rPr>
                <w:rFonts w:cs="Times New Roman"/>
                <w:sz w:val="24"/>
                <w:szCs w:val="24"/>
              </w:rPr>
            </w:pPr>
            <w:r>
              <w:rPr>
                <w:rFonts w:cs="Times New Roman"/>
                <w:sz w:val="24"/>
                <w:szCs w:val="24"/>
              </w:rPr>
              <w:t>Declaraț</w:t>
            </w:r>
            <w:r w:rsidR="00E56A88">
              <w:rPr>
                <w:rFonts w:cs="Times New Roman"/>
                <w:sz w:val="24"/>
                <w:szCs w:val="24"/>
              </w:rPr>
              <w:t xml:space="preserve">ie de angajament </w:t>
            </w:r>
          </w:p>
        </w:tc>
        <w:tc>
          <w:tcPr>
            <w:tcW w:w="1210" w:type="dxa"/>
            <w:tcBorders>
              <w:top w:val="single" w:sz="4" w:space="0" w:color="auto"/>
              <w:left w:val="single" w:sz="4" w:space="0" w:color="auto"/>
              <w:bottom w:val="single" w:sz="4" w:space="0" w:color="auto"/>
              <w:right w:val="single" w:sz="4" w:space="0" w:color="auto"/>
            </w:tcBorders>
          </w:tcPr>
          <w:p w14:paraId="342D6B8B" w14:textId="36F86AA4" w:rsidR="00E56A88" w:rsidRPr="00451A4A" w:rsidRDefault="00E56A8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sz w:val="24"/>
                <w:szCs w:val="24"/>
              </w:rPr>
            </w:pPr>
            <w:r w:rsidRPr="00451A4A">
              <w:rPr>
                <w:rFonts w:cs="Times New Roman"/>
                <w:sz w:val="24"/>
                <w:szCs w:val="24"/>
              </w:rPr>
              <w:t>8</w:t>
            </w:r>
          </w:p>
        </w:tc>
        <w:tc>
          <w:tcPr>
            <w:tcW w:w="2245" w:type="dxa"/>
            <w:tcBorders>
              <w:top w:val="single" w:sz="4" w:space="0" w:color="auto"/>
              <w:left w:val="single" w:sz="4" w:space="0" w:color="auto"/>
              <w:bottom w:val="single" w:sz="4" w:space="0" w:color="auto"/>
              <w:right w:val="single" w:sz="4" w:space="0" w:color="auto"/>
            </w:tcBorders>
          </w:tcPr>
          <w:p w14:paraId="4D838C49" w14:textId="279E96AC" w:rsidR="00E56A88" w:rsidRPr="00451A4A" w:rsidRDefault="00E56A88"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szCs w:val="24"/>
              </w:rPr>
            </w:pPr>
            <w:r>
              <w:rPr>
                <w:rFonts w:cs="Times New Roman"/>
                <w:sz w:val="24"/>
                <w:szCs w:val="24"/>
              </w:rPr>
              <w:t>Solicitant</w:t>
            </w:r>
          </w:p>
        </w:tc>
      </w:tr>
      <w:tr w:rsidR="00E56A88" w:rsidRPr="00827A37" w14:paraId="390F7798" w14:textId="77777777" w:rsidTr="00A521BA">
        <w:tc>
          <w:tcPr>
            <w:tcW w:w="5895" w:type="dxa"/>
            <w:tcBorders>
              <w:top w:val="single" w:sz="4" w:space="0" w:color="auto"/>
              <w:left w:val="single" w:sz="4" w:space="0" w:color="auto"/>
              <w:bottom w:val="single" w:sz="4" w:space="0" w:color="auto"/>
              <w:right w:val="single" w:sz="4" w:space="0" w:color="auto"/>
            </w:tcBorders>
          </w:tcPr>
          <w:p w14:paraId="7AE9314C" w14:textId="6E4C1FBC" w:rsidR="00E56A88" w:rsidRPr="00451A4A" w:rsidRDefault="00E56A88" w:rsidP="00C35F2A">
            <w:pPr>
              <w:spacing w:before="240" w:after="240" w:line="240" w:lineRule="auto"/>
              <w:ind w:right="90"/>
              <w:contextualSpacing/>
              <w:rPr>
                <w:rFonts w:cs="Times New Roman"/>
                <w:sz w:val="24"/>
                <w:szCs w:val="24"/>
              </w:rPr>
            </w:pPr>
            <w:r w:rsidRPr="00451A4A">
              <w:rPr>
                <w:rFonts w:cs="Times New Roman"/>
                <w:sz w:val="24"/>
                <w:szCs w:val="24"/>
              </w:rPr>
              <w:t>Strategia de dezvoltare instituţională</w:t>
            </w:r>
          </w:p>
        </w:tc>
        <w:tc>
          <w:tcPr>
            <w:tcW w:w="1210" w:type="dxa"/>
            <w:tcBorders>
              <w:top w:val="single" w:sz="4" w:space="0" w:color="auto"/>
              <w:left w:val="single" w:sz="4" w:space="0" w:color="auto"/>
              <w:bottom w:val="single" w:sz="4" w:space="0" w:color="auto"/>
              <w:right w:val="single" w:sz="4" w:space="0" w:color="auto"/>
            </w:tcBorders>
          </w:tcPr>
          <w:p w14:paraId="5F15395A" w14:textId="77777777" w:rsidR="00E56A88" w:rsidRPr="00451A4A" w:rsidRDefault="00E56A8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14:paraId="4C461E91" w14:textId="526BC70C" w:rsidR="00E56A88" w:rsidRPr="00451A4A" w:rsidRDefault="00E56A88"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szCs w:val="24"/>
              </w:rPr>
            </w:pPr>
            <w:r w:rsidRPr="00451A4A">
              <w:rPr>
                <w:rFonts w:cs="Times New Roman"/>
                <w:sz w:val="24"/>
                <w:szCs w:val="24"/>
              </w:rPr>
              <w:t>Solicitant</w:t>
            </w:r>
          </w:p>
        </w:tc>
      </w:tr>
      <w:tr w:rsidR="00E56A88" w:rsidRPr="00827A37" w14:paraId="66CA85E0" w14:textId="77777777" w:rsidTr="00A521BA">
        <w:tc>
          <w:tcPr>
            <w:tcW w:w="5895" w:type="dxa"/>
            <w:tcBorders>
              <w:top w:val="single" w:sz="4" w:space="0" w:color="auto"/>
              <w:left w:val="single" w:sz="4" w:space="0" w:color="auto"/>
              <w:bottom w:val="single" w:sz="4" w:space="0" w:color="auto"/>
              <w:right w:val="single" w:sz="4" w:space="0" w:color="auto"/>
            </w:tcBorders>
          </w:tcPr>
          <w:p w14:paraId="356E2231" w14:textId="027ED82B" w:rsidR="00E56A88" w:rsidRPr="00827A37" w:rsidRDefault="00E56A88" w:rsidP="00C35F2A">
            <w:pPr>
              <w:spacing w:before="240" w:after="240" w:line="240" w:lineRule="auto"/>
              <w:ind w:right="90"/>
              <w:contextualSpacing/>
              <w:rPr>
                <w:rFonts w:cs="Times New Roman"/>
                <w:kern w:val="28"/>
                <w:sz w:val="24"/>
                <w:szCs w:val="24"/>
              </w:rPr>
            </w:pPr>
            <w:r w:rsidRPr="00827A37">
              <w:rPr>
                <w:rFonts w:cs="Times New Roman"/>
                <w:sz w:val="24"/>
                <w:szCs w:val="24"/>
              </w:rPr>
              <w:t>Certificatul de atestare fiscală emis de Agenţia Naţională de Administrare Fiscală</w:t>
            </w:r>
          </w:p>
        </w:tc>
        <w:tc>
          <w:tcPr>
            <w:tcW w:w="1210" w:type="dxa"/>
            <w:tcBorders>
              <w:top w:val="single" w:sz="4" w:space="0" w:color="auto"/>
              <w:left w:val="single" w:sz="4" w:space="0" w:color="auto"/>
              <w:bottom w:val="single" w:sz="4" w:space="0" w:color="auto"/>
              <w:right w:val="single" w:sz="4" w:space="0" w:color="auto"/>
            </w:tcBorders>
          </w:tcPr>
          <w:p w14:paraId="5D2274DC" w14:textId="77777777" w:rsidR="00E56A88" w:rsidRPr="00827A37" w:rsidRDefault="00E56A8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rPr>
            </w:pPr>
          </w:p>
        </w:tc>
        <w:tc>
          <w:tcPr>
            <w:tcW w:w="2245" w:type="dxa"/>
            <w:tcBorders>
              <w:top w:val="single" w:sz="4" w:space="0" w:color="auto"/>
              <w:left w:val="single" w:sz="4" w:space="0" w:color="auto"/>
              <w:bottom w:val="single" w:sz="4" w:space="0" w:color="auto"/>
              <w:right w:val="single" w:sz="4" w:space="0" w:color="auto"/>
            </w:tcBorders>
          </w:tcPr>
          <w:p w14:paraId="0DEA0B92" w14:textId="1DBC0DD8" w:rsidR="00E56A88" w:rsidRPr="00827A37" w:rsidRDefault="00E56A88"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rPr>
            </w:pPr>
            <w:r w:rsidRPr="00827A37">
              <w:rPr>
                <w:rFonts w:cs="Times New Roman"/>
                <w:sz w:val="24"/>
              </w:rPr>
              <w:t>Solicitant</w:t>
            </w:r>
          </w:p>
        </w:tc>
      </w:tr>
      <w:tr w:rsidR="00E56A88" w:rsidRPr="00827A37" w14:paraId="34D1F581" w14:textId="77777777" w:rsidTr="00A521BA">
        <w:tc>
          <w:tcPr>
            <w:tcW w:w="5895" w:type="dxa"/>
            <w:tcBorders>
              <w:top w:val="single" w:sz="4" w:space="0" w:color="auto"/>
              <w:left w:val="single" w:sz="4" w:space="0" w:color="auto"/>
              <w:bottom w:val="single" w:sz="4" w:space="0" w:color="auto"/>
              <w:right w:val="single" w:sz="4" w:space="0" w:color="auto"/>
            </w:tcBorders>
          </w:tcPr>
          <w:p w14:paraId="2688089A" w14:textId="6937D34F" w:rsidR="00E56A88" w:rsidRPr="00827A37" w:rsidRDefault="00E56A88" w:rsidP="00C35F2A">
            <w:pPr>
              <w:spacing w:before="240" w:after="240" w:line="240" w:lineRule="auto"/>
              <w:ind w:right="90"/>
              <w:contextualSpacing/>
              <w:rPr>
                <w:rFonts w:cs="Times New Roman"/>
                <w:kern w:val="28"/>
                <w:sz w:val="24"/>
                <w:szCs w:val="24"/>
              </w:rPr>
            </w:pPr>
            <w:r w:rsidRPr="00827A37">
              <w:rPr>
                <w:rFonts w:cs="Times New Roman"/>
                <w:sz w:val="24"/>
                <w:szCs w:val="24"/>
              </w:rPr>
              <w:t>Certificatul de atestare fiscală emis de către autorităţile publice locale</w:t>
            </w:r>
          </w:p>
        </w:tc>
        <w:tc>
          <w:tcPr>
            <w:tcW w:w="1210" w:type="dxa"/>
            <w:tcBorders>
              <w:top w:val="single" w:sz="4" w:space="0" w:color="auto"/>
              <w:left w:val="single" w:sz="4" w:space="0" w:color="auto"/>
              <w:bottom w:val="single" w:sz="4" w:space="0" w:color="auto"/>
              <w:right w:val="single" w:sz="4" w:space="0" w:color="auto"/>
            </w:tcBorders>
          </w:tcPr>
          <w:p w14:paraId="4BBEBB2F" w14:textId="77777777" w:rsidR="00E56A88" w:rsidRPr="00827A37" w:rsidRDefault="00E56A8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rPr>
            </w:pPr>
          </w:p>
        </w:tc>
        <w:tc>
          <w:tcPr>
            <w:tcW w:w="2245" w:type="dxa"/>
            <w:tcBorders>
              <w:top w:val="single" w:sz="4" w:space="0" w:color="auto"/>
              <w:left w:val="single" w:sz="4" w:space="0" w:color="auto"/>
              <w:bottom w:val="single" w:sz="4" w:space="0" w:color="auto"/>
              <w:right w:val="single" w:sz="4" w:space="0" w:color="auto"/>
            </w:tcBorders>
          </w:tcPr>
          <w:p w14:paraId="6F1FDF99" w14:textId="0BBFFE50" w:rsidR="00E56A88" w:rsidRPr="00827A37" w:rsidRDefault="00E56A88"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rPr>
            </w:pPr>
            <w:r w:rsidRPr="00827A37">
              <w:rPr>
                <w:rFonts w:cs="Times New Roman"/>
                <w:sz w:val="24"/>
              </w:rPr>
              <w:t>Solicitant</w:t>
            </w:r>
          </w:p>
        </w:tc>
      </w:tr>
      <w:tr w:rsidR="00E56A88" w:rsidRPr="00827A37" w14:paraId="628BC114" w14:textId="77777777" w:rsidTr="00A521BA">
        <w:tc>
          <w:tcPr>
            <w:tcW w:w="5895" w:type="dxa"/>
            <w:tcBorders>
              <w:top w:val="single" w:sz="4" w:space="0" w:color="auto"/>
              <w:left w:val="single" w:sz="4" w:space="0" w:color="auto"/>
              <w:bottom w:val="single" w:sz="4" w:space="0" w:color="auto"/>
              <w:right w:val="single" w:sz="4" w:space="0" w:color="auto"/>
            </w:tcBorders>
          </w:tcPr>
          <w:p w14:paraId="65A3D184" w14:textId="599152FB" w:rsidR="00E56A88" w:rsidRPr="00827A37" w:rsidRDefault="00E56A88" w:rsidP="00C35F2A">
            <w:pPr>
              <w:spacing w:before="240" w:after="240" w:line="240" w:lineRule="auto"/>
              <w:ind w:right="90"/>
              <w:contextualSpacing/>
              <w:rPr>
                <w:rFonts w:cs="Times New Roman"/>
                <w:sz w:val="24"/>
                <w:szCs w:val="24"/>
              </w:rPr>
            </w:pPr>
            <w:r w:rsidRPr="00827A37">
              <w:rPr>
                <w:rFonts w:cs="Times New Roman"/>
                <w:sz w:val="24"/>
                <w:szCs w:val="24"/>
              </w:rPr>
              <w:t>Situația financiară din ultimul an</w:t>
            </w:r>
          </w:p>
        </w:tc>
        <w:tc>
          <w:tcPr>
            <w:tcW w:w="1210" w:type="dxa"/>
            <w:tcBorders>
              <w:top w:val="single" w:sz="4" w:space="0" w:color="auto"/>
              <w:left w:val="single" w:sz="4" w:space="0" w:color="auto"/>
              <w:bottom w:val="single" w:sz="4" w:space="0" w:color="auto"/>
              <w:right w:val="single" w:sz="4" w:space="0" w:color="auto"/>
            </w:tcBorders>
          </w:tcPr>
          <w:p w14:paraId="58A999E1" w14:textId="77777777" w:rsidR="00E56A88" w:rsidRPr="00827A37" w:rsidRDefault="00E56A8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rPr>
            </w:pPr>
          </w:p>
        </w:tc>
        <w:tc>
          <w:tcPr>
            <w:tcW w:w="2245" w:type="dxa"/>
            <w:tcBorders>
              <w:top w:val="single" w:sz="4" w:space="0" w:color="auto"/>
              <w:left w:val="single" w:sz="4" w:space="0" w:color="auto"/>
              <w:bottom w:val="single" w:sz="4" w:space="0" w:color="auto"/>
              <w:right w:val="single" w:sz="4" w:space="0" w:color="auto"/>
            </w:tcBorders>
          </w:tcPr>
          <w:p w14:paraId="7D814046" w14:textId="5F8C0C91" w:rsidR="00E56A88" w:rsidRPr="00827A37" w:rsidRDefault="00E56A88"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rPr>
            </w:pPr>
            <w:r w:rsidRPr="00827A37">
              <w:rPr>
                <w:rFonts w:cs="Times New Roman"/>
                <w:sz w:val="24"/>
              </w:rPr>
              <w:t>Solicitant</w:t>
            </w:r>
          </w:p>
        </w:tc>
      </w:tr>
      <w:tr w:rsidR="00E56A88" w:rsidRPr="00827A37" w14:paraId="7D8665C3" w14:textId="77777777" w:rsidTr="00A521BA">
        <w:tc>
          <w:tcPr>
            <w:tcW w:w="5895" w:type="dxa"/>
            <w:tcBorders>
              <w:top w:val="single" w:sz="4" w:space="0" w:color="auto"/>
              <w:left w:val="single" w:sz="4" w:space="0" w:color="auto"/>
              <w:bottom w:val="single" w:sz="4" w:space="0" w:color="auto"/>
              <w:right w:val="single" w:sz="4" w:space="0" w:color="auto"/>
            </w:tcBorders>
            <w:hideMark/>
          </w:tcPr>
          <w:p w14:paraId="0953993A" w14:textId="75715226" w:rsidR="00E56A88" w:rsidRPr="00827A37" w:rsidRDefault="00E56A8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sz w:val="24"/>
                <w:szCs w:val="24"/>
              </w:rPr>
            </w:pPr>
            <w:r w:rsidRPr="00827A37">
              <w:rPr>
                <w:rFonts w:cs="Times New Roman"/>
                <w:sz w:val="24"/>
              </w:rPr>
              <w:t>Statut și Act juridic de înființare a instituției</w:t>
            </w:r>
          </w:p>
        </w:tc>
        <w:tc>
          <w:tcPr>
            <w:tcW w:w="1210" w:type="dxa"/>
            <w:tcBorders>
              <w:top w:val="single" w:sz="4" w:space="0" w:color="auto"/>
              <w:left w:val="single" w:sz="4" w:space="0" w:color="auto"/>
              <w:bottom w:val="single" w:sz="4" w:space="0" w:color="auto"/>
              <w:right w:val="single" w:sz="4" w:space="0" w:color="auto"/>
            </w:tcBorders>
          </w:tcPr>
          <w:p w14:paraId="6729F832" w14:textId="77777777" w:rsidR="00E56A88" w:rsidRPr="00827A37" w:rsidRDefault="00E56A8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szCs w:val="24"/>
                <w:highlight w:val="yellow"/>
              </w:rPr>
            </w:pPr>
          </w:p>
        </w:tc>
        <w:tc>
          <w:tcPr>
            <w:tcW w:w="2245" w:type="dxa"/>
            <w:tcBorders>
              <w:top w:val="single" w:sz="4" w:space="0" w:color="auto"/>
              <w:left w:val="single" w:sz="4" w:space="0" w:color="auto"/>
              <w:bottom w:val="single" w:sz="4" w:space="0" w:color="auto"/>
              <w:right w:val="single" w:sz="4" w:space="0" w:color="auto"/>
            </w:tcBorders>
            <w:hideMark/>
          </w:tcPr>
          <w:p w14:paraId="502383DC" w14:textId="72B215B8" w:rsidR="00E56A88" w:rsidRPr="00827A37" w:rsidRDefault="00E56A8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sz w:val="24"/>
                <w:szCs w:val="24"/>
              </w:rPr>
            </w:pPr>
            <w:r w:rsidRPr="00827A37">
              <w:rPr>
                <w:rFonts w:cs="Times New Roman"/>
                <w:sz w:val="24"/>
              </w:rPr>
              <w:t xml:space="preserve"> Solicitant</w:t>
            </w:r>
          </w:p>
        </w:tc>
      </w:tr>
    </w:tbl>
    <w:p w14:paraId="6A43C836" w14:textId="4F8960B8" w:rsidR="00591031" w:rsidRPr="00827A37" w:rsidRDefault="00591031" w:rsidP="00C35F2A">
      <w:pPr>
        <w:widowControl w:val="0"/>
        <w:tabs>
          <w:tab w:val="left" w:pos="795"/>
          <w:tab w:val="left" w:pos="6525"/>
        </w:tabs>
        <w:autoSpaceDE w:val="0"/>
        <w:autoSpaceDN w:val="0"/>
        <w:adjustRightInd w:val="0"/>
        <w:spacing w:before="240" w:after="240" w:line="240" w:lineRule="auto"/>
        <w:ind w:left="360" w:right="90"/>
        <w:contextualSpacing/>
        <w:rPr>
          <w:rFonts w:cs="Times New Roman"/>
          <w:i/>
        </w:rPr>
      </w:pPr>
    </w:p>
    <w:p w14:paraId="09F0CD6C" w14:textId="77777777" w:rsidR="000610AB" w:rsidRPr="00827A37" w:rsidRDefault="000610AB" w:rsidP="00C35F2A">
      <w:pPr>
        <w:widowControl w:val="0"/>
        <w:tabs>
          <w:tab w:val="left" w:pos="795"/>
          <w:tab w:val="left" w:pos="6525"/>
        </w:tabs>
        <w:autoSpaceDE w:val="0"/>
        <w:autoSpaceDN w:val="0"/>
        <w:adjustRightInd w:val="0"/>
        <w:spacing w:before="240" w:after="240" w:line="240" w:lineRule="auto"/>
        <w:ind w:left="360" w:right="90"/>
        <w:contextualSpacing/>
        <w:rPr>
          <w:rFonts w:cs="Times New Roman"/>
          <w:i/>
        </w:rPr>
      </w:pPr>
    </w:p>
    <w:p w14:paraId="760560A7" w14:textId="77777777" w:rsidR="000610AB" w:rsidRPr="00827A37" w:rsidRDefault="000610AB" w:rsidP="00C35F2A">
      <w:pPr>
        <w:widowControl w:val="0"/>
        <w:tabs>
          <w:tab w:val="left" w:pos="795"/>
          <w:tab w:val="left" w:pos="6525"/>
        </w:tabs>
        <w:autoSpaceDE w:val="0"/>
        <w:autoSpaceDN w:val="0"/>
        <w:adjustRightInd w:val="0"/>
        <w:spacing w:before="240" w:after="240" w:line="240" w:lineRule="auto"/>
        <w:ind w:left="360" w:right="90"/>
        <w:contextualSpacing/>
        <w:rPr>
          <w:rFonts w:cs="Times New Roman"/>
          <w:i/>
        </w:rPr>
      </w:pPr>
    </w:p>
    <w:p w14:paraId="73CCF94D" w14:textId="77777777" w:rsidR="00FB2251" w:rsidRPr="00827A37" w:rsidRDefault="00FB2251" w:rsidP="001C19A9">
      <w:pPr>
        <w:spacing w:before="100" w:beforeAutospacing="1" w:after="100" w:afterAutospacing="1" w:line="240" w:lineRule="auto"/>
        <w:contextualSpacing/>
        <w:jc w:val="center"/>
        <w:rPr>
          <w:rFonts w:eastAsia="Calibri" w:cs="Times New Roman"/>
          <w:b/>
          <w:sz w:val="24"/>
          <w:szCs w:val="24"/>
        </w:rPr>
      </w:pPr>
    </w:p>
    <w:p w14:paraId="2512783B" w14:textId="5B061CCE" w:rsidR="001C19A9" w:rsidRPr="00827A37" w:rsidRDefault="00BC3855" w:rsidP="00561D78">
      <w:pPr>
        <w:spacing w:before="100" w:beforeAutospacing="1" w:after="100" w:afterAutospacing="1" w:line="240" w:lineRule="auto"/>
        <w:ind w:firstLine="708"/>
        <w:contextualSpacing/>
        <w:rPr>
          <w:rFonts w:eastAsia="Calibri" w:cs="Times New Roman"/>
          <w:b/>
          <w:sz w:val="24"/>
          <w:szCs w:val="24"/>
        </w:rPr>
      </w:pPr>
      <w:r>
        <w:rPr>
          <w:rFonts w:eastAsia="Calibri" w:cs="Times New Roman"/>
          <w:b/>
          <w:sz w:val="24"/>
          <w:szCs w:val="24"/>
        </w:rPr>
        <w:t>10</w:t>
      </w:r>
      <w:r w:rsidR="001C19A9" w:rsidRPr="00827A37">
        <w:rPr>
          <w:rFonts w:eastAsia="Calibri" w:cs="Times New Roman"/>
          <w:b/>
          <w:sz w:val="24"/>
          <w:szCs w:val="24"/>
        </w:rPr>
        <w:t>.2 Lista documentelor însoțitoare la contractare</w:t>
      </w:r>
    </w:p>
    <w:p w14:paraId="509B2DD9" w14:textId="77777777" w:rsidR="001C19A9" w:rsidRPr="00827A37" w:rsidRDefault="001C19A9" w:rsidP="001C19A9">
      <w:pPr>
        <w:spacing w:before="100" w:beforeAutospacing="1" w:after="100" w:afterAutospacing="1" w:line="240" w:lineRule="auto"/>
        <w:contextualSpacing/>
        <w:jc w:val="center"/>
        <w:rPr>
          <w:rFonts w:eastAsia="Calibri"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2"/>
        <w:gridCol w:w="1253"/>
      </w:tblGrid>
      <w:tr w:rsidR="001C19A9" w:rsidRPr="00827A37" w14:paraId="300BAFD5" w14:textId="77777777" w:rsidTr="00D95E31">
        <w:trPr>
          <w:trHeight w:val="721"/>
        </w:trPr>
        <w:tc>
          <w:tcPr>
            <w:tcW w:w="5972" w:type="dxa"/>
            <w:tcBorders>
              <w:top w:val="single" w:sz="4" w:space="0" w:color="auto"/>
              <w:left w:val="single" w:sz="4" w:space="0" w:color="auto"/>
              <w:bottom w:val="single" w:sz="4" w:space="0" w:color="auto"/>
              <w:right w:val="single" w:sz="4" w:space="0" w:color="auto"/>
            </w:tcBorders>
            <w:hideMark/>
          </w:tcPr>
          <w:p w14:paraId="6C3AC36F" w14:textId="29FF107A" w:rsidR="001C19A9" w:rsidRPr="00827A37" w:rsidRDefault="001C19A9" w:rsidP="001F5EA3">
            <w:pPr>
              <w:autoSpaceDE w:val="0"/>
              <w:autoSpaceDN w:val="0"/>
              <w:adjustRightInd w:val="0"/>
              <w:spacing w:before="120" w:after="120" w:line="240" w:lineRule="auto"/>
              <w:jc w:val="both"/>
              <w:rPr>
                <w:rFonts w:cs="Times New Roman"/>
                <w:sz w:val="24"/>
                <w:szCs w:val="24"/>
              </w:rPr>
            </w:pPr>
            <w:r w:rsidRPr="00827A37">
              <w:rPr>
                <w:rFonts w:cs="Times New Roman"/>
                <w:sz w:val="24"/>
              </w:rPr>
              <w:t>Declaraţi</w:t>
            </w:r>
            <w:r w:rsidR="001F5EA3" w:rsidRPr="00827A37">
              <w:rPr>
                <w:rFonts w:cs="Times New Roman"/>
                <w:sz w:val="24"/>
              </w:rPr>
              <w:t>e</w:t>
            </w:r>
            <w:r w:rsidRPr="00827A37">
              <w:rPr>
                <w:rFonts w:cs="Times New Roman"/>
                <w:sz w:val="24"/>
              </w:rPr>
              <w:t xml:space="preserve"> </w:t>
            </w:r>
            <w:r w:rsidR="001F5EA3" w:rsidRPr="00827A37">
              <w:rPr>
                <w:rFonts w:cs="Times New Roman"/>
                <w:sz w:val="24"/>
              </w:rPr>
              <w:t xml:space="preserve">privind </w:t>
            </w:r>
            <w:r w:rsidRPr="00827A37">
              <w:rPr>
                <w:rFonts w:cs="Times New Roman"/>
                <w:sz w:val="24"/>
              </w:rPr>
              <w:t>evitarea dublei finanţări din fonduri publice</w:t>
            </w:r>
          </w:p>
        </w:tc>
        <w:tc>
          <w:tcPr>
            <w:tcW w:w="1253" w:type="dxa"/>
            <w:tcBorders>
              <w:top w:val="single" w:sz="4" w:space="0" w:color="auto"/>
              <w:left w:val="single" w:sz="4" w:space="0" w:color="auto"/>
              <w:bottom w:val="single" w:sz="4" w:space="0" w:color="auto"/>
              <w:right w:val="single" w:sz="4" w:space="0" w:color="auto"/>
            </w:tcBorders>
            <w:hideMark/>
          </w:tcPr>
          <w:p w14:paraId="25685EDB" w14:textId="77777777" w:rsidR="001C19A9" w:rsidRPr="00827A37" w:rsidRDefault="001C19A9" w:rsidP="00D95E31">
            <w:pPr>
              <w:widowControl w:val="0"/>
              <w:tabs>
                <w:tab w:val="left" w:pos="795"/>
                <w:tab w:val="left" w:pos="6525"/>
              </w:tabs>
              <w:autoSpaceDE w:val="0"/>
              <w:autoSpaceDN w:val="0"/>
              <w:adjustRightInd w:val="0"/>
              <w:spacing w:before="120" w:after="120" w:line="240" w:lineRule="auto"/>
              <w:jc w:val="both"/>
              <w:rPr>
                <w:rFonts w:cs="Times New Roman"/>
                <w:b/>
                <w:sz w:val="24"/>
                <w:szCs w:val="24"/>
              </w:rPr>
            </w:pPr>
            <w:r w:rsidRPr="00827A37">
              <w:rPr>
                <w:rFonts w:cs="Times New Roman"/>
                <w:b/>
                <w:sz w:val="24"/>
              </w:rPr>
              <w:t>2.2</w:t>
            </w:r>
          </w:p>
        </w:tc>
      </w:tr>
      <w:tr w:rsidR="001C19A9" w:rsidRPr="00827A37" w14:paraId="1B85A7C1" w14:textId="77777777" w:rsidTr="00D95E31">
        <w:trPr>
          <w:trHeight w:val="635"/>
        </w:trPr>
        <w:tc>
          <w:tcPr>
            <w:tcW w:w="5972" w:type="dxa"/>
            <w:tcBorders>
              <w:top w:val="single" w:sz="4" w:space="0" w:color="auto"/>
              <w:left w:val="single" w:sz="4" w:space="0" w:color="auto"/>
              <w:bottom w:val="single" w:sz="4" w:space="0" w:color="auto"/>
              <w:right w:val="single" w:sz="4" w:space="0" w:color="auto"/>
            </w:tcBorders>
            <w:hideMark/>
          </w:tcPr>
          <w:p w14:paraId="4B6541AA" w14:textId="3927ECFD" w:rsidR="001C19A9" w:rsidRPr="00827A37" w:rsidRDefault="001C19A9" w:rsidP="00D95E31">
            <w:pPr>
              <w:widowControl w:val="0"/>
              <w:tabs>
                <w:tab w:val="left" w:pos="795"/>
                <w:tab w:val="left" w:pos="6525"/>
              </w:tabs>
              <w:autoSpaceDE w:val="0"/>
              <w:autoSpaceDN w:val="0"/>
              <w:adjustRightInd w:val="0"/>
              <w:spacing w:before="120" w:after="120" w:line="240" w:lineRule="auto"/>
              <w:jc w:val="both"/>
              <w:rPr>
                <w:rFonts w:cs="Times New Roman"/>
                <w:sz w:val="24"/>
                <w:szCs w:val="24"/>
              </w:rPr>
            </w:pPr>
            <w:r w:rsidRPr="00827A37">
              <w:rPr>
                <w:rFonts w:cs="Times New Roman"/>
                <w:sz w:val="24"/>
              </w:rPr>
              <w:t>Declaraţi</w:t>
            </w:r>
            <w:r w:rsidR="001F5EA3" w:rsidRPr="00827A37">
              <w:rPr>
                <w:rFonts w:cs="Times New Roman"/>
                <w:sz w:val="24"/>
              </w:rPr>
              <w:t>e</w:t>
            </w:r>
            <w:r w:rsidRPr="00827A37">
              <w:rPr>
                <w:rFonts w:cs="Times New Roman"/>
                <w:sz w:val="24"/>
              </w:rPr>
              <w:t xml:space="preserve"> </w:t>
            </w:r>
            <w:r w:rsidR="001F5EA3" w:rsidRPr="00827A37">
              <w:rPr>
                <w:rFonts w:cs="Times New Roman"/>
                <w:sz w:val="24"/>
              </w:rPr>
              <w:t xml:space="preserve">pe proprie răspundere </w:t>
            </w:r>
            <w:r w:rsidRPr="00827A37">
              <w:rPr>
                <w:rFonts w:cs="Times New Roman"/>
                <w:sz w:val="24"/>
              </w:rPr>
              <w:t xml:space="preserve">de certificare a aplicaţiei  </w:t>
            </w:r>
          </w:p>
        </w:tc>
        <w:tc>
          <w:tcPr>
            <w:tcW w:w="1253" w:type="dxa"/>
            <w:tcBorders>
              <w:top w:val="single" w:sz="4" w:space="0" w:color="auto"/>
              <w:left w:val="single" w:sz="4" w:space="0" w:color="auto"/>
              <w:bottom w:val="single" w:sz="4" w:space="0" w:color="auto"/>
              <w:right w:val="single" w:sz="4" w:space="0" w:color="auto"/>
            </w:tcBorders>
            <w:hideMark/>
          </w:tcPr>
          <w:p w14:paraId="0694F4F2" w14:textId="77777777" w:rsidR="001C19A9" w:rsidRPr="00827A37" w:rsidRDefault="001C19A9" w:rsidP="00D95E31">
            <w:pPr>
              <w:widowControl w:val="0"/>
              <w:tabs>
                <w:tab w:val="left" w:pos="795"/>
                <w:tab w:val="left" w:pos="6525"/>
              </w:tabs>
              <w:autoSpaceDE w:val="0"/>
              <w:autoSpaceDN w:val="0"/>
              <w:adjustRightInd w:val="0"/>
              <w:spacing w:before="120" w:after="120" w:line="240" w:lineRule="auto"/>
              <w:jc w:val="both"/>
              <w:rPr>
                <w:rFonts w:cs="Times New Roman"/>
                <w:b/>
                <w:sz w:val="24"/>
                <w:szCs w:val="24"/>
              </w:rPr>
            </w:pPr>
            <w:r w:rsidRPr="00827A37">
              <w:rPr>
                <w:rFonts w:cs="Times New Roman"/>
                <w:b/>
                <w:sz w:val="24"/>
              </w:rPr>
              <w:t>2.3</w:t>
            </w:r>
          </w:p>
        </w:tc>
      </w:tr>
      <w:tr w:rsidR="001C19A9" w:rsidRPr="00827A37" w14:paraId="24CB1629" w14:textId="77777777" w:rsidTr="00D95E31">
        <w:tc>
          <w:tcPr>
            <w:tcW w:w="5972" w:type="dxa"/>
            <w:tcBorders>
              <w:top w:val="single" w:sz="4" w:space="0" w:color="auto"/>
              <w:left w:val="single" w:sz="4" w:space="0" w:color="auto"/>
              <w:bottom w:val="single" w:sz="4" w:space="0" w:color="auto"/>
              <w:right w:val="single" w:sz="4" w:space="0" w:color="auto"/>
            </w:tcBorders>
            <w:hideMark/>
          </w:tcPr>
          <w:p w14:paraId="718167A9" w14:textId="495E6069" w:rsidR="001C19A9" w:rsidRPr="00827A37" w:rsidRDefault="001C19A9" w:rsidP="00A97015">
            <w:pPr>
              <w:spacing w:before="120" w:after="120" w:line="240" w:lineRule="auto"/>
              <w:rPr>
                <w:rFonts w:cs="Times New Roman"/>
                <w:iCs/>
                <w:sz w:val="24"/>
                <w:szCs w:val="24"/>
              </w:rPr>
            </w:pPr>
            <w:r w:rsidRPr="00827A37">
              <w:rPr>
                <w:rFonts w:cs="Times New Roman"/>
                <w:sz w:val="24"/>
              </w:rPr>
              <w:t>Declaraţia privind nedeductibilitatea TVA aferent</w:t>
            </w:r>
            <w:r w:rsidR="00514A1D" w:rsidRPr="00827A37">
              <w:rPr>
                <w:rFonts w:cs="Times New Roman"/>
                <w:sz w:val="24"/>
              </w:rPr>
              <w:t>ă</w:t>
            </w:r>
            <w:r w:rsidRPr="00827A37">
              <w:rPr>
                <w:rFonts w:cs="Times New Roman"/>
                <w:sz w:val="24"/>
              </w:rPr>
              <w:t xml:space="preserve"> cheltuielilor eligibile </w:t>
            </w:r>
            <w:r w:rsidR="00A97015" w:rsidRPr="00827A37">
              <w:rPr>
                <w:rFonts w:cs="Times New Roman"/>
                <w:sz w:val="24"/>
              </w:rPr>
              <w:t xml:space="preserve"> din </w:t>
            </w:r>
            <w:r w:rsidRPr="00827A37">
              <w:rPr>
                <w:rFonts w:cs="Times New Roman"/>
                <w:sz w:val="24"/>
              </w:rPr>
              <w:t xml:space="preserve">bugetul proiectului propus spre finanţare din </w:t>
            </w:r>
            <w:r w:rsidR="00FB2251" w:rsidRPr="00827A37">
              <w:rPr>
                <w:rFonts w:cs="Times New Roman"/>
                <w:sz w:val="24"/>
              </w:rPr>
              <w:t>FEDR, FSE și FC 2014-2020</w:t>
            </w:r>
            <w:r w:rsidRPr="00827A37">
              <w:rPr>
                <w:rFonts w:cs="Times New Roman"/>
                <w:sz w:val="24"/>
              </w:rPr>
              <w:t xml:space="preserve"> (unde este cazul)</w:t>
            </w:r>
          </w:p>
        </w:tc>
        <w:tc>
          <w:tcPr>
            <w:tcW w:w="1253" w:type="dxa"/>
            <w:tcBorders>
              <w:top w:val="single" w:sz="4" w:space="0" w:color="auto"/>
              <w:left w:val="single" w:sz="4" w:space="0" w:color="auto"/>
              <w:bottom w:val="single" w:sz="4" w:space="0" w:color="auto"/>
              <w:right w:val="single" w:sz="4" w:space="0" w:color="auto"/>
            </w:tcBorders>
            <w:hideMark/>
          </w:tcPr>
          <w:p w14:paraId="0C72A25A" w14:textId="77777777" w:rsidR="001C19A9" w:rsidRPr="00827A37" w:rsidRDefault="001C19A9" w:rsidP="00D95E31">
            <w:pPr>
              <w:widowControl w:val="0"/>
              <w:tabs>
                <w:tab w:val="left" w:pos="795"/>
                <w:tab w:val="left" w:pos="6525"/>
              </w:tabs>
              <w:autoSpaceDE w:val="0"/>
              <w:autoSpaceDN w:val="0"/>
              <w:adjustRightInd w:val="0"/>
              <w:spacing w:before="120" w:after="120" w:line="240" w:lineRule="auto"/>
              <w:jc w:val="both"/>
              <w:rPr>
                <w:rFonts w:cs="Times New Roman"/>
                <w:b/>
                <w:sz w:val="24"/>
                <w:szCs w:val="24"/>
              </w:rPr>
            </w:pPr>
            <w:r w:rsidRPr="00827A37">
              <w:rPr>
                <w:rFonts w:cs="Times New Roman"/>
                <w:b/>
                <w:sz w:val="24"/>
              </w:rPr>
              <w:t>2.4</w:t>
            </w:r>
          </w:p>
        </w:tc>
      </w:tr>
      <w:tr w:rsidR="001C19A9" w:rsidRPr="00827A37" w14:paraId="300CEEE7" w14:textId="77777777" w:rsidTr="00D95E31">
        <w:tc>
          <w:tcPr>
            <w:tcW w:w="5972" w:type="dxa"/>
            <w:tcBorders>
              <w:top w:val="single" w:sz="4" w:space="0" w:color="auto"/>
              <w:left w:val="single" w:sz="4" w:space="0" w:color="auto"/>
              <w:bottom w:val="single" w:sz="4" w:space="0" w:color="auto"/>
              <w:right w:val="single" w:sz="4" w:space="0" w:color="auto"/>
            </w:tcBorders>
          </w:tcPr>
          <w:p w14:paraId="1E1DF6F7" w14:textId="31548F88" w:rsidR="001C19A9" w:rsidRPr="00827A37" w:rsidRDefault="001C19A9" w:rsidP="00CC09D4">
            <w:pPr>
              <w:spacing w:before="120" w:after="120" w:line="240" w:lineRule="auto"/>
              <w:rPr>
                <w:rFonts w:cs="Times New Roman"/>
                <w:sz w:val="24"/>
              </w:rPr>
            </w:pPr>
            <w:r w:rsidRPr="00827A37">
              <w:rPr>
                <w:rFonts w:cs="Times New Roman"/>
                <w:iCs/>
                <w:sz w:val="24"/>
              </w:rPr>
              <w:lastRenderedPageBreak/>
              <w:t xml:space="preserve">Declaraţie că </w:t>
            </w:r>
            <w:r w:rsidR="00CC09D4" w:rsidRPr="00827A37">
              <w:rPr>
                <w:rFonts w:cs="Times New Roman"/>
                <w:iCs/>
                <w:sz w:val="24"/>
              </w:rPr>
              <w:t>terenul/</w:t>
            </w:r>
            <w:r w:rsidRPr="00827A37">
              <w:rPr>
                <w:rFonts w:cs="Times New Roman"/>
                <w:iCs/>
                <w:sz w:val="24"/>
              </w:rPr>
              <w:t>imobilul nu face obiectul unui litigiu</w:t>
            </w:r>
          </w:p>
        </w:tc>
        <w:tc>
          <w:tcPr>
            <w:tcW w:w="1253" w:type="dxa"/>
            <w:tcBorders>
              <w:top w:val="single" w:sz="4" w:space="0" w:color="auto"/>
              <w:left w:val="single" w:sz="4" w:space="0" w:color="auto"/>
              <w:bottom w:val="single" w:sz="4" w:space="0" w:color="auto"/>
              <w:right w:val="single" w:sz="4" w:space="0" w:color="auto"/>
            </w:tcBorders>
          </w:tcPr>
          <w:p w14:paraId="7E9833EC" w14:textId="77777777" w:rsidR="001C19A9" w:rsidRPr="00827A37" w:rsidRDefault="001C19A9" w:rsidP="00D95E31">
            <w:pPr>
              <w:widowControl w:val="0"/>
              <w:tabs>
                <w:tab w:val="left" w:pos="795"/>
                <w:tab w:val="left" w:pos="6525"/>
              </w:tabs>
              <w:autoSpaceDE w:val="0"/>
              <w:autoSpaceDN w:val="0"/>
              <w:adjustRightInd w:val="0"/>
              <w:spacing w:before="120" w:after="120" w:line="240" w:lineRule="auto"/>
              <w:jc w:val="both"/>
              <w:rPr>
                <w:rFonts w:cs="Times New Roman"/>
                <w:b/>
                <w:sz w:val="24"/>
              </w:rPr>
            </w:pPr>
            <w:r w:rsidRPr="00827A37">
              <w:rPr>
                <w:rFonts w:cs="Times New Roman"/>
                <w:b/>
                <w:sz w:val="24"/>
              </w:rPr>
              <w:t>2.5</w:t>
            </w:r>
          </w:p>
        </w:tc>
      </w:tr>
      <w:tr w:rsidR="001C19A9" w:rsidRPr="00827A37" w14:paraId="01BEDF69" w14:textId="77777777" w:rsidTr="00D95E31">
        <w:tc>
          <w:tcPr>
            <w:tcW w:w="5972" w:type="dxa"/>
            <w:tcBorders>
              <w:top w:val="single" w:sz="4" w:space="0" w:color="auto"/>
              <w:left w:val="single" w:sz="4" w:space="0" w:color="auto"/>
              <w:bottom w:val="single" w:sz="4" w:space="0" w:color="auto"/>
              <w:right w:val="single" w:sz="4" w:space="0" w:color="auto"/>
            </w:tcBorders>
          </w:tcPr>
          <w:p w14:paraId="7B35EBA8" w14:textId="77777777" w:rsidR="001C19A9" w:rsidRPr="00827A37" w:rsidRDefault="001C19A9" w:rsidP="00D95E31">
            <w:pPr>
              <w:spacing w:before="120" w:after="120" w:line="240" w:lineRule="auto"/>
              <w:rPr>
                <w:rFonts w:cs="Times New Roman"/>
                <w:iCs/>
                <w:sz w:val="24"/>
              </w:rPr>
            </w:pPr>
            <w:r w:rsidRPr="00827A37">
              <w:rPr>
                <w:rFonts w:cs="Times New Roman"/>
                <w:iCs/>
                <w:sz w:val="24"/>
                <w:szCs w:val="24"/>
              </w:rPr>
              <w:t>Documentele care atestă dreptul de proprietate/ concesiune/ chirie/ comodat, în copie legalizată</w:t>
            </w:r>
          </w:p>
        </w:tc>
        <w:tc>
          <w:tcPr>
            <w:tcW w:w="1253" w:type="dxa"/>
            <w:tcBorders>
              <w:top w:val="single" w:sz="4" w:space="0" w:color="auto"/>
              <w:left w:val="single" w:sz="4" w:space="0" w:color="auto"/>
              <w:bottom w:val="single" w:sz="4" w:space="0" w:color="auto"/>
              <w:right w:val="single" w:sz="4" w:space="0" w:color="auto"/>
            </w:tcBorders>
          </w:tcPr>
          <w:p w14:paraId="5E9E80C5" w14:textId="77777777" w:rsidR="001C19A9" w:rsidRPr="00827A37" w:rsidRDefault="001C19A9" w:rsidP="00D95E31">
            <w:pPr>
              <w:widowControl w:val="0"/>
              <w:tabs>
                <w:tab w:val="left" w:pos="795"/>
                <w:tab w:val="left" w:pos="6525"/>
              </w:tabs>
              <w:autoSpaceDE w:val="0"/>
              <w:autoSpaceDN w:val="0"/>
              <w:adjustRightInd w:val="0"/>
              <w:spacing w:before="120" w:after="120" w:line="240" w:lineRule="auto"/>
              <w:jc w:val="both"/>
              <w:rPr>
                <w:rFonts w:cs="Times New Roman"/>
                <w:b/>
                <w:sz w:val="24"/>
              </w:rPr>
            </w:pPr>
          </w:p>
        </w:tc>
      </w:tr>
      <w:tr w:rsidR="001C19A9" w:rsidRPr="00827A37" w14:paraId="0028EFA3" w14:textId="77777777" w:rsidTr="00D95E31">
        <w:tc>
          <w:tcPr>
            <w:tcW w:w="5972" w:type="dxa"/>
            <w:tcBorders>
              <w:top w:val="single" w:sz="4" w:space="0" w:color="auto"/>
              <w:left w:val="single" w:sz="4" w:space="0" w:color="auto"/>
              <w:bottom w:val="single" w:sz="4" w:space="0" w:color="auto"/>
              <w:right w:val="single" w:sz="4" w:space="0" w:color="auto"/>
            </w:tcBorders>
          </w:tcPr>
          <w:p w14:paraId="128D6A75" w14:textId="77777777" w:rsidR="001C19A9" w:rsidRPr="00827A37" w:rsidRDefault="001C19A9" w:rsidP="00D95E31">
            <w:pPr>
              <w:spacing w:before="120" w:after="120" w:line="240" w:lineRule="auto"/>
              <w:rPr>
                <w:rFonts w:cs="Times New Roman"/>
                <w:iCs/>
                <w:sz w:val="24"/>
                <w:szCs w:val="24"/>
              </w:rPr>
            </w:pPr>
            <w:r w:rsidRPr="00827A37">
              <w:rPr>
                <w:rFonts w:cs="Times New Roman"/>
                <w:iCs/>
                <w:sz w:val="24"/>
              </w:rPr>
              <w:t xml:space="preserve">Extrasul de carte funciară, care să probeze faptul că imobilul unde se va realiza investiţia, trebuie să fie liber de orice sarcini </w:t>
            </w:r>
          </w:p>
        </w:tc>
        <w:tc>
          <w:tcPr>
            <w:tcW w:w="1253" w:type="dxa"/>
            <w:tcBorders>
              <w:top w:val="single" w:sz="4" w:space="0" w:color="auto"/>
              <w:left w:val="single" w:sz="4" w:space="0" w:color="auto"/>
              <w:bottom w:val="single" w:sz="4" w:space="0" w:color="auto"/>
              <w:right w:val="single" w:sz="4" w:space="0" w:color="auto"/>
            </w:tcBorders>
          </w:tcPr>
          <w:p w14:paraId="5639BD88" w14:textId="77777777" w:rsidR="001C19A9" w:rsidRPr="00827A37" w:rsidRDefault="001C19A9" w:rsidP="00D95E31">
            <w:pPr>
              <w:widowControl w:val="0"/>
              <w:tabs>
                <w:tab w:val="left" w:pos="795"/>
                <w:tab w:val="left" w:pos="6525"/>
              </w:tabs>
              <w:autoSpaceDE w:val="0"/>
              <w:autoSpaceDN w:val="0"/>
              <w:adjustRightInd w:val="0"/>
              <w:spacing w:before="120" w:after="120" w:line="240" w:lineRule="auto"/>
              <w:jc w:val="both"/>
              <w:rPr>
                <w:rFonts w:cs="Times New Roman"/>
                <w:b/>
                <w:sz w:val="24"/>
              </w:rPr>
            </w:pPr>
          </w:p>
        </w:tc>
      </w:tr>
      <w:tr w:rsidR="001C19A9" w:rsidRPr="00827A37" w14:paraId="52879609" w14:textId="77777777" w:rsidTr="00D95E31">
        <w:tc>
          <w:tcPr>
            <w:tcW w:w="5972" w:type="dxa"/>
            <w:tcBorders>
              <w:top w:val="single" w:sz="4" w:space="0" w:color="auto"/>
              <w:left w:val="single" w:sz="4" w:space="0" w:color="auto"/>
              <w:bottom w:val="single" w:sz="4" w:space="0" w:color="auto"/>
              <w:right w:val="single" w:sz="4" w:space="0" w:color="auto"/>
            </w:tcBorders>
          </w:tcPr>
          <w:p w14:paraId="3D7E02E7" w14:textId="77777777" w:rsidR="001C19A9" w:rsidRPr="00827A37" w:rsidRDefault="001C19A9" w:rsidP="00D95E31">
            <w:pPr>
              <w:spacing w:before="120" w:after="120" w:line="240" w:lineRule="auto"/>
              <w:rPr>
                <w:rFonts w:cs="Times New Roman"/>
                <w:iCs/>
                <w:sz w:val="24"/>
              </w:rPr>
            </w:pPr>
            <w:r w:rsidRPr="00827A37">
              <w:rPr>
                <w:rFonts w:cs="Times New Roman"/>
                <w:sz w:val="24"/>
              </w:rPr>
              <w:t>Declaraţie privind încadrarea în definiţia organizaţiei de cercetare</w:t>
            </w:r>
          </w:p>
        </w:tc>
        <w:tc>
          <w:tcPr>
            <w:tcW w:w="1253" w:type="dxa"/>
            <w:tcBorders>
              <w:top w:val="single" w:sz="4" w:space="0" w:color="auto"/>
              <w:left w:val="single" w:sz="4" w:space="0" w:color="auto"/>
              <w:bottom w:val="single" w:sz="4" w:space="0" w:color="auto"/>
              <w:right w:val="single" w:sz="4" w:space="0" w:color="auto"/>
            </w:tcBorders>
          </w:tcPr>
          <w:p w14:paraId="264224B9" w14:textId="77777777" w:rsidR="001C19A9" w:rsidRPr="00827A37" w:rsidRDefault="001C19A9" w:rsidP="00D95E31">
            <w:pPr>
              <w:widowControl w:val="0"/>
              <w:tabs>
                <w:tab w:val="left" w:pos="795"/>
                <w:tab w:val="left" w:pos="6525"/>
              </w:tabs>
              <w:autoSpaceDE w:val="0"/>
              <w:autoSpaceDN w:val="0"/>
              <w:adjustRightInd w:val="0"/>
              <w:spacing w:before="120" w:after="120" w:line="240" w:lineRule="auto"/>
              <w:jc w:val="both"/>
              <w:rPr>
                <w:rFonts w:cs="Times New Roman"/>
                <w:b/>
                <w:sz w:val="24"/>
              </w:rPr>
            </w:pPr>
            <w:r w:rsidRPr="00827A37">
              <w:rPr>
                <w:rFonts w:cs="Times New Roman"/>
                <w:b/>
                <w:sz w:val="24"/>
              </w:rPr>
              <w:t>2.8</w:t>
            </w:r>
          </w:p>
        </w:tc>
      </w:tr>
      <w:tr w:rsidR="001C19A9" w:rsidRPr="00827A37" w14:paraId="3F8DC0CF" w14:textId="77777777" w:rsidTr="00D95E31">
        <w:tc>
          <w:tcPr>
            <w:tcW w:w="5972" w:type="dxa"/>
            <w:tcBorders>
              <w:top w:val="single" w:sz="4" w:space="0" w:color="auto"/>
              <w:left w:val="single" w:sz="4" w:space="0" w:color="auto"/>
              <w:bottom w:val="single" w:sz="4" w:space="0" w:color="auto"/>
              <w:right w:val="single" w:sz="4" w:space="0" w:color="auto"/>
            </w:tcBorders>
          </w:tcPr>
          <w:p w14:paraId="3693C664" w14:textId="30ADB9B7" w:rsidR="001C19A9" w:rsidRPr="00827A37" w:rsidRDefault="001C19A9" w:rsidP="001C19A9">
            <w:pPr>
              <w:spacing w:before="120" w:after="120" w:line="240" w:lineRule="auto"/>
              <w:rPr>
                <w:rFonts w:cs="Times New Roman"/>
                <w:iCs/>
                <w:sz w:val="24"/>
                <w:szCs w:val="24"/>
              </w:rPr>
            </w:pPr>
            <w:r w:rsidRPr="00827A37">
              <w:rPr>
                <w:rFonts w:cs="Times New Roman"/>
                <w:sz w:val="24"/>
                <w:szCs w:val="24"/>
              </w:rPr>
              <w:t xml:space="preserve">Statut şi act juridic de înfiinţare a instituţiei </w:t>
            </w:r>
          </w:p>
        </w:tc>
        <w:tc>
          <w:tcPr>
            <w:tcW w:w="1253" w:type="dxa"/>
            <w:tcBorders>
              <w:top w:val="single" w:sz="4" w:space="0" w:color="auto"/>
              <w:left w:val="single" w:sz="4" w:space="0" w:color="auto"/>
              <w:bottom w:val="single" w:sz="4" w:space="0" w:color="auto"/>
              <w:right w:val="single" w:sz="4" w:space="0" w:color="auto"/>
            </w:tcBorders>
          </w:tcPr>
          <w:p w14:paraId="5E2EAC1D" w14:textId="77777777" w:rsidR="001C19A9" w:rsidRPr="00827A37" w:rsidRDefault="001C19A9" w:rsidP="00D95E31">
            <w:pPr>
              <w:widowControl w:val="0"/>
              <w:tabs>
                <w:tab w:val="left" w:pos="795"/>
                <w:tab w:val="left" w:pos="6525"/>
              </w:tabs>
              <w:autoSpaceDE w:val="0"/>
              <w:autoSpaceDN w:val="0"/>
              <w:adjustRightInd w:val="0"/>
              <w:spacing w:before="120" w:after="120" w:line="240" w:lineRule="auto"/>
              <w:jc w:val="both"/>
              <w:rPr>
                <w:rFonts w:cs="Times New Roman"/>
                <w:b/>
                <w:sz w:val="24"/>
              </w:rPr>
            </w:pPr>
          </w:p>
        </w:tc>
      </w:tr>
      <w:tr w:rsidR="009F4DBA" w:rsidRPr="00827A37" w14:paraId="0625D2B5" w14:textId="77777777" w:rsidTr="00D95E31">
        <w:tc>
          <w:tcPr>
            <w:tcW w:w="5972" w:type="dxa"/>
            <w:tcBorders>
              <w:top w:val="single" w:sz="4" w:space="0" w:color="auto"/>
              <w:left w:val="single" w:sz="4" w:space="0" w:color="auto"/>
              <w:bottom w:val="single" w:sz="4" w:space="0" w:color="auto"/>
              <w:right w:val="single" w:sz="4" w:space="0" w:color="auto"/>
            </w:tcBorders>
          </w:tcPr>
          <w:p w14:paraId="1550F607" w14:textId="74111DC0" w:rsidR="009F4DBA" w:rsidRPr="00827A37" w:rsidRDefault="009F4DBA" w:rsidP="001C19A9">
            <w:pPr>
              <w:spacing w:before="120" w:after="120" w:line="240" w:lineRule="auto"/>
              <w:rPr>
                <w:rFonts w:cs="Times New Roman"/>
                <w:sz w:val="24"/>
                <w:szCs w:val="24"/>
              </w:rPr>
            </w:pPr>
            <w:r w:rsidRPr="00827A37">
              <w:rPr>
                <w:rFonts w:cs="Times New Roman"/>
                <w:sz w:val="24"/>
                <w:szCs w:val="24"/>
              </w:rPr>
              <w:t>Declarație de eligibilitate</w:t>
            </w:r>
          </w:p>
        </w:tc>
        <w:tc>
          <w:tcPr>
            <w:tcW w:w="1253" w:type="dxa"/>
            <w:tcBorders>
              <w:top w:val="single" w:sz="4" w:space="0" w:color="auto"/>
              <w:left w:val="single" w:sz="4" w:space="0" w:color="auto"/>
              <w:bottom w:val="single" w:sz="4" w:space="0" w:color="auto"/>
              <w:right w:val="single" w:sz="4" w:space="0" w:color="auto"/>
            </w:tcBorders>
          </w:tcPr>
          <w:p w14:paraId="5DFB20CA" w14:textId="4FAF5133" w:rsidR="009F4DBA" w:rsidRPr="00827A37" w:rsidRDefault="009F4DBA" w:rsidP="00D95E31">
            <w:pPr>
              <w:widowControl w:val="0"/>
              <w:tabs>
                <w:tab w:val="left" w:pos="795"/>
                <w:tab w:val="left" w:pos="6525"/>
              </w:tabs>
              <w:autoSpaceDE w:val="0"/>
              <w:autoSpaceDN w:val="0"/>
              <w:adjustRightInd w:val="0"/>
              <w:spacing w:before="120" w:after="120" w:line="240" w:lineRule="auto"/>
              <w:jc w:val="both"/>
              <w:rPr>
                <w:rFonts w:cs="Times New Roman"/>
                <w:b/>
                <w:sz w:val="24"/>
              </w:rPr>
            </w:pPr>
            <w:r w:rsidRPr="00827A37">
              <w:rPr>
                <w:rFonts w:cs="Times New Roman"/>
                <w:b/>
                <w:sz w:val="24"/>
              </w:rPr>
              <w:t>7</w:t>
            </w:r>
          </w:p>
        </w:tc>
      </w:tr>
      <w:tr w:rsidR="001C19A9" w:rsidRPr="00827A37" w14:paraId="28A1B55C" w14:textId="77777777" w:rsidTr="00D95E31">
        <w:tc>
          <w:tcPr>
            <w:tcW w:w="5972" w:type="dxa"/>
            <w:tcBorders>
              <w:top w:val="single" w:sz="4" w:space="0" w:color="auto"/>
              <w:left w:val="single" w:sz="4" w:space="0" w:color="auto"/>
              <w:bottom w:val="single" w:sz="4" w:space="0" w:color="auto"/>
              <w:right w:val="single" w:sz="4" w:space="0" w:color="auto"/>
            </w:tcBorders>
          </w:tcPr>
          <w:p w14:paraId="3C2A8ABC" w14:textId="77777777" w:rsidR="001C19A9" w:rsidRPr="00827A37" w:rsidRDefault="001C19A9" w:rsidP="00D95E31">
            <w:pPr>
              <w:pStyle w:val="Corptext"/>
              <w:suppressAutoHyphens w:val="0"/>
              <w:spacing w:after="60"/>
              <w:rPr>
                <w:rFonts w:ascii="Times New Roman" w:hAnsi="Times New Roman" w:cs="Times New Roman"/>
              </w:rPr>
            </w:pPr>
            <w:r w:rsidRPr="00827A37">
              <w:rPr>
                <w:rFonts w:ascii="Times New Roman" w:hAnsi="Times New Roman" w:cs="Times New Roman"/>
              </w:rPr>
              <w:t>Certificatul de atestare fiscală emis de Agenţia Naţională de Administrare Fiscală;</w:t>
            </w:r>
          </w:p>
        </w:tc>
        <w:tc>
          <w:tcPr>
            <w:tcW w:w="1253" w:type="dxa"/>
            <w:tcBorders>
              <w:top w:val="single" w:sz="4" w:space="0" w:color="auto"/>
              <w:left w:val="single" w:sz="4" w:space="0" w:color="auto"/>
              <w:bottom w:val="single" w:sz="4" w:space="0" w:color="auto"/>
              <w:right w:val="single" w:sz="4" w:space="0" w:color="auto"/>
            </w:tcBorders>
          </w:tcPr>
          <w:p w14:paraId="4719175A" w14:textId="77777777" w:rsidR="001C19A9" w:rsidRPr="00827A37" w:rsidRDefault="001C19A9" w:rsidP="00D95E31">
            <w:pPr>
              <w:widowControl w:val="0"/>
              <w:tabs>
                <w:tab w:val="left" w:pos="795"/>
                <w:tab w:val="left" w:pos="6525"/>
              </w:tabs>
              <w:autoSpaceDE w:val="0"/>
              <w:autoSpaceDN w:val="0"/>
              <w:adjustRightInd w:val="0"/>
              <w:spacing w:before="120" w:after="120" w:line="240" w:lineRule="auto"/>
              <w:jc w:val="both"/>
              <w:rPr>
                <w:rFonts w:cs="Times New Roman"/>
                <w:b/>
                <w:sz w:val="24"/>
              </w:rPr>
            </w:pPr>
          </w:p>
        </w:tc>
      </w:tr>
      <w:tr w:rsidR="001C19A9" w:rsidRPr="00827A37" w14:paraId="5C27B59E" w14:textId="77777777" w:rsidTr="00D95E31">
        <w:tc>
          <w:tcPr>
            <w:tcW w:w="5972" w:type="dxa"/>
            <w:tcBorders>
              <w:top w:val="single" w:sz="4" w:space="0" w:color="auto"/>
              <w:left w:val="single" w:sz="4" w:space="0" w:color="auto"/>
              <w:bottom w:val="single" w:sz="4" w:space="0" w:color="auto"/>
              <w:right w:val="single" w:sz="4" w:space="0" w:color="auto"/>
            </w:tcBorders>
          </w:tcPr>
          <w:p w14:paraId="5EB73FD8" w14:textId="77777777" w:rsidR="001C19A9" w:rsidRPr="00827A37" w:rsidRDefault="001C19A9" w:rsidP="00D95E31">
            <w:pPr>
              <w:spacing w:before="120" w:after="120" w:line="240" w:lineRule="auto"/>
              <w:rPr>
                <w:rFonts w:cs="Times New Roman"/>
                <w:sz w:val="24"/>
                <w:szCs w:val="24"/>
              </w:rPr>
            </w:pPr>
            <w:r w:rsidRPr="00827A37">
              <w:rPr>
                <w:rFonts w:cs="Times New Roman"/>
                <w:sz w:val="24"/>
                <w:szCs w:val="24"/>
              </w:rPr>
              <w:t>Certificatul de atestare fiscală emis de către autorităţile publice locale</w:t>
            </w:r>
          </w:p>
        </w:tc>
        <w:tc>
          <w:tcPr>
            <w:tcW w:w="1253" w:type="dxa"/>
            <w:tcBorders>
              <w:top w:val="single" w:sz="4" w:space="0" w:color="auto"/>
              <w:left w:val="single" w:sz="4" w:space="0" w:color="auto"/>
              <w:bottom w:val="single" w:sz="4" w:space="0" w:color="auto"/>
              <w:right w:val="single" w:sz="4" w:space="0" w:color="auto"/>
            </w:tcBorders>
          </w:tcPr>
          <w:p w14:paraId="37192EDD" w14:textId="77777777" w:rsidR="001C19A9" w:rsidRPr="00827A37" w:rsidRDefault="001C19A9" w:rsidP="00D95E31">
            <w:pPr>
              <w:widowControl w:val="0"/>
              <w:tabs>
                <w:tab w:val="left" w:pos="795"/>
                <w:tab w:val="left" w:pos="6525"/>
              </w:tabs>
              <w:autoSpaceDE w:val="0"/>
              <w:autoSpaceDN w:val="0"/>
              <w:adjustRightInd w:val="0"/>
              <w:spacing w:before="120" w:after="120" w:line="240" w:lineRule="auto"/>
              <w:jc w:val="both"/>
              <w:rPr>
                <w:rFonts w:cs="Times New Roman"/>
                <w:b/>
                <w:sz w:val="24"/>
              </w:rPr>
            </w:pPr>
          </w:p>
        </w:tc>
      </w:tr>
    </w:tbl>
    <w:p w14:paraId="45E609CB" w14:textId="78CAB005" w:rsidR="008175D2" w:rsidRPr="00827A37" w:rsidRDefault="008175D2" w:rsidP="001C19A9">
      <w:pPr>
        <w:widowControl w:val="0"/>
        <w:tabs>
          <w:tab w:val="left" w:pos="795"/>
          <w:tab w:val="left" w:pos="6525"/>
        </w:tabs>
        <w:autoSpaceDE w:val="0"/>
        <w:autoSpaceDN w:val="0"/>
        <w:adjustRightInd w:val="0"/>
        <w:spacing w:before="240" w:after="240" w:line="240" w:lineRule="auto"/>
        <w:ind w:left="360" w:right="90"/>
        <w:contextualSpacing/>
        <w:rPr>
          <w:rFonts w:cs="Times New Roman"/>
        </w:rPr>
      </w:pPr>
    </w:p>
    <w:p w14:paraId="64244EA7" w14:textId="77777777" w:rsidR="00561D78" w:rsidRPr="00827A37" w:rsidRDefault="00561D78" w:rsidP="00561D78">
      <w:pPr>
        <w:widowControl w:val="0"/>
        <w:tabs>
          <w:tab w:val="left" w:pos="795"/>
          <w:tab w:val="left" w:pos="6525"/>
        </w:tabs>
        <w:autoSpaceDE w:val="0"/>
        <w:autoSpaceDN w:val="0"/>
        <w:adjustRightInd w:val="0"/>
        <w:spacing w:before="240" w:after="240" w:line="240" w:lineRule="auto"/>
        <w:ind w:right="90"/>
        <w:contextualSpacing/>
        <w:rPr>
          <w:rFonts w:cs="Times New Roman"/>
          <w:b/>
          <w:sz w:val="24"/>
          <w:szCs w:val="24"/>
        </w:rPr>
      </w:pPr>
      <w:r w:rsidRPr="00827A37">
        <w:rPr>
          <w:rFonts w:cs="Times New Roman"/>
          <w:b/>
          <w:sz w:val="24"/>
          <w:szCs w:val="24"/>
        </w:rPr>
        <w:tab/>
      </w:r>
    </w:p>
    <w:p w14:paraId="017D7662" w14:textId="553279A2" w:rsidR="00561D78" w:rsidRPr="00827A37" w:rsidRDefault="00561D78" w:rsidP="00561D78">
      <w:pPr>
        <w:widowControl w:val="0"/>
        <w:tabs>
          <w:tab w:val="left" w:pos="795"/>
          <w:tab w:val="left" w:pos="6525"/>
        </w:tabs>
        <w:autoSpaceDE w:val="0"/>
        <w:autoSpaceDN w:val="0"/>
        <w:adjustRightInd w:val="0"/>
        <w:spacing w:before="240" w:after="240" w:line="240" w:lineRule="auto"/>
        <w:ind w:right="90"/>
        <w:contextualSpacing/>
        <w:rPr>
          <w:rFonts w:cs="Times New Roman"/>
          <w:b/>
          <w:sz w:val="24"/>
          <w:szCs w:val="24"/>
        </w:rPr>
      </w:pPr>
      <w:r w:rsidRPr="00827A37">
        <w:rPr>
          <w:rFonts w:cs="Times New Roman"/>
          <w:b/>
          <w:sz w:val="24"/>
          <w:szCs w:val="24"/>
        </w:rPr>
        <w:tab/>
      </w:r>
      <w:r w:rsidR="00BC3855">
        <w:rPr>
          <w:rFonts w:cs="Times New Roman"/>
          <w:b/>
          <w:sz w:val="24"/>
          <w:szCs w:val="24"/>
        </w:rPr>
        <w:t>10</w:t>
      </w:r>
      <w:r w:rsidRPr="00827A37">
        <w:rPr>
          <w:rFonts w:cs="Times New Roman"/>
          <w:b/>
          <w:sz w:val="24"/>
          <w:szCs w:val="24"/>
        </w:rPr>
        <w:t>.3 Alte anexe</w:t>
      </w:r>
    </w:p>
    <w:p w14:paraId="25A7A975" w14:textId="77777777" w:rsidR="00561D78" w:rsidRPr="00827A37" w:rsidRDefault="00561D78" w:rsidP="00561D78">
      <w:pPr>
        <w:widowControl w:val="0"/>
        <w:tabs>
          <w:tab w:val="left" w:pos="795"/>
          <w:tab w:val="left" w:pos="6525"/>
        </w:tabs>
        <w:autoSpaceDE w:val="0"/>
        <w:autoSpaceDN w:val="0"/>
        <w:adjustRightInd w:val="0"/>
        <w:spacing w:before="240" w:after="240" w:line="240" w:lineRule="auto"/>
        <w:ind w:right="90"/>
        <w:contextualSpacing/>
        <w:rPr>
          <w:rFonts w:cs="Times New Roman"/>
          <w:b/>
          <w:sz w:val="24"/>
          <w:szCs w:val="24"/>
        </w:rPr>
      </w:pPr>
    </w:p>
    <w:p w14:paraId="743F5D81" w14:textId="77777777" w:rsidR="00E06DF5" w:rsidRPr="00827A37" w:rsidRDefault="00561D78" w:rsidP="00561D78">
      <w:pPr>
        <w:rPr>
          <w:rFonts w:cs="Times New Roman"/>
          <w:sz w:val="24"/>
          <w:szCs w:val="24"/>
        </w:rPr>
      </w:pPr>
      <w:r w:rsidRPr="00827A37">
        <w:rPr>
          <w:rFonts w:cs="Times New Roman"/>
          <w:sz w:val="24"/>
          <w:szCs w:val="24"/>
        </w:rPr>
        <w:t xml:space="preserve">Fișa de evaluare individuală/ panel </w:t>
      </w:r>
      <w:r w:rsidRPr="00827A37">
        <w:rPr>
          <w:rFonts w:cs="Times New Roman"/>
          <w:i/>
        </w:rPr>
        <w:t xml:space="preserve">– </w:t>
      </w:r>
      <w:r w:rsidRPr="00827A37">
        <w:rPr>
          <w:rFonts w:cs="Times New Roman"/>
          <w:sz w:val="24"/>
          <w:szCs w:val="24"/>
        </w:rPr>
        <w:t>Anexa 6.2</w:t>
      </w:r>
    </w:p>
    <w:p w14:paraId="12CF9CB1" w14:textId="4ABFA252" w:rsidR="008175D2" w:rsidRPr="00827A37" w:rsidRDefault="00E06DF5" w:rsidP="00561D78">
      <w:pPr>
        <w:rPr>
          <w:rFonts w:cs="Times New Roman"/>
        </w:rPr>
      </w:pPr>
      <w:r w:rsidRPr="00827A37">
        <w:rPr>
          <w:rFonts w:cs="Times New Roman"/>
          <w:sz w:val="24"/>
          <w:szCs w:val="24"/>
        </w:rPr>
        <w:t xml:space="preserve">Model contract de finanțare – Anexa </w:t>
      </w:r>
      <w:r w:rsidR="00111ED7">
        <w:rPr>
          <w:rFonts w:cs="Times New Roman"/>
          <w:sz w:val="24"/>
          <w:szCs w:val="24"/>
        </w:rPr>
        <w:t>9</w:t>
      </w:r>
      <w:r w:rsidR="008175D2" w:rsidRPr="00827A37">
        <w:rPr>
          <w:rFonts w:cs="Times New Roman"/>
        </w:rPr>
        <w:br w:type="page"/>
      </w:r>
    </w:p>
    <w:p w14:paraId="03D09ED5" w14:textId="77777777" w:rsidR="00E51C1D" w:rsidRPr="00827A37" w:rsidRDefault="00E51C1D" w:rsidP="00E51C1D">
      <w:pPr>
        <w:spacing w:after="0" w:line="240" w:lineRule="auto"/>
        <w:jc w:val="center"/>
        <w:rPr>
          <w:rFonts w:cs="Times New Roman"/>
          <w:b/>
        </w:rPr>
      </w:pPr>
      <w:r w:rsidRPr="00827A37">
        <w:rPr>
          <w:rFonts w:cs="Times New Roman"/>
          <w:b/>
          <w:sz w:val="24"/>
          <w:szCs w:val="24"/>
        </w:rPr>
        <w:lastRenderedPageBreak/>
        <w:tab/>
      </w:r>
      <w:r w:rsidRPr="00827A37">
        <w:rPr>
          <w:rFonts w:cs="Times New Roman"/>
          <w:b/>
          <w:sz w:val="24"/>
          <w:szCs w:val="24"/>
        </w:rPr>
        <w:tab/>
      </w:r>
      <w:r w:rsidRPr="00827A37">
        <w:rPr>
          <w:rFonts w:cs="Times New Roman"/>
          <w:b/>
          <w:sz w:val="24"/>
          <w:szCs w:val="24"/>
        </w:rPr>
        <w:tab/>
      </w:r>
      <w:r w:rsidRPr="00827A37">
        <w:rPr>
          <w:rFonts w:cs="Times New Roman"/>
          <w:b/>
          <w:sz w:val="24"/>
          <w:szCs w:val="24"/>
        </w:rPr>
        <w:tab/>
      </w:r>
      <w:r w:rsidRPr="00827A37">
        <w:rPr>
          <w:rFonts w:cs="Times New Roman"/>
          <w:b/>
          <w:sz w:val="24"/>
          <w:szCs w:val="24"/>
        </w:rPr>
        <w:tab/>
      </w:r>
      <w:r w:rsidRPr="00827A37">
        <w:rPr>
          <w:rFonts w:cs="Times New Roman"/>
          <w:b/>
          <w:sz w:val="24"/>
          <w:szCs w:val="24"/>
        </w:rPr>
        <w:tab/>
      </w:r>
      <w:r w:rsidRPr="00827A37">
        <w:rPr>
          <w:rFonts w:cs="Times New Roman"/>
          <w:b/>
          <w:sz w:val="24"/>
          <w:szCs w:val="24"/>
        </w:rPr>
        <w:tab/>
      </w:r>
      <w:r w:rsidRPr="00827A37">
        <w:rPr>
          <w:rFonts w:cs="Times New Roman"/>
          <w:b/>
          <w:sz w:val="24"/>
          <w:szCs w:val="24"/>
        </w:rPr>
        <w:tab/>
      </w:r>
      <w:r w:rsidRPr="00827A37">
        <w:rPr>
          <w:rFonts w:cs="Times New Roman"/>
          <w:b/>
        </w:rPr>
        <w:t>ANEXA 1</w:t>
      </w:r>
    </w:p>
    <w:p w14:paraId="756A0095" w14:textId="77777777" w:rsidR="00E51C1D" w:rsidRPr="00827A37" w:rsidRDefault="00E51C1D" w:rsidP="00E51C1D">
      <w:pPr>
        <w:spacing w:after="0" w:line="240" w:lineRule="auto"/>
        <w:jc w:val="center"/>
        <w:rPr>
          <w:rFonts w:cs="Times New Roman"/>
          <w:b/>
          <w:sz w:val="32"/>
          <w:szCs w:val="32"/>
        </w:rPr>
      </w:pPr>
    </w:p>
    <w:p w14:paraId="7EA53E99" w14:textId="77777777" w:rsidR="00E51C1D" w:rsidRPr="00827A37" w:rsidRDefault="00E51C1D" w:rsidP="00E51C1D">
      <w:pPr>
        <w:spacing w:after="0" w:line="240" w:lineRule="auto"/>
        <w:jc w:val="center"/>
        <w:rPr>
          <w:rFonts w:cs="Times New Roman"/>
          <w:b/>
          <w:sz w:val="32"/>
          <w:szCs w:val="32"/>
        </w:rPr>
      </w:pPr>
    </w:p>
    <w:p w14:paraId="245F7822" w14:textId="77777777" w:rsidR="00E51C1D" w:rsidRPr="00827A37" w:rsidRDefault="00E51C1D" w:rsidP="00E51C1D">
      <w:pPr>
        <w:spacing w:after="0" w:line="240" w:lineRule="auto"/>
        <w:jc w:val="center"/>
        <w:rPr>
          <w:rFonts w:cs="Times New Roman"/>
          <w:b/>
          <w:sz w:val="32"/>
          <w:szCs w:val="32"/>
        </w:rPr>
      </w:pPr>
    </w:p>
    <w:p w14:paraId="7D907043" w14:textId="77777777" w:rsidR="00E51C1D" w:rsidRPr="00827A37" w:rsidRDefault="00E51C1D" w:rsidP="00E51C1D">
      <w:pPr>
        <w:spacing w:after="0" w:line="240" w:lineRule="auto"/>
        <w:jc w:val="center"/>
        <w:rPr>
          <w:rFonts w:cs="Times New Roman"/>
          <w:b/>
          <w:sz w:val="32"/>
          <w:szCs w:val="32"/>
        </w:rPr>
      </w:pPr>
    </w:p>
    <w:p w14:paraId="292FB839" w14:textId="77777777" w:rsidR="00E51C1D" w:rsidRPr="00827A37" w:rsidRDefault="00E51C1D" w:rsidP="00E51C1D">
      <w:pPr>
        <w:spacing w:after="0" w:line="240" w:lineRule="auto"/>
        <w:jc w:val="center"/>
        <w:rPr>
          <w:rFonts w:cs="Times New Roman"/>
          <w:b/>
          <w:sz w:val="32"/>
          <w:szCs w:val="32"/>
        </w:rPr>
      </w:pPr>
    </w:p>
    <w:p w14:paraId="26BB1C2E" w14:textId="77777777" w:rsidR="00E51C1D" w:rsidRPr="00827A37" w:rsidRDefault="00E51C1D" w:rsidP="00E51C1D">
      <w:pPr>
        <w:spacing w:after="0" w:line="240" w:lineRule="auto"/>
        <w:jc w:val="center"/>
        <w:rPr>
          <w:rFonts w:cs="Times New Roman"/>
          <w:b/>
          <w:sz w:val="32"/>
          <w:szCs w:val="32"/>
        </w:rPr>
      </w:pPr>
    </w:p>
    <w:p w14:paraId="7334D066" w14:textId="77777777" w:rsidR="00E51C1D" w:rsidRPr="00827A37" w:rsidRDefault="00E51C1D" w:rsidP="00E51C1D">
      <w:pPr>
        <w:spacing w:after="0" w:line="240" w:lineRule="auto"/>
        <w:jc w:val="center"/>
        <w:rPr>
          <w:rFonts w:cs="Times New Roman"/>
          <w:b/>
          <w:sz w:val="32"/>
          <w:szCs w:val="32"/>
        </w:rPr>
      </w:pPr>
    </w:p>
    <w:p w14:paraId="4C2BC207" w14:textId="77777777" w:rsidR="00E51C1D" w:rsidRPr="00827A37" w:rsidRDefault="00E51C1D" w:rsidP="00E51C1D">
      <w:pPr>
        <w:spacing w:after="0" w:line="240" w:lineRule="auto"/>
        <w:jc w:val="center"/>
        <w:rPr>
          <w:rFonts w:cs="Times New Roman"/>
          <w:b/>
          <w:sz w:val="32"/>
          <w:szCs w:val="32"/>
        </w:rPr>
      </w:pPr>
    </w:p>
    <w:p w14:paraId="45BF72D0" w14:textId="77777777" w:rsidR="00E51C1D" w:rsidRPr="00827A37" w:rsidRDefault="00E51C1D" w:rsidP="00E51C1D">
      <w:pPr>
        <w:spacing w:after="0" w:line="240" w:lineRule="auto"/>
        <w:jc w:val="center"/>
        <w:rPr>
          <w:rFonts w:cs="Times New Roman"/>
          <w:b/>
          <w:sz w:val="32"/>
          <w:szCs w:val="32"/>
        </w:rPr>
      </w:pPr>
    </w:p>
    <w:p w14:paraId="5CA48175" w14:textId="77777777" w:rsidR="00E51C1D" w:rsidRPr="00827A37" w:rsidRDefault="00E51C1D" w:rsidP="00E51C1D">
      <w:pPr>
        <w:spacing w:after="0" w:line="240" w:lineRule="auto"/>
        <w:jc w:val="center"/>
        <w:rPr>
          <w:rFonts w:cs="Times New Roman"/>
          <w:b/>
          <w:sz w:val="32"/>
          <w:szCs w:val="32"/>
        </w:rPr>
      </w:pPr>
    </w:p>
    <w:p w14:paraId="2E0754EC" w14:textId="77777777" w:rsidR="00E51C1D" w:rsidRPr="00827A37" w:rsidRDefault="00E51C1D" w:rsidP="00E51C1D">
      <w:pPr>
        <w:spacing w:after="0" w:line="240" w:lineRule="auto"/>
        <w:jc w:val="center"/>
        <w:rPr>
          <w:rFonts w:cs="Times New Roman"/>
          <w:b/>
          <w:sz w:val="32"/>
          <w:szCs w:val="32"/>
        </w:rPr>
      </w:pPr>
    </w:p>
    <w:p w14:paraId="6A51BF64" w14:textId="77777777" w:rsidR="00E51C1D" w:rsidRPr="00827A37" w:rsidRDefault="00E51C1D" w:rsidP="00E51C1D">
      <w:pPr>
        <w:spacing w:after="0" w:line="240" w:lineRule="auto"/>
        <w:jc w:val="center"/>
        <w:rPr>
          <w:rFonts w:cs="Times New Roman"/>
          <w:b/>
          <w:sz w:val="32"/>
          <w:szCs w:val="32"/>
        </w:rPr>
      </w:pPr>
    </w:p>
    <w:p w14:paraId="5D28617A" w14:textId="77777777" w:rsidR="00E51C1D" w:rsidRPr="00827A37" w:rsidRDefault="00E51C1D" w:rsidP="00E51C1D">
      <w:pPr>
        <w:spacing w:after="0" w:line="240" w:lineRule="auto"/>
        <w:jc w:val="center"/>
        <w:rPr>
          <w:rFonts w:cs="Times New Roman"/>
          <w:b/>
          <w:sz w:val="32"/>
          <w:szCs w:val="32"/>
        </w:rPr>
      </w:pPr>
    </w:p>
    <w:p w14:paraId="713072B7" w14:textId="77777777" w:rsidR="00E51C1D" w:rsidRPr="00827A37" w:rsidRDefault="00E51C1D" w:rsidP="00E51C1D">
      <w:pPr>
        <w:spacing w:after="0" w:line="240" w:lineRule="auto"/>
        <w:jc w:val="center"/>
        <w:rPr>
          <w:rFonts w:cs="Times New Roman"/>
          <w:b/>
          <w:sz w:val="32"/>
          <w:szCs w:val="32"/>
        </w:rPr>
      </w:pPr>
    </w:p>
    <w:p w14:paraId="6AADB7CF" w14:textId="77777777" w:rsidR="00E51C1D" w:rsidRPr="00827A37" w:rsidRDefault="00E51C1D" w:rsidP="00E51C1D">
      <w:pPr>
        <w:spacing w:after="0" w:line="240" w:lineRule="auto"/>
        <w:jc w:val="center"/>
        <w:rPr>
          <w:rFonts w:cs="Times New Roman"/>
          <w:b/>
          <w:sz w:val="32"/>
          <w:szCs w:val="32"/>
        </w:rPr>
      </w:pPr>
      <w:r w:rsidRPr="00827A37">
        <w:rPr>
          <w:rFonts w:cs="Times New Roman"/>
          <w:b/>
          <w:sz w:val="32"/>
          <w:szCs w:val="32"/>
        </w:rPr>
        <w:t>Cerere de finanțare</w:t>
      </w:r>
    </w:p>
    <w:p w14:paraId="25717E9B" w14:textId="77777777" w:rsidR="00E51C1D" w:rsidRPr="00827A37" w:rsidRDefault="00E51C1D" w:rsidP="00E51C1D">
      <w:pPr>
        <w:spacing w:after="0" w:line="240" w:lineRule="auto"/>
        <w:rPr>
          <w:rFonts w:cs="Times New Roman"/>
          <w:b/>
        </w:rPr>
      </w:pPr>
      <w:r w:rsidRPr="00827A37">
        <w:rPr>
          <w:rFonts w:cs="Times New Roman"/>
          <w:b/>
        </w:rPr>
        <w:br w:type="page"/>
      </w:r>
    </w:p>
    <w:sdt>
      <w:sdtPr>
        <w:rPr>
          <w:rFonts w:ascii="Times New Roman" w:eastAsiaTheme="minorHAnsi" w:hAnsi="Times New Roman" w:cs="Times New Roman"/>
          <w:b/>
          <w:bCs/>
          <w:color w:val="auto"/>
          <w:sz w:val="22"/>
          <w:szCs w:val="22"/>
        </w:rPr>
        <w:id w:val="-485247721"/>
        <w:docPartObj>
          <w:docPartGallery w:val="Table of Contents"/>
          <w:docPartUnique/>
        </w:docPartObj>
      </w:sdtPr>
      <w:sdtEndPr>
        <w:rPr>
          <w:b w:val="0"/>
          <w:bCs w:val="0"/>
          <w:noProof/>
        </w:rPr>
      </w:sdtEndPr>
      <w:sdtContent>
        <w:p w14:paraId="0E12C432" w14:textId="77777777" w:rsidR="00E51C1D" w:rsidRPr="00827A37" w:rsidRDefault="00E51C1D" w:rsidP="00E51C1D">
          <w:pPr>
            <w:pStyle w:val="Titlucuprins"/>
            <w:rPr>
              <w:rFonts w:ascii="Times New Roman" w:hAnsi="Times New Roman" w:cs="Times New Roman"/>
            </w:rPr>
          </w:pPr>
          <w:r w:rsidRPr="00827A37">
            <w:rPr>
              <w:rFonts w:ascii="Times New Roman" w:hAnsi="Times New Roman" w:cs="Times New Roman"/>
            </w:rPr>
            <w:t xml:space="preserve">Cuprins </w:t>
          </w:r>
        </w:p>
        <w:p w14:paraId="00FD7B60" w14:textId="77777777" w:rsidR="00E51C1D" w:rsidRPr="00827A37" w:rsidRDefault="00E51C1D" w:rsidP="00E51C1D">
          <w:pPr>
            <w:pStyle w:val="Cuprins1"/>
            <w:tabs>
              <w:tab w:val="clear" w:pos="9345"/>
              <w:tab w:val="right" w:leader="dot" w:pos="9346"/>
            </w:tabs>
            <w:rPr>
              <w:rFonts w:eastAsiaTheme="minorEastAsia"/>
              <w:lang w:eastAsia="ro-RO"/>
            </w:rPr>
          </w:pPr>
          <w:r w:rsidRPr="00827A37">
            <w:rPr>
              <w:b w:val="0"/>
              <w:noProof w:val="0"/>
            </w:rPr>
            <w:fldChar w:fldCharType="begin"/>
          </w:r>
          <w:r w:rsidRPr="00827A37">
            <w:instrText xml:space="preserve"> TOC \o "1-3" \h \z \u </w:instrText>
          </w:r>
          <w:r w:rsidRPr="00827A37">
            <w:rPr>
              <w:b w:val="0"/>
              <w:noProof w:val="0"/>
            </w:rPr>
            <w:fldChar w:fldCharType="separate"/>
          </w:r>
          <w:hyperlink w:anchor="_Toc442706895" w:history="1">
            <w:r w:rsidRPr="00827A37">
              <w:rPr>
                <w:rStyle w:val="Hyperlink"/>
              </w:rPr>
              <w:t>1. Solicitant</w:t>
            </w:r>
            <w:r w:rsidRPr="00827A37">
              <w:rPr>
                <w:webHidden/>
              </w:rPr>
              <w:tab/>
            </w:r>
          </w:hyperlink>
        </w:p>
        <w:p w14:paraId="1772B0C0" w14:textId="77777777" w:rsidR="00E51C1D" w:rsidRPr="00827A37" w:rsidRDefault="00EF316B" w:rsidP="00E51C1D">
          <w:pPr>
            <w:pStyle w:val="Cuprins1"/>
            <w:tabs>
              <w:tab w:val="clear" w:pos="9345"/>
              <w:tab w:val="right" w:leader="dot" w:pos="9346"/>
            </w:tabs>
            <w:rPr>
              <w:rFonts w:eastAsiaTheme="minorEastAsia"/>
              <w:lang w:eastAsia="ro-RO"/>
            </w:rPr>
          </w:pPr>
          <w:hyperlink w:anchor="_Toc442706896" w:history="1">
            <w:r w:rsidR="00E51C1D" w:rsidRPr="00827A37">
              <w:rPr>
                <w:rStyle w:val="Hyperlink"/>
              </w:rPr>
              <w:t>2. Atribute proiect</w:t>
            </w:r>
            <w:r w:rsidR="00E51C1D" w:rsidRPr="00827A37">
              <w:rPr>
                <w:webHidden/>
              </w:rPr>
              <w:tab/>
            </w:r>
          </w:hyperlink>
        </w:p>
        <w:p w14:paraId="25F362EF" w14:textId="77777777" w:rsidR="00E51C1D" w:rsidRPr="00827A37" w:rsidRDefault="00EF316B" w:rsidP="00E51C1D">
          <w:pPr>
            <w:pStyle w:val="Cuprins1"/>
            <w:tabs>
              <w:tab w:val="clear" w:pos="9345"/>
              <w:tab w:val="right" w:leader="dot" w:pos="9346"/>
            </w:tabs>
            <w:rPr>
              <w:rFonts w:eastAsiaTheme="minorEastAsia"/>
              <w:lang w:eastAsia="ro-RO"/>
            </w:rPr>
          </w:pPr>
          <w:hyperlink w:anchor="_Toc442706897" w:history="1">
            <w:r w:rsidR="00E51C1D" w:rsidRPr="00827A37">
              <w:rPr>
                <w:rStyle w:val="Hyperlink"/>
              </w:rPr>
              <w:t>3. Responsabil de proiect</w:t>
            </w:r>
            <w:r w:rsidR="00E51C1D" w:rsidRPr="00827A37">
              <w:rPr>
                <w:webHidden/>
              </w:rPr>
              <w:tab/>
            </w:r>
          </w:hyperlink>
        </w:p>
        <w:p w14:paraId="05273E1C" w14:textId="77777777" w:rsidR="00E51C1D" w:rsidRPr="00827A37" w:rsidRDefault="00EF316B" w:rsidP="00E51C1D">
          <w:pPr>
            <w:pStyle w:val="Cuprins1"/>
            <w:tabs>
              <w:tab w:val="clear" w:pos="9345"/>
              <w:tab w:val="right" w:leader="dot" w:pos="9346"/>
            </w:tabs>
            <w:rPr>
              <w:rFonts w:eastAsiaTheme="minorEastAsia"/>
              <w:lang w:eastAsia="ro-RO"/>
            </w:rPr>
          </w:pPr>
          <w:hyperlink w:anchor="_Toc442706898" w:history="1">
            <w:r w:rsidR="00E51C1D" w:rsidRPr="00827A37">
              <w:rPr>
                <w:rStyle w:val="Hyperlink"/>
              </w:rPr>
              <w:t>4. Persoana de contact</w:t>
            </w:r>
            <w:r w:rsidR="00E51C1D" w:rsidRPr="00827A37">
              <w:rPr>
                <w:webHidden/>
              </w:rPr>
              <w:tab/>
            </w:r>
          </w:hyperlink>
        </w:p>
        <w:p w14:paraId="4D867ABF" w14:textId="77777777" w:rsidR="00E51C1D" w:rsidRPr="00827A37" w:rsidRDefault="00EF316B" w:rsidP="00E51C1D">
          <w:pPr>
            <w:pStyle w:val="Cuprins1"/>
            <w:tabs>
              <w:tab w:val="clear" w:pos="9345"/>
              <w:tab w:val="right" w:leader="dot" w:pos="9346"/>
            </w:tabs>
            <w:rPr>
              <w:rFonts w:eastAsiaTheme="minorEastAsia"/>
              <w:lang w:eastAsia="ro-RO"/>
            </w:rPr>
          </w:pPr>
          <w:hyperlink w:anchor="_Toc442706899" w:history="1">
            <w:r w:rsidR="00E51C1D" w:rsidRPr="00827A37">
              <w:rPr>
                <w:rStyle w:val="Hyperlink"/>
              </w:rPr>
              <w:t>5. Capacitate solicitant</w:t>
            </w:r>
            <w:r w:rsidR="00E51C1D" w:rsidRPr="00827A37">
              <w:rPr>
                <w:webHidden/>
              </w:rPr>
              <w:tab/>
            </w:r>
          </w:hyperlink>
        </w:p>
        <w:p w14:paraId="3B1FC6EB" w14:textId="77777777" w:rsidR="00E51C1D" w:rsidRPr="00827A37" w:rsidRDefault="00EF316B" w:rsidP="00E51C1D">
          <w:pPr>
            <w:pStyle w:val="Cuprins1"/>
            <w:tabs>
              <w:tab w:val="clear" w:pos="9345"/>
              <w:tab w:val="right" w:leader="dot" w:pos="9346"/>
            </w:tabs>
            <w:rPr>
              <w:rFonts w:eastAsiaTheme="minorEastAsia"/>
              <w:lang w:eastAsia="ro-RO"/>
            </w:rPr>
          </w:pPr>
          <w:hyperlink w:anchor="_Toc442706900" w:history="1">
            <w:r w:rsidR="00E51C1D" w:rsidRPr="00827A37">
              <w:rPr>
                <w:rStyle w:val="Hyperlink"/>
              </w:rPr>
              <w:t>6. Localizare proiect</w:t>
            </w:r>
            <w:r w:rsidR="00E51C1D" w:rsidRPr="00827A37">
              <w:rPr>
                <w:webHidden/>
              </w:rPr>
              <w:tab/>
            </w:r>
          </w:hyperlink>
        </w:p>
        <w:p w14:paraId="4D1EF924" w14:textId="77777777" w:rsidR="00E51C1D" w:rsidRPr="00827A37" w:rsidRDefault="00EF316B" w:rsidP="00E51C1D">
          <w:pPr>
            <w:pStyle w:val="Cuprins1"/>
            <w:tabs>
              <w:tab w:val="clear" w:pos="9345"/>
              <w:tab w:val="right" w:leader="dot" w:pos="9346"/>
            </w:tabs>
            <w:rPr>
              <w:rFonts w:eastAsiaTheme="minorEastAsia"/>
              <w:lang w:eastAsia="ro-RO"/>
            </w:rPr>
          </w:pPr>
          <w:hyperlink w:anchor="_Toc442706901" w:history="1">
            <w:r w:rsidR="00E51C1D" w:rsidRPr="00827A37">
              <w:rPr>
                <w:rStyle w:val="Hyperlink"/>
              </w:rPr>
              <w:t>7. Obiective proiect</w:t>
            </w:r>
            <w:r w:rsidR="00E51C1D" w:rsidRPr="00827A37">
              <w:rPr>
                <w:webHidden/>
              </w:rPr>
              <w:tab/>
            </w:r>
          </w:hyperlink>
        </w:p>
        <w:p w14:paraId="3848B6C4" w14:textId="77777777" w:rsidR="00E51C1D" w:rsidRPr="00827A37" w:rsidRDefault="00EF316B" w:rsidP="00E51C1D">
          <w:pPr>
            <w:pStyle w:val="Cuprins1"/>
            <w:tabs>
              <w:tab w:val="clear" w:pos="9345"/>
              <w:tab w:val="right" w:leader="dot" w:pos="9346"/>
            </w:tabs>
            <w:rPr>
              <w:rFonts w:eastAsiaTheme="minorEastAsia"/>
              <w:lang w:eastAsia="ro-RO"/>
            </w:rPr>
          </w:pPr>
          <w:hyperlink w:anchor="_Toc442706902" w:history="1">
            <w:r w:rsidR="00E51C1D" w:rsidRPr="00827A37">
              <w:rPr>
                <w:rStyle w:val="Hyperlink"/>
              </w:rPr>
              <w:t>8. Rezultate așteptate</w:t>
            </w:r>
            <w:r w:rsidR="00E51C1D" w:rsidRPr="00827A37">
              <w:rPr>
                <w:webHidden/>
              </w:rPr>
              <w:tab/>
            </w:r>
          </w:hyperlink>
        </w:p>
        <w:p w14:paraId="58984B21" w14:textId="77777777" w:rsidR="00E51C1D" w:rsidRPr="00827A37" w:rsidRDefault="00EF316B" w:rsidP="00E51C1D">
          <w:pPr>
            <w:pStyle w:val="Cuprins1"/>
            <w:tabs>
              <w:tab w:val="clear" w:pos="9345"/>
              <w:tab w:val="right" w:leader="dot" w:pos="9346"/>
            </w:tabs>
            <w:rPr>
              <w:rFonts w:eastAsiaTheme="minorEastAsia"/>
              <w:lang w:eastAsia="ro-RO"/>
            </w:rPr>
          </w:pPr>
          <w:hyperlink w:anchor="_Toc442706903" w:history="1">
            <w:r w:rsidR="00E51C1D" w:rsidRPr="00827A37">
              <w:rPr>
                <w:rStyle w:val="Hyperlink"/>
              </w:rPr>
              <w:t>9. Context</w:t>
            </w:r>
            <w:r w:rsidR="00E51C1D" w:rsidRPr="00827A37">
              <w:rPr>
                <w:webHidden/>
              </w:rPr>
              <w:tab/>
            </w:r>
          </w:hyperlink>
        </w:p>
        <w:p w14:paraId="6587073B" w14:textId="77777777" w:rsidR="00E51C1D" w:rsidRPr="00827A37" w:rsidRDefault="00EF316B" w:rsidP="00E51C1D">
          <w:pPr>
            <w:pStyle w:val="Cuprins1"/>
            <w:tabs>
              <w:tab w:val="clear" w:pos="9345"/>
              <w:tab w:val="right" w:leader="dot" w:pos="9346"/>
            </w:tabs>
            <w:rPr>
              <w:rFonts w:eastAsiaTheme="minorEastAsia"/>
              <w:lang w:eastAsia="ro-RO"/>
            </w:rPr>
          </w:pPr>
          <w:hyperlink w:anchor="_Toc442706904" w:history="1">
            <w:r w:rsidR="00E51C1D" w:rsidRPr="00827A37">
              <w:rPr>
                <w:rStyle w:val="Hyperlink"/>
              </w:rPr>
              <w:t>10. Justificare</w:t>
            </w:r>
            <w:r w:rsidR="00E51C1D" w:rsidRPr="00827A37">
              <w:rPr>
                <w:webHidden/>
              </w:rPr>
              <w:tab/>
            </w:r>
          </w:hyperlink>
        </w:p>
        <w:p w14:paraId="082D3EE6" w14:textId="4C8941E8" w:rsidR="00E51C1D" w:rsidRPr="00827A37" w:rsidRDefault="00EF316B" w:rsidP="00E51C1D">
          <w:pPr>
            <w:pStyle w:val="Cuprins1"/>
            <w:tabs>
              <w:tab w:val="clear" w:pos="9345"/>
              <w:tab w:val="right" w:leader="dot" w:pos="9346"/>
            </w:tabs>
            <w:rPr>
              <w:rFonts w:eastAsiaTheme="minorEastAsia"/>
              <w:lang w:eastAsia="ro-RO"/>
            </w:rPr>
          </w:pPr>
          <w:hyperlink w:anchor="_Toc442706906" w:history="1">
            <w:r w:rsidR="00316699">
              <w:rPr>
                <w:rStyle w:val="Hyperlink"/>
              </w:rPr>
              <w:t>11</w:t>
            </w:r>
            <w:r w:rsidR="00E51C1D" w:rsidRPr="00827A37">
              <w:rPr>
                <w:rStyle w:val="Hyperlink"/>
              </w:rPr>
              <w:t>. Sustenabilitate</w:t>
            </w:r>
            <w:r w:rsidR="00E51C1D" w:rsidRPr="00827A37">
              <w:rPr>
                <w:webHidden/>
              </w:rPr>
              <w:tab/>
            </w:r>
          </w:hyperlink>
        </w:p>
        <w:p w14:paraId="4AD2B693" w14:textId="01BC7036" w:rsidR="00E51C1D" w:rsidRPr="00827A37" w:rsidRDefault="00EF316B" w:rsidP="00E51C1D">
          <w:pPr>
            <w:pStyle w:val="Cuprins1"/>
            <w:tabs>
              <w:tab w:val="clear" w:pos="9345"/>
              <w:tab w:val="right" w:leader="dot" w:pos="9346"/>
            </w:tabs>
            <w:rPr>
              <w:rFonts w:eastAsiaTheme="minorEastAsia"/>
              <w:lang w:eastAsia="ro-RO"/>
            </w:rPr>
          </w:pPr>
          <w:hyperlink w:anchor="_Toc442706907" w:history="1">
            <w:r w:rsidR="00316699">
              <w:rPr>
                <w:rStyle w:val="Hyperlink"/>
              </w:rPr>
              <w:t>12</w:t>
            </w:r>
            <w:r w:rsidR="00E51C1D" w:rsidRPr="00827A37">
              <w:rPr>
                <w:rStyle w:val="Hyperlink"/>
              </w:rPr>
              <w:t>. Relevanță</w:t>
            </w:r>
            <w:r w:rsidR="00E51C1D" w:rsidRPr="00827A37">
              <w:rPr>
                <w:webHidden/>
              </w:rPr>
              <w:tab/>
            </w:r>
          </w:hyperlink>
        </w:p>
        <w:p w14:paraId="10B30803" w14:textId="3D6DC790" w:rsidR="00E51C1D" w:rsidRPr="00827A37" w:rsidRDefault="00EF316B" w:rsidP="00E51C1D">
          <w:pPr>
            <w:pStyle w:val="Cuprins1"/>
            <w:tabs>
              <w:tab w:val="clear" w:pos="9345"/>
              <w:tab w:val="right" w:leader="dot" w:pos="9346"/>
            </w:tabs>
            <w:rPr>
              <w:rFonts w:eastAsiaTheme="minorEastAsia"/>
              <w:lang w:eastAsia="ro-RO"/>
            </w:rPr>
          </w:pPr>
          <w:hyperlink w:anchor="_Toc442706908" w:history="1">
            <w:r w:rsidR="00316699">
              <w:rPr>
                <w:rStyle w:val="Hyperlink"/>
              </w:rPr>
              <w:t>13</w:t>
            </w:r>
            <w:r w:rsidR="00E51C1D" w:rsidRPr="00827A37">
              <w:rPr>
                <w:rStyle w:val="Hyperlink"/>
              </w:rPr>
              <w:t>. Riscuri</w:t>
            </w:r>
            <w:r w:rsidR="00E51C1D" w:rsidRPr="00827A37">
              <w:rPr>
                <w:webHidden/>
              </w:rPr>
              <w:tab/>
            </w:r>
          </w:hyperlink>
        </w:p>
        <w:p w14:paraId="3F471011" w14:textId="4E0932E4" w:rsidR="00E51C1D" w:rsidRPr="00827A37" w:rsidRDefault="00EF316B" w:rsidP="00E51C1D">
          <w:pPr>
            <w:pStyle w:val="Cuprins1"/>
            <w:tabs>
              <w:tab w:val="clear" w:pos="9345"/>
              <w:tab w:val="right" w:leader="dot" w:pos="9346"/>
            </w:tabs>
            <w:rPr>
              <w:rFonts w:eastAsiaTheme="minorEastAsia"/>
              <w:lang w:eastAsia="ro-RO"/>
            </w:rPr>
          </w:pPr>
          <w:hyperlink w:anchor="_Toc442706909" w:history="1">
            <w:r w:rsidR="00316699">
              <w:rPr>
                <w:rStyle w:val="Hyperlink"/>
              </w:rPr>
              <w:t>14</w:t>
            </w:r>
            <w:r w:rsidR="00E51C1D" w:rsidRPr="00827A37">
              <w:rPr>
                <w:rStyle w:val="Hyperlink"/>
              </w:rPr>
              <w:t>. Principii orizontale</w:t>
            </w:r>
            <w:r w:rsidR="00E51C1D" w:rsidRPr="00827A37">
              <w:rPr>
                <w:webHidden/>
              </w:rPr>
              <w:tab/>
            </w:r>
          </w:hyperlink>
        </w:p>
        <w:p w14:paraId="24401FC3" w14:textId="198F1422" w:rsidR="00E51C1D" w:rsidRPr="00827A37" w:rsidRDefault="00EF316B" w:rsidP="00E51C1D">
          <w:pPr>
            <w:pStyle w:val="Cuprins1"/>
            <w:tabs>
              <w:tab w:val="clear" w:pos="9345"/>
              <w:tab w:val="right" w:leader="dot" w:pos="9346"/>
            </w:tabs>
            <w:rPr>
              <w:rFonts w:eastAsiaTheme="minorEastAsia"/>
              <w:lang w:eastAsia="ro-RO"/>
            </w:rPr>
          </w:pPr>
          <w:hyperlink w:anchor="_Toc442706910" w:history="1">
            <w:r w:rsidR="00316699">
              <w:rPr>
                <w:rStyle w:val="Hyperlink"/>
              </w:rPr>
              <w:t>15</w:t>
            </w:r>
            <w:r w:rsidR="00E51C1D" w:rsidRPr="00827A37">
              <w:rPr>
                <w:rStyle w:val="Hyperlink"/>
              </w:rPr>
              <w:t>. Metodologie</w:t>
            </w:r>
            <w:r w:rsidR="00E51C1D" w:rsidRPr="00827A37">
              <w:rPr>
                <w:webHidden/>
              </w:rPr>
              <w:tab/>
            </w:r>
          </w:hyperlink>
        </w:p>
        <w:p w14:paraId="4B0F4F89" w14:textId="2C4C0538" w:rsidR="00E51C1D" w:rsidRPr="00827A37" w:rsidRDefault="00EF316B" w:rsidP="00E51C1D">
          <w:pPr>
            <w:pStyle w:val="Cuprins1"/>
            <w:tabs>
              <w:tab w:val="clear" w:pos="9345"/>
              <w:tab w:val="right" w:leader="dot" w:pos="9346"/>
            </w:tabs>
            <w:rPr>
              <w:rFonts w:eastAsiaTheme="minorEastAsia"/>
              <w:lang w:eastAsia="ro-RO"/>
            </w:rPr>
          </w:pPr>
          <w:hyperlink w:anchor="_Toc442706911" w:history="1">
            <w:r w:rsidR="00316699">
              <w:rPr>
                <w:rStyle w:val="Hyperlink"/>
              </w:rPr>
              <w:t>16</w:t>
            </w:r>
            <w:r w:rsidR="00E51C1D" w:rsidRPr="00827A37">
              <w:rPr>
                <w:rStyle w:val="Hyperlink"/>
              </w:rPr>
              <w:t>. Specializare inteligentă</w:t>
            </w:r>
            <w:r w:rsidR="00E51C1D" w:rsidRPr="00827A37">
              <w:rPr>
                <w:webHidden/>
              </w:rPr>
              <w:tab/>
            </w:r>
          </w:hyperlink>
        </w:p>
        <w:p w14:paraId="256B107D" w14:textId="5608912A" w:rsidR="00E51C1D" w:rsidRPr="00827A37" w:rsidRDefault="00EF316B" w:rsidP="00E51C1D">
          <w:pPr>
            <w:pStyle w:val="Cuprins1"/>
            <w:tabs>
              <w:tab w:val="clear" w:pos="9345"/>
              <w:tab w:val="right" w:leader="dot" w:pos="9346"/>
            </w:tabs>
            <w:rPr>
              <w:rFonts w:eastAsiaTheme="minorEastAsia"/>
              <w:lang w:eastAsia="ro-RO"/>
            </w:rPr>
          </w:pPr>
          <w:hyperlink w:anchor="_Toc442706912" w:history="1">
            <w:r w:rsidR="00316699">
              <w:rPr>
                <w:rStyle w:val="Hyperlink"/>
              </w:rPr>
              <w:t>17</w:t>
            </w:r>
            <w:r w:rsidR="00E51C1D" w:rsidRPr="00827A37">
              <w:rPr>
                <w:rStyle w:val="Hyperlink"/>
              </w:rPr>
              <w:t>. Descrierea investiției</w:t>
            </w:r>
            <w:r w:rsidR="00E51C1D" w:rsidRPr="00827A37">
              <w:rPr>
                <w:webHidden/>
              </w:rPr>
              <w:tab/>
            </w:r>
          </w:hyperlink>
        </w:p>
        <w:p w14:paraId="17645D76" w14:textId="17656CF1" w:rsidR="00E51C1D" w:rsidRPr="00827A37" w:rsidRDefault="00EF316B" w:rsidP="00E51C1D">
          <w:pPr>
            <w:pStyle w:val="Cuprins1"/>
            <w:tabs>
              <w:tab w:val="clear" w:pos="9345"/>
              <w:tab w:val="right" w:leader="dot" w:pos="9346"/>
            </w:tabs>
            <w:rPr>
              <w:rFonts w:eastAsiaTheme="minorEastAsia"/>
              <w:lang w:eastAsia="ro-RO"/>
            </w:rPr>
          </w:pPr>
          <w:hyperlink w:anchor="_Toc442706934" w:history="1">
            <w:r w:rsidR="00316699">
              <w:rPr>
                <w:rStyle w:val="Hyperlink"/>
              </w:rPr>
              <w:t>18</w:t>
            </w:r>
            <w:r w:rsidR="00E51C1D" w:rsidRPr="00827A37">
              <w:rPr>
                <w:rStyle w:val="Hyperlink"/>
              </w:rPr>
              <w:t>. Maturitatea proiectului</w:t>
            </w:r>
            <w:r w:rsidR="00E51C1D" w:rsidRPr="00827A37">
              <w:rPr>
                <w:webHidden/>
              </w:rPr>
              <w:tab/>
            </w:r>
          </w:hyperlink>
        </w:p>
        <w:p w14:paraId="00622760" w14:textId="235855FE" w:rsidR="00E51C1D" w:rsidRPr="00827A37" w:rsidRDefault="00EF316B" w:rsidP="00E51C1D">
          <w:pPr>
            <w:pStyle w:val="Cuprins1"/>
            <w:tabs>
              <w:tab w:val="clear" w:pos="9345"/>
              <w:tab w:val="right" w:leader="dot" w:pos="9346"/>
            </w:tabs>
            <w:rPr>
              <w:rFonts w:eastAsiaTheme="minorEastAsia"/>
              <w:lang w:eastAsia="ro-RO"/>
            </w:rPr>
          </w:pPr>
          <w:hyperlink w:anchor="_Toc442706935" w:history="1">
            <w:r w:rsidR="00316699">
              <w:rPr>
                <w:rStyle w:val="Hyperlink"/>
              </w:rPr>
              <w:t>19</w:t>
            </w:r>
            <w:r w:rsidR="00E51C1D" w:rsidRPr="00827A37">
              <w:rPr>
                <w:rStyle w:val="Hyperlink"/>
              </w:rPr>
              <w:t>. Nerespectare legislație UE</w:t>
            </w:r>
            <w:r w:rsidR="00E51C1D" w:rsidRPr="00827A37">
              <w:rPr>
                <w:webHidden/>
              </w:rPr>
              <w:tab/>
            </w:r>
          </w:hyperlink>
        </w:p>
        <w:p w14:paraId="508D477F" w14:textId="3B011743" w:rsidR="00E51C1D" w:rsidRPr="00827A37" w:rsidRDefault="00EF316B" w:rsidP="00E51C1D">
          <w:pPr>
            <w:pStyle w:val="Cuprins1"/>
            <w:tabs>
              <w:tab w:val="clear" w:pos="9345"/>
              <w:tab w:val="right" w:leader="dot" w:pos="9346"/>
            </w:tabs>
            <w:rPr>
              <w:rFonts w:eastAsiaTheme="minorEastAsia"/>
              <w:lang w:eastAsia="ro-RO"/>
            </w:rPr>
          </w:pPr>
          <w:hyperlink w:anchor="_Toc442706939" w:history="1">
            <w:r w:rsidR="00316699">
              <w:rPr>
                <w:rStyle w:val="Hyperlink"/>
              </w:rPr>
              <w:t>20</w:t>
            </w:r>
            <w:r w:rsidR="00E51C1D" w:rsidRPr="00827A37">
              <w:rPr>
                <w:rStyle w:val="Hyperlink"/>
              </w:rPr>
              <w:t>. Indicatori prestabiliți</w:t>
            </w:r>
            <w:r w:rsidR="00E51C1D" w:rsidRPr="00827A37">
              <w:rPr>
                <w:webHidden/>
              </w:rPr>
              <w:tab/>
            </w:r>
          </w:hyperlink>
        </w:p>
        <w:p w14:paraId="56FCA0C3" w14:textId="25D040F4" w:rsidR="00E51C1D" w:rsidRPr="00827A37" w:rsidRDefault="00EF316B" w:rsidP="00E51C1D">
          <w:pPr>
            <w:pStyle w:val="Cuprins1"/>
            <w:tabs>
              <w:tab w:val="clear" w:pos="9345"/>
              <w:tab w:val="right" w:leader="dot" w:pos="9346"/>
            </w:tabs>
            <w:rPr>
              <w:rFonts w:eastAsiaTheme="minorEastAsia"/>
              <w:lang w:eastAsia="ro-RO"/>
            </w:rPr>
          </w:pPr>
          <w:hyperlink w:anchor="_Toc442706940" w:history="1">
            <w:r w:rsidR="00316699">
              <w:rPr>
                <w:rStyle w:val="Hyperlink"/>
              </w:rPr>
              <w:t>21</w:t>
            </w:r>
            <w:r w:rsidR="00E51C1D" w:rsidRPr="00827A37">
              <w:rPr>
                <w:rStyle w:val="Hyperlink"/>
              </w:rPr>
              <w:t>. Indicatori suplimentari proiect</w:t>
            </w:r>
            <w:r w:rsidR="00E51C1D" w:rsidRPr="00827A37">
              <w:rPr>
                <w:webHidden/>
              </w:rPr>
              <w:tab/>
            </w:r>
          </w:hyperlink>
        </w:p>
        <w:p w14:paraId="34B047F6" w14:textId="3B4B583D" w:rsidR="00E51C1D" w:rsidRPr="00827A37" w:rsidRDefault="00EF316B" w:rsidP="00E51C1D">
          <w:pPr>
            <w:pStyle w:val="Cuprins1"/>
            <w:tabs>
              <w:tab w:val="clear" w:pos="9345"/>
              <w:tab w:val="right" w:leader="dot" w:pos="9346"/>
            </w:tabs>
            <w:rPr>
              <w:rFonts w:eastAsiaTheme="minorEastAsia"/>
              <w:lang w:eastAsia="ro-RO"/>
            </w:rPr>
          </w:pPr>
          <w:hyperlink w:anchor="_Toc442706941" w:history="1">
            <w:r w:rsidR="00316699">
              <w:rPr>
                <w:rStyle w:val="Hyperlink"/>
              </w:rPr>
              <w:t>22</w:t>
            </w:r>
            <w:r w:rsidR="00E51C1D" w:rsidRPr="00827A37">
              <w:rPr>
                <w:rStyle w:val="Hyperlink"/>
              </w:rPr>
              <w:t>. Plan de achiziții</w:t>
            </w:r>
            <w:r w:rsidR="00E51C1D" w:rsidRPr="00827A37">
              <w:rPr>
                <w:webHidden/>
              </w:rPr>
              <w:tab/>
            </w:r>
          </w:hyperlink>
        </w:p>
        <w:p w14:paraId="69C56A27" w14:textId="63F0CECF" w:rsidR="00E51C1D" w:rsidRPr="00827A37" w:rsidRDefault="00EF316B" w:rsidP="00E51C1D">
          <w:pPr>
            <w:pStyle w:val="Cuprins1"/>
            <w:tabs>
              <w:tab w:val="clear" w:pos="9345"/>
              <w:tab w:val="right" w:leader="dot" w:pos="9346"/>
            </w:tabs>
            <w:rPr>
              <w:rFonts w:eastAsiaTheme="minorEastAsia"/>
              <w:lang w:eastAsia="ro-RO"/>
            </w:rPr>
          </w:pPr>
          <w:hyperlink w:anchor="_Toc442706942" w:history="1">
            <w:r w:rsidR="00316699">
              <w:rPr>
                <w:rStyle w:val="Hyperlink"/>
              </w:rPr>
              <w:t>23</w:t>
            </w:r>
            <w:r w:rsidR="00E51C1D" w:rsidRPr="00827A37">
              <w:rPr>
                <w:rStyle w:val="Hyperlink"/>
              </w:rPr>
              <w:t>. Resurse umane implicate</w:t>
            </w:r>
            <w:r w:rsidR="00E51C1D" w:rsidRPr="00827A37">
              <w:rPr>
                <w:webHidden/>
              </w:rPr>
              <w:tab/>
            </w:r>
          </w:hyperlink>
        </w:p>
        <w:p w14:paraId="55864670" w14:textId="46BA4A5F" w:rsidR="00E51C1D" w:rsidRPr="00827A37" w:rsidRDefault="00EF316B" w:rsidP="00E51C1D">
          <w:pPr>
            <w:pStyle w:val="Cuprins1"/>
            <w:tabs>
              <w:tab w:val="clear" w:pos="9345"/>
              <w:tab w:val="right" w:leader="dot" w:pos="9346"/>
            </w:tabs>
            <w:rPr>
              <w:rFonts w:eastAsiaTheme="minorEastAsia"/>
              <w:lang w:eastAsia="ro-RO"/>
            </w:rPr>
          </w:pPr>
          <w:hyperlink w:anchor="_Toc442706943" w:history="1">
            <w:r w:rsidR="00316699">
              <w:rPr>
                <w:rStyle w:val="Hyperlink"/>
              </w:rPr>
              <w:t>24</w:t>
            </w:r>
            <w:r w:rsidR="00E51C1D" w:rsidRPr="00827A37">
              <w:rPr>
                <w:rStyle w:val="Hyperlink"/>
              </w:rPr>
              <w:t>. Resurse materiale implicate</w:t>
            </w:r>
            <w:r w:rsidR="00E51C1D" w:rsidRPr="00827A37">
              <w:rPr>
                <w:webHidden/>
              </w:rPr>
              <w:tab/>
            </w:r>
          </w:hyperlink>
        </w:p>
        <w:p w14:paraId="1B492296" w14:textId="3AB5FDA2" w:rsidR="00E51C1D" w:rsidRPr="00827A37" w:rsidRDefault="00EF316B" w:rsidP="00E51C1D">
          <w:pPr>
            <w:pStyle w:val="Cuprins1"/>
            <w:tabs>
              <w:tab w:val="clear" w:pos="9345"/>
              <w:tab w:val="right" w:leader="dot" w:pos="9346"/>
            </w:tabs>
            <w:rPr>
              <w:rFonts w:eastAsiaTheme="minorEastAsia"/>
              <w:lang w:eastAsia="ro-RO"/>
            </w:rPr>
          </w:pPr>
          <w:hyperlink w:anchor="_Toc442706944" w:history="1">
            <w:r w:rsidR="00316699">
              <w:rPr>
                <w:rStyle w:val="Hyperlink"/>
              </w:rPr>
              <w:t>25</w:t>
            </w:r>
            <w:r w:rsidR="00E51C1D" w:rsidRPr="00827A37">
              <w:rPr>
                <w:rStyle w:val="Hyperlink"/>
              </w:rPr>
              <w:t>. Activități previzionate</w:t>
            </w:r>
            <w:r w:rsidR="00E51C1D" w:rsidRPr="00827A37">
              <w:rPr>
                <w:webHidden/>
              </w:rPr>
              <w:tab/>
            </w:r>
          </w:hyperlink>
        </w:p>
        <w:p w14:paraId="5FC09D8C" w14:textId="59D11839" w:rsidR="00E51C1D" w:rsidRPr="00827A37" w:rsidRDefault="00EF316B" w:rsidP="00E51C1D">
          <w:pPr>
            <w:pStyle w:val="Cuprins1"/>
            <w:tabs>
              <w:tab w:val="clear" w:pos="9345"/>
              <w:tab w:val="right" w:leader="dot" w:pos="9346"/>
            </w:tabs>
          </w:pPr>
          <w:hyperlink w:anchor="_Toc442706945" w:history="1">
            <w:r w:rsidR="00316699">
              <w:rPr>
                <w:rStyle w:val="Hyperlink"/>
              </w:rPr>
              <w:t>26</w:t>
            </w:r>
            <w:r w:rsidR="00E51C1D" w:rsidRPr="00827A37">
              <w:rPr>
                <w:rStyle w:val="Hyperlink"/>
              </w:rPr>
              <w:t>. Buget - Activități și cheltuieli</w:t>
            </w:r>
            <w:r w:rsidR="00E51C1D" w:rsidRPr="00827A37">
              <w:rPr>
                <w:webHidden/>
              </w:rPr>
              <w:tab/>
            </w:r>
          </w:hyperlink>
        </w:p>
        <w:p w14:paraId="7B68E184" w14:textId="3C6B310F" w:rsidR="00E51C1D" w:rsidRPr="00A80423" w:rsidRDefault="00316699" w:rsidP="00E51C1D">
          <w:pPr>
            <w:spacing w:after="0" w:line="240" w:lineRule="auto"/>
            <w:ind w:firstLine="425"/>
            <w:rPr>
              <w:rFonts w:cs="Times New Roman"/>
              <w:b/>
              <w:sz w:val="24"/>
              <w:szCs w:val="24"/>
              <w:lang w:eastAsia="zh-CN"/>
            </w:rPr>
          </w:pPr>
          <w:r w:rsidRPr="00A80423">
            <w:rPr>
              <w:rFonts w:cs="Times New Roman"/>
              <w:b/>
              <w:sz w:val="24"/>
              <w:szCs w:val="24"/>
              <w:lang w:eastAsia="zh-CN"/>
            </w:rPr>
            <w:t>27</w:t>
          </w:r>
          <w:r w:rsidR="00E51C1D" w:rsidRPr="00A80423">
            <w:rPr>
              <w:rFonts w:cs="Times New Roman"/>
              <w:b/>
              <w:sz w:val="24"/>
              <w:szCs w:val="24"/>
              <w:lang w:eastAsia="zh-CN"/>
            </w:rPr>
            <w:t>. Plan anual de cheltuieli .........................................................................................................</w:t>
          </w:r>
        </w:p>
        <w:p w14:paraId="01A0871C" w14:textId="22800144" w:rsidR="00E51C1D" w:rsidRPr="00A80423" w:rsidRDefault="00316699" w:rsidP="00E51C1D">
          <w:pPr>
            <w:spacing w:after="0" w:line="240" w:lineRule="auto"/>
            <w:ind w:firstLine="425"/>
            <w:rPr>
              <w:rFonts w:cs="Times New Roman"/>
              <w:b/>
              <w:sz w:val="24"/>
              <w:szCs w:val="24"/>
              <w:lang w:eastAsia="zh-CN"/>
            </w:rPr>
          </w:pPr>
          <w:r w:rsidRPr="00A80423">
            <w:rPr>
              <w:rFonts w:cs="Times New Roman"/>
              <w:b/>
              <w:sz w:val="24"/>
              <w:szCs w:val="24"/>
              <w:lang w:eastAsia="zh-CN"/>
            </w:rPr>
            <w:t>38</w:t>
          </w:r>
          <w:r w:rsidR="00E51C1D" w:rsidRPr="00A80423">
            <w:rPr>
              <w:rFonts w:cs="Times New Roman"/>
              <w:b/>
              <w:sz w:val="24"/>
              <w:szCs w:val="24"/>
              <w:lang w:eastAsia="zh-CN"/>
            </w:rPr>
            <w:t>. Buget - Amplasament ............................................................................................................</w:t>
          </w:r>
        </w:p>
        <w:p w14:paraId="066BDDEB" w14:textId="3F32D65B" w:rsidR="00E51C1D" w:rsidRPr="00A80423" w:rsidRDefault="00316699" w:rsidP="00E51C1D">
          <w:pPr>
            <w:spacing w:after="0" w:line="240" w:lineRule="auto"/>
            <w:ind w:firstLine="425"/>
            <w:rPr>
              <w:rFonts w:cs="Times New Roman"/>
              <w:b/>
              <w:sz w:val="24"/>
              <w:szCs w:val="24"/>
              <w:lang w:eastAsia="zh-CN"/>
            </w:rPr>
          </w:pPr>
          <w:r w:rsidRPr="00A80423">
            <w:rPr>
              <w:rFonts w:cs="Times New Roman"/>
              <w:b/>
              <w:sz w:val="24"/>
              <w:szCs w:val="24"/>
              <w:lang w:eastAsia="zh-CN"/>
            </w:rPr>
            <w:t>39</w:t>
          </w:r>
          <w:r w:rsidR="00E51C1D" w:rsidRPr="00A80423">
            <w:rPr>
              <w:rFonts w:cs="Times New Roman"/>
              <w:b/>
              <w:sz w:val="24"/>
              <w:szCs w:val="24"/>
              <w:lang w:eastAsia="zh-CN"/>
            </w:rPr>
            <w:t>. Buget - Camp de interventie ..................................................................................................</w:t>
          </w:r>
        </w:p>
        <w:p w14:paraId="732D424E" w14:textId="5BD27436" w:rsidR="00E51C1D" w:rsidRPr="00827A37" w:rsidRDefault="00316699" w:rsidP="00E51C1D">
          <w:pPr>
            <w:ind w:firstLine="426"/>
            <w:rPr>
              <w:rFonts w:cs="Times New Roman"/>
              <w:sz w:val="24"/>
              <w:szCs w:val="24"/>
              <w:lang w:eastAsia="zh-CN"/>
            </w:rPr>
          </w:pPr>
          <w:r w:rsidRPr="00A80423">
            <w:rPr>
              <w:rFonts w:cs="Times New Roman"/>
              <w:b/>
              <w:sz w:val="24"/>
              <w:szCs w:val="24"/>
              <w:lang w:eastAsia="zh-CN"/>
            </w:rPr>
            <w:t>30</w:t>
          </w:r>
          <w:r w:rsidR="00E51C1D" w:rsidRPr="00A80423">
            <w:rPr>
              <w:rFonts w:cs="Times New Roman"/>
              <w:b/>
              <w:sz w:val="24"/>
              <w:szCs w:val="24"/>
              <w:lang w:eastAsia="zh-CN"/>
            </w:rPr>
            <w:t>. Buget - Tip de finantare ...</w:t>
          </w:r>
          <w:r w:rsidR="00E51C1D" w:rsidRPr="00827A37">
            <w:rPr>
              <w:rFonts w:cs="Times New Roman"/>
              <w:sz w:val="24"/>
              <w:szCs w:val="24"/>
              <w:lang w:eastAsia="zh-CN"/>
            </w:rPr>
            <w:t>......................................................................................................</w:t>
          </w:r>
        </w:p>
        <w:p w14:paraId="2A55B00B" w14:textId="77777777" w:rsidR="00E51C1D" w:rsidRPr="00827A37" w:rsidRDefault="00E51C1D" w:rsidP="00E51C1D">
          <w:pPr>
            <w:rPr>
              <w:rFonts w:cs="Times New Roman"/>
            </w:rPr>
          </w:pPr>
          <w:r w:rsidRPr="00827A37">
            <w:rPr>
              <w:rFonts w:cs="Times New Roman"/>
              <w:b/>
              <w:bCs/>
              <w:noProof/>
            </w:rPr>
            <w:fldChar w:fldCharType="end"/>
          </w:r>
        </w:p>
      </w:sdtContent>
    </w:sdt>
    <w:p w14:paraId="344F5A68" w14:textId="77777777" w:rsidR="00E51C1D" w:rsidRPr="00827A37" w:rsidRDefault="00E51C1D" w:rsidP="00E51C1D">
      <w:pPr>
        <w:spacing w:after="0" w:line="240" w:lineRule="auto"/>
        <w:rPr>
          <w:rFonts w:cs="Times New Roman"/>
          <w:b/>
        </w:rPr>
      </w:pPr>
    </w:p>
    <w:p w14:paraId="634C1B66" w14:textId="77777777" w:rsidR="00E51C1D" w:rsidRPr="00827A37" w:rsidRDefault="00E51C1D" w:rsidP="00E51C1D">
      <w:pPr>
        <w:rPr>
          <w:rFonts w:cs="Times New Roman"/>
          <w:b/>
        </w:rPr>
      </w:pPr>
      <w:r w:rsidRPr="00827A37">
        <w:rPr>
          <w:rFonts w:cs="Times New Roman"/>
          <w:b/>
        </w:rPr>
        <w:br w:type="page"/>
      </w:r>
    </w:p>
    <w:p w14:paraId="79C40D2A" w14:textId="77777777" w:rsidR="00E51C1D" w:rsidRPr="00827A37" w:rsidRDefault="00E51C1D" w:rsidP="00561D78">
      <w:pPr>
        <w:jc w:val="center"/>
        <w:rPr>
          <w:rFonts w:cs="Times New Roman"/>
          <w:b/>
          <w:sz w:val="24"/>
          <w:u w:val="single"/>
        </w:rPr>
      </w:pPr>
      <w:bookmarkStart w:id="115" w:name="_Toc442706895"/>
      <w:r w:rsidRPr="00827A37">
        <w:rPr>
          <w:rFonts w:cs="Times New Roman"/>
          <w:b/>
          <w:sz w:val="24"/>
          <w:u w:val="single"/>
        </w:rPr>
        <w:lastRenderedPageBreak/>
        <w:t>1. Solicitant</w:t>
      </w:r>
      <w:bookmarkEnd w:id="115"/>
    </w:p>
    <w:p w14:paraId="713A00C9" w14:textId="77777777" w:rsidR="00E51C1D" w:rsidRPr="00827A37" w:rsidRDefault="00E51C1D" w:rsidP="00E51C1D">
      <w:pPr>
        <w:spacing w:after="0" w:line="240" w:lineRule="auto"/>
        <w:rPr>
          <w:rFonts w:cs="Times New Roman"/>
          <w:b/>
          <w:i/>
          <w:sz w:val="20"/>
          <w:szCs w:val="20"/>
        </w:rPr>
      </w:pPr>
      <w:r w:rsidRPr="00827A37">
        <w:rPr>
          <w:rFonts w:cs="Times New Roman"/>
          <w:b/>
          <w:i/>
          <w:sz w:val="20"/>
          <w:szCs w:val="20"/>
        </w:rPr>
        <w:t>Informația se completează în profilul entității juridice, dreapta sus Funcția Modificare persoană juridică. Se poate modifica doar de către reprezentantul legal/împuternicit</w:t>
      </w:r>
    </w:p>
    <w:p w14:paraId="593D1B06" w14:textId="77777777" w:rsidR="00E51C1D" w:rsidRPr="00827A37" w:rsidRDefault="00E51C1D" w:rsidP="00E51C1D">
      <w:pPr>
        <w:spacing w:after="0" w:line="240" w:lineRule="auto"/>
        <w:rPr>
          <w:rFonts w:cs="Times New Roman"/>
          <w:b/>
          <w:color w:val="31849B" w:themeColor="accent5" w:themeShade="BF"/>
        </w:rPr>
      </w:pPr>
    </w:p>
    <w:p w14:paraId="1842A6B3" w14:textId="77777777" w:rsidR="00E51C1D" w:rsidRPr="00827A37" w:rsidRDefault="00E51C1D" w:rsidP="00E51C1D">
      <w:pPr>
        <w:spacing w:after="0" w:line="240" w:lineRule="auto"/>
        <w:rPr>
          <w:rFonts w:cs="Times New Roman"/>
          <w:b/>
          <w:color w:val="31849B" w:themeColor="accent5" w:themeShade="BF"/>
        </w:rPr>
      </w:pPr>
      <w:r w:rsidRPr="00827A37">
        <w:rPr>
          <w:rFonts w:cs="Times New Roman"/>
          <w:b/>
          <w:color w:val="31849B" w:themeColor="accent5" w:themeShade="BF"/>
        </w:rPr>
        <w:t>DATE DE IDENTIFICARE</w:t>
      </w:r>
    </w:p>
    <w:p w14:paraId="5001DB9F" w14:textId="77777777" w:rsidR="00E51C1D" w:rsidRPr="00827A37" w:rsidRDefault="00E51C1D" w:rsidP="00E51C1D">
      <w:pPr>
        <w:spacing w:after="0" w:line="240" w:lineRule="auto"/>
        <w:rPr>
          <w:rFonts w:cs="Times New Roman"/>
          <w:b/>
        </w:rPr>
      </w:pPr>
      <w:r w:rsidRPr="00827A37">
        <w:rPr>
          <w:rFonts w:cs="Times New Roman"/>
          <w:b/>
        </w:rPr>
        <w:t>Denumire</w:t>
      </w:r>
    </w:p>
    <w:tbl>
      <w:tblPr>
        <w:tblStyle w:val="Tabelgril"/>
        <w:tblW w:w="0" w:type="auto"/>
        <w:tblLook w:val="04A0" w:firstRow="1" w:lastRow="0" w:firstColumn="1" w:lastColumn="0" w:noHBand="0" w:noVBand="1"/>
      </w:tblPr>
      <w:tblGrid>
        <w:gridCol w:w="9288"/>
      </w:tblGrid>
      <w:tr w:rsidR="00E51C1D" w:rsidRPr="00827A37" w14:paraId="7E87EEC5" w14:textId="77777777" w:rsidTr="00E51C1D">
        <w:tc>
          <w:tcPr>
            <w:tcW w:w="9288" w:type="dxa"/>
          </w:tcPr>
          <w:p w14:paraId="72533E3F" w14:textId="77777777" w:rsidR="00E51C1D" w:rsidRPr="00827A37" w:rsidRDefault="00E51C1D" w:rsidP="00E51C1D">
            <w:pPr>
              <w:jc w:val="center"/>
              <w:rPr>
                <w:rFonts w:cs="Times New Roman"/>
                <w:b/>
              </w:rPr>
            </w:pPr>
          </w:p>
        </w:tc>
      </w:tr>
    </w:tbl>
    <w:p w14:paraId="3FDFED62" w14:textId="77777777" w:rsidR="00E51C1D" w:rsidRPr="00827A37" w:rsidRDefault="00E51C1D" w:rsidP="00E51C1D">
      <w:pPr>
        <w:spacing w:after="0" w:line="240" w:lineRule="auto"/>
        <w:rPr>
          <w:rFonts w:cs="Times New Roman"/>
          <w:b/>
        </w:rPr>
      </w:pPr>
      <w:r w:rsidRPr="00827A37">
        <w:rPr>
          <w:rFonts w:cs="Times New Roman"/>
          <w:b/>
        </w:rPr>
        <w:t xml:space="preserve">Tipul organizației - </w:t>
      </w:r>
      <w:r w:rsidRPr="00827A37">
        <w:rPr>
          <w:rFonts w:cs="Times New Roman"/>
          <w:b/>
          <w:i/>
          <w:sz w:val="20"/>
          <w:szCs w:val="20"/>
        </w:rPr>
        <w:t>se selectează din nomenclator</w:t>
      </w:r>
    </w:p>
    <w:tbl>
      <w:tblPr>
        <w:tblStyle w:val="Tabelgril"/>
        <w:tblW w:w="0" w:type="auto"/>
        <w:tblLook w:val="04A0" w:firstRow="1" w:lastRow="0" w:firstColumn="1" w:lastColumn="0" w:noHBand="0" w:noVBand="1"/>
      </w:tblPr>
      <w:tblGrid>
        <w:gridCol w:w="9288"/>
      </w:tblGrid>
      <w:tr w:rsidR="00E51C1D" w:rsidRPr="00827A37" w14:paraId="55C02069" w14:textId="77777777" w:rsidTr="00E51C1D">
        <w:tc>
          <w:tcPr>
            <w:tcW w:w="9288" w:type="dxa"/>
          </w:tcPr>
          <w:p w14:paraId="0CA29F26" w14:textId="77777777" w:rsidR="00E51C1D" w:rsidRPr="00827A37" w:rsidRDefault="00E51C1D" w:rsidP="00E51C1D">
            <w:pPr>
              <w:rPr>
                <w:rFonts w:cs="Times New Roman"/>
                <w:b/>
              </w:rPr>
            </w:pPr>
          </w:p>
        </w:tc>
      </w:tr>
    </w:tbl>
    <w:p w14:paraId="46A85168" w14:textId="77777777" w:rsidR="00E51C1D" w:rsidRPr="00827A37" w:rsidRDefault="00E51C1D" w:rsidP="00E51C1D">
      <w:pPr>
        <w:spacing w:after="0" w:line="240" w:lineRule="auto"/>
        <w:rPr>
          <w:rFonts w:cs="Times New Roman"/>
          <w:b/>
        </w:rPr>
      </w:pPr>
      <w:r w:rsidRPr="00827A37">
        <w:rPr>
          <w:rFonts w:cs="Times New Roman"/>
          <w:b/>
        </w:rPr>
        <w:t>Cod fiscal</w:t>
      </w:r>
    </w:p>
    <w:tbl>
      <w:tblPr>
        <w:tblStyle w:val="Tabelgril"/>
        <w:tblW w:w="0" w:type="auto"/>
        <w:tblLook w:val="04A0" w:firstRow="1" w:lastRow="0" w:firstColumn="1" w:lastColumn="0" w:noHBand="0" w:noVBand="1"/>
      </w:tblPr>
      <w:tblGrid>
        <w:gridCol w:w="9288"/>
      </w:tblGrid>
      <w:tr w:rsidR="00E51C1D" w:rsidRPr="00827A37" w14:paraId="5B715FB7" w14:textId="77777777" w:rsidTr="00E51C1D">
        <w:tc>
          <w:tcPr>
            <w:tcW w:w="9288" w:type="dxa"/>
          </w:tcPr>
          <w:p w14:paraId="4247E6E3" w14:textId="77777777" w:rsidR="00E51C1D" w:rsidRPr="00827A37" w:rsidRDefault="00E51C1D" w:rsidP="00E51C1D">
            <w:pPr>
              <w:rPr>
                <w:rFonts w:cs="Times New Roman"/>
                <w:b/>
              </w:rPr>
            </w:pPr>
          </w:p>
        </w:tc>
      </w:tr>
    </w:tbl>
    <w:p w14:paraId="2771D3BD" w14:textId="77777777" w:rsidR="00E51C1D" w:rsidRPr="00827A37" w:rsidRDefault="00E51C1D" w:rsidP="00E51C1D">
      <w:pPr>
        <w:spacing w:after="0" w:line="240" w:lineRule="auto"/>
        <w:rPr>
          <w:rFonts w:cs="Times New Roman"/>
          <w:b/>
        </w:rPr>
      </w:pPr>
      <w:r w:rsidRPr="00827A37">
        <w:rPr>
          <w:rFonts w:cs="Times New Roman"/>
          <w:b/>
        </w:rPr>
        <w:t xml:space="preserve">Nr. înregistrare </w:t>
      </w:r>
    </w:p>
    <w:tbl>
      <w:tblPr>
        <w:tblStyle w:val="Tabelgril"/>
        <w:tblW w:w="0" w:type="auto"/>
        <w:tblLook w:val="04A0" w:firstRow="1" w:lastRow="0" w:firstColumn="1" w:lastColumn="0" w:noHBand="0" w:noVBand="1"/>
      </w:tblPr>
      <w:tblGrid>
        <w:gridCol w:w="9288"/>
      </w:tblGrid>
      <w:tr w:rsidR="00E51C1D" w:rsidRPr="00827A37" w14:paraId="7E36A70E" w14:textId="77777777" w:rsidTr="00E51C1D">
        <w:tc>
          <w:tcPr>
            <w:tcW w:w="9288" w:type="dxa"/>
          </w:tcPr>
          <w:p w14:paraId="54D4AE7C" w14:textId="77777777" w:rsidR="00E51C1D" w:rsidRPr="00827A37" w:rsidRDefault="00E51C1D" w:rsidP="00E51C1D">
            <w:pPr>
              <w:rPr>
                <w:rFonts w:cs="Times New Roman"/>
                <w:b/>
              </w:rPr>
            </w:pPr>
          </w:p>
        </w:tc>
      </w:tr>
    </w:tbl>
    <w:p w14:paraId="11B3C664" w14:textId="77777777" w:rsidR="00E51C1D" w:rsidRPr="00827A37" w:rsidRDefault="00E51C1D" w:rsidP="00E51C1D">
      <w:pPr>
        <w:spacing w:after="0" w:line="240" w:lineRule="auto"/>
        <w:rPr>
          <w:rFonts w:cs="Times New Roman"/>
          <w:b/>
        </w:rPr>
      </w:pPr>
      <w:r w:rsidRPr="00827A37">
        <w:rPr>
          <w:rFonts w:cs="Times New Roman"/>
          <w:b/>
        </w:rPr>
        <w:t xml:space="preserve">Registru - </w:t>
      </w:r>
      <w:r w:rsidRPr="00827A37">
        <w:rPr>
          <w:rFonts w:cs="Times New Roman"/>
          <w:b/>
          <w:i/>
          <w:sz w:val="20"/>
          <w:szCs w:val="20"/>
        </w:rPr>
        <w:t>se selectează din nomenclator</w:t>
      </w:r>
    </w:p>
    <w:tbl>
      <w:tblPr>
        <w:tblStyle w:val="Tabelgril"/>
        <w:tblW w:w="0" w:type="auto"/>
        <w:tblLook w:val="04A0" w:firstRow="1" w:lastRow="0" w:firstColumn="1" w:lastColumn="0" w:noHBand="0" w:noVBand="1"/>
      </w:tblPr>
      <w:tblGrid>
        <w:gridCol w:w="9288"/>
      </w:tblGrid>
      <w:tr w:rsidR="00E51C1D" w:rsidRPr="00827A37" w14:paraId="68D0C1C8" w14:textId="77777777" w:rsidTr="00E51C1D">
        <w:tc>
          <w:tcPr>
            <w:tcW w:w="9288" w:type="dxa"/>
          </w:tcPr>
          <w:p w14:paraId="38CE9902" w14:textId="77777777" w:rsidR="00E51C1D" w:rsidRPr="00827A37" w:rsidRDefault="00E51C1D" w:rsidP="00E51C1D">
            <w:pPr>
              <w:rPr>
                <w:rFonts w:cs="Times New Roman"/>
                <w:b/>
              </w:rPr>
            </w:pPr>
          </w:p>
        </w:tc>
      </w:tr>
    </w:tbl>
    <w:p w14:paraId="2BA7109D" w14:textId="77777777" w:rsidR="00E51C1D" w:rsidRPr="00827A37" w:rsidRDefault="00E51C1D" w:rsidP="00E51C1D">
      <w:pPr>
        <w:spacing w:after="0" w:line="240" w:lineRule="auto"/>
        <w:rPr>
          <w:rFonts w:cs="Times New Roman"/>
          <w:b/>
        </w:rPr>
      </w:pPr>
      <w:r w:rsidRPr="00827A37">
        <w:rPr>
          <w:rFonts w:cs="Times New Roman"/>
          <w:b/>
        </w:rPr>
        <w:t xml:space="preserve">Cod CAEN - </w:t>
      </w:r>
      <w:r w:rsidRPr="00827A37">
        <w:rPr>
          <w:rFonts w:cs="Times New Roman"/>
          <w:b/>
          <w:i/>
          <w:sz w:val="20"/>
          <w:szCs w:val="20"/>
        </w:rPr>
        <w:t>se selectează din nomenclator</w:t>
      </w:r>
    </w:p>
    <w:tbl>
      <w:tblPr>
        <w:tblStyle w:val="Tabelgril"/>
        <w:tblW w:w="0" w:type="auto"/>
        <w:tblLook w:val="04A0" w:firstRow="1" w:lastRow="0" w:firstColumn="1" w:lastColumn="0" w:noHBand="0" w:noVBand="1"/>
      </w:tblPr>
      <w:tblGrid>
        <w:gridCol w:w="9288"/>
      </w:tblGrid>
      <w:tr w:rsidR="00E51C1D" w:rsidRPr="00827A37" w14:paraId="6B0B2E42" w14:textId="77777777" w:rsidTr="00E51C1D">
        <w:tc>
          <w:tcPr>
            <w:tcW w:w="9288" w:type="dxa"/>
          </w:tcPr>
          <w:p w14:paraId="433533A6" w14:textId="77777777" w:rsidR="00E51C1D" w:rsidRPr="00827A37" w:rsidRDefault="00E51C1D" w:rsidP="00E51C1D">
            <w:pPr>
              <w:rPr>
                <w:rFonts w:cs="Times New Roman"/>
                <w:b/>
              </w:rPr>
            </w:pPr>
          </w:p>
        </w:tc>
      </w:tr>
    </w:tbl>
    <w:p w14:paraId="26FA9AB5" w14:textId="77777777" w:rsidR="00E51C1D" w:rsidRPr="00827A37" w:rsidRDefault="00E51C1D" w:rsidP="00E51C1D">
      <w:pPr>
        <w:spacing w:after="0" w:line="240" w:lineRule="auto"/>
        <w:rPr>
          <w:rFonts w:cs="Times New Roman"/>
          <w:b/>
        </w:rPr>
      </w:pPr>
      <w:r w:rsidRPr="00827A37">
        <w:rPr>
          <w:rFonts w:cs="Times New Roman"/>
          <w:b/>
        </w:rPr>
        <w:t>Data Înființării</w:t>
      </w:r>
    </w:p>
    <w:tbl>
      <w:tblPr>
        <w:tblStyle w:val="Tabelgril"/>
        <w:tblW w:w="0" w:type="auto"/>
        <w:tblLook w:val="04A0" w:firstRow="1" w:lastRow="0" w:firstColumn="1" w:lastColumn="0" w:noHBand="0" w:noVBand="1"/>
      </w:tblPr>
      <w:tblGrid>
        <w:gridCol w:w="9288"/>
      </w:tblGrid>
      <w:tr w:rsidR="00E51C1D" w:rsidRPr="00827A37" w14:paraId="66B035F7" w14:textId="77777777" w:rsidTr="00E51C1D">
        <w:tc>
          <w:tcPr>
            <w:tcW w:w="9288" w:type="dxa"/>
          </w:tcPr>
          <w:p w14:paraId="770DC7A0" w14:textId="77777777" w:rsidR="00E51C1D" w:rsidRPr="00827A37" w:rsidRDefault="00E51C1D" w:rsidP="00E51C1D">
            <w:pPr>
              <w:rPr>
                <w:rFonts w:cs="Times New Roman"/>
                <w:b/>
              </w:rPr>
            </w:pPr>
          </w:p>
        </w:tc>
      </w:tr>
    </w:tbl>
    <w:p w14:paraId="111333DA" w14:textId="77777777" w:rsidR="00E51C1D" w:rsidRPr="00827A37" w:rsidRDefault="00E51C1D" w:rsidP="00E51C1D">
      <w:pPr>
        <w:spacing w:after="0" w:line="240" w:lineRule="auto"/>
        <w:rPr>
          <w:rFonts w:cs="Times New Roman"/>
          <w:b/>
        </w:rPr>
      </w:pPr>
      <w:r w:rsidRPr="00827A37">
        <w:rPr>
          <w:rFonts w:cs="Times New Roman"/>
          <w:b/>
        </w:rPr>
        <w:t>TVA deductibil: Da/Nu</w:t>
      </w:r>
    </w:p>
    <w:p w14:paraId="28B8F3FC" w14:textId="77777777" w:rsidR="00E51C1D" w:rsidRPr="00827A37" w:rsidRDefault="00E51C1D" w:rsidP="00E51C1D">
      <w:pPr>
        <w:spacing w:after="0" w:line="240" w:lineRule="auto"/>
        <w:rPr>
          <w:rFonts w:cs="Times New Roman"/>
          <w:b/>
        </w:rPr>
      </w:pPr>
      <w:r w:rsidRPr="00827A37">
        <w:rPr>
          <w:rFonts w:cs="Times New Roman"/>
          <w:b/>
        </w:rPr>
        <w:t>Public: Da/Nu</w:t>
      </w:r>
    </w:p>
    <w:p w14:paraId="5A74D074" w14:textId="77777777" w:rsidR="00E51C1D" w:rsidRPr="00827A37" w:rsidRDefault="00E51C1D" w:rsidP="00E51C1D">
      <w:pPr>
        <w:spacing w:after="0" w:line="240" w:lineRule="auto"/>
        <w:rPr>
          <w:rFonts w:cs="Times New Roman"/>
          <w:b/>
          <w:color w:val="31849B" w:themeColor="accent5" w:themeShade="BF"/>
        </w:rPr>
      </w:pPr>
    </w:p>
    <w:p w14:paraId="4E6DDE09" w14:textId="77777777" w:rsidR="00E51C1D" w:rsidRPr="00827A37" w:rsidRDefault="00E51C1D" w:rsidP="00E51C1D">
      <w:pPr>
        <w:spacing w:after="0" w:line="240" w:lineRule="auto"/>
        <w:rPr>
          <w:rFonts w:cs="Times New Roman"/>
          <w:b/>
          <w:color w:val="31849B" w:themeColor="accent5" w:themeShade="BF"/>
        </w:rPr>
      </w:pPr>
      <w:r w:rsidRPr="00827A37">
        <w:rPr>
          <w:rFonts w:cs="Times New Roman"/>
          <w:b/>
          <w:color w:val="31849B" w:themeColor="accent5" w:themeShade="BF"/>
        </w:rPr>
        <w:t>REPREZENTANT LEGAL</w:t>
      </w:r>
    </w:p>
    <w:p w14:paraId="67EBEEB0" w14:textId="77777777" w:rsidR="00E51C1D" w:rsidRPr="00827A37" w:rsidRDefault="00E51C1D" w:rsidP="00E51C1D">
      <w:pPr>
        <w:spacing w:after="0" w:line="240" w:lineRule="auto"/>
        <w:rPr>
          <w:rFonts w:cs="Times New Roman"/>
          <w:b/>
        </w:rPr>
      </w:pPr>
      <w:r w:rsidRPr="00827A37">
        <w:rPr>
          <w:rFonts w:cs="Times New Roman"/>
          <w:b/>
        </w:rPr>
        <w:t>Nume</w:t>
      </w:r>
    </w:p>
    <w:tbl>
      <w:tblPr>
        <w:tblStyle w:val="Tabelgril"/>
        <w:tblW w:w="0" w:type="auto"/>
        <w:tblLook w:val="04A0" w:firstRow="1" w:lastRow="0" w:firstColumn="1" w:lastColumn="0" w:noHBand="0" w:noVBand="1"/>
      </w:tblPr>
      <w:tblGrid>
        <w:gridCol w:w="9288"/>
      </w:tblGrid>
      <w:tr w:rsidR="00E51C1D" w:rsidRPr="00827A37" w14:paraId="2466D05F" w14:textId="77777777" w:rsidTr="00E51C1D">
        <w:tc>
          <w:tcPr>
            <w:tcW w:w="9288" w:type="dxa"/>
          </w:tcPr>
          <w:p w14:paraId="6130B399" w14:textId="77777777" w:rsidR="00E51C1D" w:rsidRPr="00827A37" w:rsidRDefault="00E51C1D" w:rsidP="00E51C1D">
            <w:pPr>
              <w:rPr>
                <w:rFonts w:cs="Times New Roman"/>
                <w:b/>
              </w:rPr>
            </w:pPr>
          </w:p>
        </w:tc>
      </w:tr>
    </w:tbl>
    <w:p w14:paraId="1754938C" w14:textId="77777777" w:rsidR="00E51C1D" w:rsidRPr="00827A37" w:rsidRDefault="00E51C1D" w:rsidP="00E51C1D">
      <w:pPr>
        <w:spacing w:after="0" w:line="240" w:lineRule="auto"/>
        <w:rPr>
          <w:rFonts w:cs="Times New Roman"/>
          <w:b/>
        </w:rPr>
      </w:pPr>
      <w:r w:rsidRPr="00827A37">
        <w:rPr>
          <w:rFonts w:cs="Times New Roman"/>
          <w:b/>
        </w:rPr>
        <w:t>Prenume</w:t>
      </w:r>
    </w:p>
    <w:tbl>
      <w:tblPr>
        <w:tblStyle w:val="Tabelgril"/>
        <w:tblW w:w="0" w:type="auto"/>
        <w:tblLook w:val="04A0" w:firstRow="1" w:lastRow="0" w:firstColumn="1" w:lastColumn="0" w:noHBand="0" w:noVBand="1"/>
      </w:tblPr>
      <w:tblGrid>
        <w:gridCol w:w="9288"/>
      </w:tblGrid>
      <w:tr w:rsidR="00E51C1D" w:rsidRPr="00827A37" w14:paraId="6637C8FB" w14:textId="77777777" w:rsidTr="00E51C1D">
        <w:tc>
          <w:tcPr>
            <w:tcW w:w="9288" w:type="dxa"/>
          </w:tcPr>
          <w:p w14:paraId="22AD1CD4" w14:textId="77777777" w:rsidR="00E51C1D" w:rsidRPr="00827A37" w:rsidRDefault="00E51C1D" w:rsidP="00E51C1D">
            <w:pPr>
              <w:rPr>
                <w:rFonts w:cs="Times New Roman"/>
                <w:b/>
              </w:rPr>
            </w:pPr>
          </w:p>
        </w:tc>
      </w:tr>
    </w:tbl>
    <w:p w14:paraId="05262878" w14:textId="77777777" w:rsidR="00E51C1D" w:rsidRPr="00827A37" w:rsidRDefault="00E51C1D" w:rsidP="00E51C1D">
      <w:pPr>
        <w:spacing w:after="0" w:line="240" w:lineRule="auto"/>
        <w:rPr>
          <w:rFonts w:cs="Times New Roman"/>
          <w:b/>
        </w:rPr>
      </w:pPr>
      <w:r w:rsidRPr="00827A37">
        <w:rPr>
          <w:rFonts w:cs="Times New Roman"/>
          <w:b/>
        </w:rPr>
        <w:t>Data nasterii</w:t>
      </w:r>
    </w:p>
    <w:tbl>
      <w:tblPr>
        <w:tblStyle w:val="Tabelgril"/>
        <w:tblW w:w="0" w:type="auto"/>
        <w:tblLook w:val="04A0" w:firstRow="1" w:lastRow="0" w:firstColumn="1" w:lastColumn="0" w:noHBand="0" w:noVBand="1"/>
      </w:tblPr>
      <w:tblGrid>
        <w:gridCol w:w="9288"/>
      </w:tblGrid>
      <w:tr w:rsidR="00E51C1D" w:rsidRPr="00827A37" w14:paraId="0FCC74D0" w14:textId="77777777" w:rsidTr="00E51C1D">
        <w:tc>
          <w:tcPr>
            <w:tcW w:w="9288" w:type="dxa"/>
          </w:tcPr>
          <w:p w14:paraId="23EB2A8F" w14:textId="77777777" w:rsidR="00E51C1D" w:rsidRPr="00827A37" w:rsidRDefault="00E51C1D" w:rsidP="00E51C1D">
            <w:pPr>
              <w:rPr>
                <w:rFonts w:cs="Times New Roman"/>
                <w:b/>
              </w:rPr>
            </w:pPr>
          </w:p>
        </w:tc>
      </w:tr>
    </w:tbl>
    <w:p w14:paraId="31AA0044" w14:textId="77777777" w:rsidR="00E51C1D" w:rsidRPr="00827A37" w:rsidRDefault="00E51C1D" w:rsidP="00E51C1D">
      <w:pPr>
        <w:spacing w:after="0" w:line="240" w:lineRule="auto"/>
        <w:rPr>
          <w:rFonts w:cs="Times New Roman"/>
          <w:b/>
        </w:rPr>
      </w:pPr>
      <w:r w:rsidRPr="00827A37">
        <w:rPr>
          <w:rFonts w:cs="Times New Roman"/>
          <w:b/>
        </w:rPr>
        <w:t>CNP</w:t>
      </w:r>
    </w:p>
    <w:tbl>
      <w:tblPr>
        <w:tblStyle w:val="Tabelgril"/>
        <w:tblW w:w="0" w:type="auto"/>
        <w:tblLook w:val="04A0" w:firstRow="1" w:lastRow="0" w:firstColumn="1" w:lastColumn="0" w:noHBand="0" w:noVBand="1"/>
      </w:tblPr>
      <w:tblGrid>
        <w:gridCol w:w="9288"/>
      </w:tblGrid>
      <w:tr w:rsidR="00E51C1D" w:rsidRPr="00827A37" w14:paraId="5ED803C5" w14:textId="77777777" w:rsidTr="00E51C1D">
        <w:tc>
          <w:tcPr>
            <w:tcW w:w="9288" w:type="dxa"/>
          </w:tcPr>
          <w:p w14:paraId="61D90D17" w14:textId="77777777" w:rsidR="00E51C1D" w:rsidRPr="00827A37" w:rsidRDefault="00E51C1D" w:rsidP="00E51C1D">
            <w:pPr>
              <w:rPr>
                <w:rFonts w:cs="Times New Roman"/>
                <w:b/>
              </w:rPr>
            </w:pPr>
          </w:p>
        </w:tc>
      </w:tr>
    </w:tbl>
    <w:p w14:paraId="2015834C" w14:textId="77777777" w:rsidR="00E51C1D" w:rsidRPr="00827A37" w:rsidRDefault="00E51C1D" w:rsidP="00E51C1D">
      <w:pPr>
        <w:spacing w:after="0" w:line="240" w:lineRule="auto"/>
        <w:rPr>
          <w:rFonts w:cs="Times New Roman"/>
          <w:b/>
        </w:rPr>
      </w:pPr>
      <w:r w:rsidRPr="00827A37">
        <w:rPr>
          <w:rFonts w:cs="Times New Roman"/>
          <w:b/>
        </w:rPr>
        <w:t>Telefon</w:t>
      </w:r>
    </w:p>
    <w:tbl>
      <w:tblPr>
        <w:tblStyle w:val="Tabelgril"/>
        <w:tblW w:w="0" w:type="auto"/>
        <w:tblLook w:val="04A0" w:firstRow="1" w:lastRow="0" w:firstColumn="1" w:lastColumn="0" w:noHBand="0" w:noVBand="1"/>
      </w:tblPr>
      <w:tblGrid>
        <w:gridCol w:w="9288"/>
      </w:tblGrid>
      <w:tr w:rsidR="00E51C1D" w:rsidRPr="00827A37" w14:paraId="560071B9" w14:textId="77777777" w:rsidTr="00E51C1D">
        <w:tc>
          <w:tcPr>
            <w:tcW w:w="9288" w:type="dxa"/>
          </w:tcPr>
          <w:p w14:paraId="745AAF35" w14:textId="77777777" w:rsidR="00E51C1D" w:rsidRPr="00827A37" w:rsidRDefault="00E51C1D" w:rsidP="00E51C1D">
            <w:pPr>
              <w:rPr>
                <w:rFonts w:cs="Times New Roman"/>
                <w:b/>
              </w:rPr>
            </w:pPr>
          </w:p>
        </w:tc>
      </w:tr>
    </w:tbl>
    <w:p w14:paraId="6A17AE94" w14:textId="77777777" w:rsidR="00E51C1D" w:rsidRPr="00827A37" w:rsidRDefault="00E51C1D" w:rsidP="00E51C1D">
      <w:pPr>
        <w:spacing w:after="0" w:line="240" w:lineRule="auto"/>
        <w:rPr>
          <w:rFonts w:cs="Times New Roman"/>
          <w:b/>
        </w:rPr>
      </w:pPr>
      <w:r w:rsidRPr="00827A37">
        <w:rPr>
          <w:rFonts w:cs="Times New Roman"/>
          <w:b/>
        </w:rPr>
        <w:t>Fax</w:t>
      </w:r>
    </w:p>
    <w:tbl>
      <w:tblPr>
        <w:tblStyle w:val="Tabelgril"/>
        <w:tblW w:w="0" w:type="auto"/>
        <w:tblLook w:val="04A0" w:firstRow="1" w:lastRow="0" w:firstColumn="1" w:lastColumn="0" w:noHBand="0" w:noVBand="1"/>
      </w:tblPr>
      <w:tblGrid>
        <w:gridCol w:w="9288"/>
      </w:tblGrid>
      <w:tr w:rsidR="00E51C1D" w:rsidRPr="00827A37" w14:paraId="49DA5116" w14:textId="77777777" w:rsidTr="00E51C1D">
        <w:tc>
          <w:tcPr>
            <w:tcW w:w="9288" w:type="dxa"/>
          </w:tcPr>
          <w:p w14:paraId="299164F2" w14:textId="77777777" w:rsidR="00E51C1D" w:rsidRPr="00827A37" w:rsidRDefault="00E51C1D" w:rsidP="00E51C1D">
            <w:pPr>
              <w:rPr>
                <w:rFonts w:cs="Times New Roman"/>
                <w:b/>
              </w:rPr>
            </w:pPr>
          </w:p>
        </w:tc>
      </w:tr>
    </w:tbl>
    <w:p w14:paraId="5765832C" w14:textId="77777777" w:rsidR="00E51C1D" w:rsidRPr="00827A37" w:rsidRDefault="00E51C1D" w:rsidP="00E51C1D">
      <w:pPr>
        <w:spacing w:after="0" w:line="240" w:lineRule="auto"/>
        <w:rPr>
          <w:rFonts w:cs="Times New Roman"/>
          <w:b/>
        </w:rPr>
      </w:pPr>
      <w:r w:rsidRPr="00827A37">
        <w:rPr>
          <w:rFonts w:cs="Times New Roman"/>
          <w:b/>
        </w:rPr>
        <w:t>Email</w:t>
      </w:r>
    </w:p>
    <w:tbl>
      <w:tblPr>
        <w:tblStyle w:val="Tabelgril"/>
        <w:tblW w:w="0" w:type="auto"/>
        <w:tblLook w:val="04A0" w:firstRow="1" w:lastRow="0" w:firstColumn="1" w:lastColumn="0" w:noHBand="0" w:noVBand="1"/>
      </w:tblPr>
      <w:tblGrid>
        <w:gridCol w:w="9288"/>
      </w:tblGrid>
      <w:tr w:rsidR="00E51C1D" w:rsidRPr="00827A37" w14:paraId="206AA3F7" w14:textId="77777777" w:rsidTr="00E51C1D">
        <w:tc>
          <w:tcPr>
            <w:tcW w:w="9288" w:type="dxa"/>
          </w:tcPr>
          <w:p w14:paraId="6C660214" w14:textId="77777777" w:rsidR="00E51C1D" w:rsidRPr="00827A37" w:rsidRDefault="00E51C1D" w:rsidP="00E51C1D">
            <w:pPr>
              <w:rPr>
                <w:rFonts w:cs="Times New Roman"/>
                <w:b/>
              </w:rPr>
            </w:pPr>
          </w:p>
        </w:tc>
      </w:tr>
    </w:tbl>
    <w:p w14:paraId="36210762" w14:textId="77777777" w:rsidR="00E51C1D" w:rsidRPr="00827A37" w:rsidRDefault="00E51C1D" w:rsidP="00E51C1D">
      <w:pPr>
        <w:spacing w:after="0" w:line="240" w:lineRule="auto"/>
        <w:rPr>
          <w:rFonts w:cs="Times New Roman"/>
          <w:b/>
          <w:color w:val="31849B" w:themeColor="accent5" w:themeShade="BF"/>
        </w:rPr>
      </w:pPr>
    </w:p>
    <w:p w14:paraId="2C250D79" w14:textId="77777777" w:rsidR="00E51C1D" w:rsidRPr="00827A37" w:rsidRDefault="00E51C1D" w:rsidP="00E51C1D">
      <w:pPr>
        <w:spacing w:after="0" w:line="240" w:lineRule="auto"/>
        <w:rPr>
          <w:rFonts w:cs="Times New Roman"/>
          <w:b/>
          <w:color w:val="31849B" w:themeColor="accent5" w:themeShade="BF"/>
        </w:rPr>
      </w:pPr>
      <w:r w:rsidRPr="00827A37">
        <w:rPr>
          <w:rFonts w:cs="Times New Roman"/>
          <w:b/>
          <w:color w:val="31849B" w:themeColor="accent5" w:themeShade="BF"/>
        </w:rPr>
        <w:t>SEDIU SOCIAL</w:t>
      </w:r>
    </w:p>
    <w:p w14:paraId="2482B0C0" w14:textId="77777777" w:rsidR="00E51C1D" w:rsidRPr="00827A37" w:rsidRDefault="00E51C1D" w:rsidP="00E51C1D">
      <w:pPr>
        <w:spacing w:after="0" w:line="240" w:lineRule="auto"/>
        <w:rPr>
          <w:rFonts w:cs="Times New Roman"/>
          <w:b/>
        </w:rPr>
      </w:pPr>
      <w:r w:rsidRPr="00827A37">
        <w:rPr>
          <w:rFonts w:cs="Times New Roman"/>
          <w:b/>
        </w:rPr>
        <w:t>Strada</w:t>
      </w:r>
    </w:p>
    <w:tbl>
      <w:tblPr>
        <w:tblStyle w:val="Tabelgril"/>
        <w:tblW w:w="0" w:type="auto"/>
        <w:tblLook w:val="04A0" w:firstRow="1" w:lastRow="0" w:firstColumn="1" w:lastColumn="0" w:noHBand="0" w:noVBand="1"/>
      </w:tblPr>
      <w:tblGrid>
        <w:gridCol w:w="7621"/>
        <w:gridCol w:w="1667"/>
      </w:tblGrid>
      <w:tr w:rsidR="00E51C1D" w:rsidRPr="00827A37" w14:paraId="0C0538A3" w14:textId="77777777" w:rsidTr="00E51C1D">
        <w:tc>
          <w:tcPr>
            <w:tcW w:w="7621" w:type="dxa"/>
          </w:tcPr>
          <w:p w14:paraId="44C38EC4" w14:textId="77777777" w:rsidR="00E51C1D" w:rsidRPr="00827A37" w:rsidRDefault="00E51C1D" w:rsidP="00E51C1D">
            <w:pPr>
              <w:rPr>
                <w:rFonts w:cs="Times New Roman"/>
                <w:b/>
              </w:rPr>
            </w:pPr>
          </w:p>
        </w:tc>
        <w:tc>
          <w:tcPr>
            <w:tcW w:w="1667" w:type="dxa"/>
          </w:tcPr>
          <w:p w14:paraId="1D48C6F4" w14:textId="77777777" w:rsidR="00E51C1D" w:rsidRPr="00827A37" w:rsidRDefault="00E51C1D" w:rsidP="00E51C1D">
            <w:pPr>
              <w:rPr>
                <w:rFonts w:cs="Times New Roman"/>
                <w:b/>
              </w:rPr>
            </w:pPr>
          </w:p>
        </w:tc>
      </w:tr>
    </w:tbl>
    <w:p w14:paraId="3F5A8F52" w14:textId="77777777" w:rsidR="00E51C1D" w:rsidRPr="00827A37" w:rsidRDefault="00E51C1D" w:rsidP="00E51C1D">
      <w:pPr>
        <w:spacing w:after="0" w:line="240" w:lineRule="auto"/>
        <w:rPr>
          <w:rFonts w:cs="Times New Roman"/>
          <w:b/>
        </w:rPr>
      </w:pPr>
      <w:r w:rsidRPr="00827A37">
        <w:rPr>
          <w:rFonts w:cs="Times New Roman"/>
          <w:b/>
        </w:rPr>
        <w:t>Informatii extra</w:t>
      </w:r>
    </w:p>
    <w:tbl>
      <w:tblPr>
        <w:tblStyle w:val="Tabelgril"/>
        <w:tblW w:w="0" w:type="auto"/>
        <w:tblLook w:val="04A0" w:firstRow="1" w:lastRow="0" w:firstColumn="1" w:lastColumn="0" w:noHBand="0" w:noVBand="1"/>
      </w:tblPr>
      <w:tblGrid>
        <w:gridCol w:w="9288"/>
      </w:tblGrid>
      <w:tr w:rsidR="00E51C1D" w:rsidRPr="00827A37" w14:paraId="7717E7D3" w14:textId="77777777" w:rsidTr="00E51C1D">
        <w:tc>
          <w:tcPr>
            <w:tcW w:w="9288" w:type="dxa"/>
          </w:tcPr>
          <w:p w14:paraId="103908EB" w14:textId="77777777" w:rsidR="00E51C1D" w:rsidRPr="00827A37" w:rsidRDefault="00E51C1D" w:rsidP="00E51C1D">
            <w:pPr>
              <w:rPr>
                <w:rFonts w:cs="Times New Roman"/>
                <w:b/>
              </w:rPr>
            </w:pPr>
          </w:p>
        </w:tc>
      </w:tr>
    </w:tbl>
    <w:p w14:paraId="6B257C4A" w14:textId="77777777" w:rsidR="00E51C1D" w:rsidRPr="00827A37" w:rsidRDefault="00E51C1D" w:rsidP="00E51C1D">
      <w:pPr>
        <w:spacing w:after="0" w:line="240" w:lineRule="auto"/>
        <w:rPr>
          <w:rFonts w:cs="Times New Roman"/>
          <w:b/>
        </w:rPr>
      </w:pPr>
    </w:p>
    <w:tbl>
      <w:tblPr>
        <w:tblStyle w:val="Tabelgril"/>
        <w:tblW w:w="0" w:type="auto"/>
        <w:tblLook w:val="04A0" w:firstRow="1" w:lastRow="0" w:firstColumn="1" w:lastColumn="0" w:noHBand="0" w:noVBand="1"/>
      </w:tblPr>
      <w:tblGrid>
        <w:gridCol w:w="4644"/>
        <w:gridCol w:w="4644"/>
      </w:tblGrid>
      <w:tr w:rsidR="00E51C1D" w:rsidRPr="00827A37" w14:paraId="2CB803D5" w14:textId="77777777" w:rsidTr="00E51C1D">
        <w:tc>
          <w:tcPr>
            <w:tcW w:w="4644" w:type="dxa"/>
          </w:tcPr>
          <w:p w14:paraId="181E1FCB" w14:textId="77777777" w:rsidR="00E51C1D" w:rsidRPr="00827A37" w:rsidRDefault="00E51C1D" w:rsidP="00E51C1D">
            <w:pPr>
              <w:rPr>
                <w:rFonts w:cs="Times New Roman"/>
                <w:b/>
              </w:rPr>
            </w:pPr>
            <w:r w:rsidRPr="00827A37">
              <w:rPr>
                <w:rFonts w:cs="Times New Roman"/>
                <w:b/>
              </w:rPr>
              <w:t>Localitate</w:t>
            </w:r>
          </w:p>
        </w:tc>
        <w:tc>
          <w:tcPr>
            <w:tcW w:w="4644" w:type="dxa"/>
          </w:tcPr>
          <w:p w14:paraId="56B65A6E" w14:textId="77777777" w:rsidR="00E51C1D" w:rsidRPr="00827A37" w:rsidRDefault="00E51C1D" w:rsidP="00E51C1D">
            <w:pPr>
              <w:rPr>
                <w:rFonts w:cs="Times New Roman"/>
                <w:b/>
              </w:rPr>
            </w:pPr>
            <w:r w:rsidRPr="00827A37">
              <w:rPr>
                <w:rFonts w:cs="Times New Roman"/>
                <w:b/>
              </w:rPr>
              <w:t>Cod Postal</w:t>
            </w:r>
          </w:p>
        </w:tc>
      </w:tr>
      <w:tr w:rsidR="00E51C1D" w:rsidRPr="00827A37" w14:paraId="5707EFDB" w14:textId="77777777" w:rsidTr="00E51C1D">
        <w:tc>
          <w:tcPr>
            <w:tcW w:w="4644" w:type="dxa"/>
          </w:tcPr>
          <w:p w14:paraId="2A77BC00" w14:textId="77777777" w:rsidR="00E51C1D" w:rsidRPr="00827A37" w:rsidRDefault="00E51C1D" w:rsidP="00E51C1D">
            <w:pPr>
              <w:rPr>
                <w:rFonts w:cs="Times New Roman"/>
                <w:b/>
              </w:rPr>
            </w:pPr>
          </w:p>
        </w:tc>
        <w:tc>
          <w:tcPr>
            <w:tcW w:w="4644" w:type="dxa"/>
          </w:tcPr>
          <w:p w14:paraId="4E7419A0" w14:textId="77777777" w:rsidR="00E51C1D" w:rsidRPr="00827A37" w:rsidRDefault="00E51C1D" w:rsidP="00E51C1D">
            <w:pPr>
              <w:rPr>
                <w:rFonts w:cs="Times New Roman"/>
                <w:b/>
              </w:rPr>
            </w:pPr>
          </w:p>
        </w:tc>
      </w:tr>
    </w:tbl>
    <w:p w14:paraId="66899181" w14:textId="77777777" w:rsidR="00E51C1D" w:rsidRPr="00827A37" w:rsidRDefault="00E51C1D" w:rsidP="00E51C1D">
      <w:pPr>
        <w:spacing w:after="0" w:line="240" w:lineRule="auto"/>
        <w:rPr>
          <w:rFonts w:cs="Times New Roman"/>
          <w:b/>
        </w:rPr>
      </w:pPr>
    </w:p>
    <w:tbl>
      <w:tblPr>
        <w:tblStyle w:val="Tabelgril"/>
        <w:tblW w:w="0" w:type="auto"/>
        <w:tblLook w:val="04A0" w:firstRow="1" w:lastRow="0" w:firstColumn="1" w:lastColumn="0" w:noHBand="0" w:noVBand="1"/>
      </w:tblPr>
      <w:tblGrid>
        <w:gridCol w:w="4644"/>
        <w:gridCol w:w="4644"/>
      </w:tblGrid>
      <w:tr w:rsidR="00E51C1D" w:rsidRPr="00827A37" w14:paraId="00B2474D" w14:textId="77777777" w:rsidTr="00E51C1D">
        <w:tc>
          <w:tcPr>
            <w:tcW w:w="4644" w:type="dxa"/>
          </w:tcPr>
          <w:p w14:paraId="469FDFC0" w14:textId="77777777" w:rsidR="00E51C1D" w:rsidRPr="00827A37" w:rsidRDefault="00E51C1D" w:rsidP="00E51C1D">
            <w:pPr>
              <w:rPr>
                <w:rFonts w:cs="Times New Roman"/>
                <w:b/>
              </w:rPr>
            </w:pPr>
            <w:r w:rsidRPr="00827A37">
              <w:rPr>
                <w:rFonts w:cs="Times New Roman"/>
                <w:b/>
              </w:rPr>
              <w:t>Judet</w:t>
            </w:r>
          </w:p>
        </w:tc>
        <w:tc>
          <w:tcPr>
            <w:tcW w:w="4644" w:type="dxa"/>
          </w:tcPr>
          <w:p w14:paraId="7E579313" w14:textId="77777777" w:rsidR="00E51C1D" w:rsidRPr="00827A37" w:rsidRDefault="00E51C1D" w:rsidP="00E51C1D">
            <w:pPr>
              <w:rPr>
                <w:rFonts w:cs="Times New Roman"/>
                <w:b/>
              </w:rPr>
            </w:pPr>
            <w:r w:rsidRPr="00827A37">
              <w:rPr>
                <w:rFonts w:cs="Times New Roman"/>
                <w:b/>
              </w:rPr>
              <w:t>Tara</w:t>
            </w:r>
          </w:p>
        </w:tc>
      </w:tr>
      <w:tr w:rsidR="00E51C1D" w:rsidRPr="00827A37" w14:paraId="60E31CF2" w14:textId="77777777" w:rsidTr="00E51C1D">
        <w:tc>
          <w:tcPr>
            <w:tcW w:w="4644" w:type="dxa"/>
          </w:tcPr>
          <w:p w14:paraId="52661124" w14:textId="77777777" w:rsidR="00E51C1D" w:rsidRPr="00827A37" w:rsidRDefault="00E51C1D" w:rsidP="00E51C1D">
            <w:pPr>
              <w:rPr>
                <w:rFonts w:cs="Times New Roman"/>
                <w:b/>
              </w:rPr>
            </w:pPr>
          </w:p>
        </w:tc>
        <w:tc>
          <w:tcPr>
            <w:tcW w:w="4644" w:type="dxa"/>
          </w:tcPr>
          <w:p w14:paraId="30AC6673" w14:textId="77777777" w:rsidR="00E51C1D" w:rsidRPr="00827A37" w:rsidRDefault="00E51C1D" w:rsidP="00E51C1D">
            <w:pPr>
              <w:rPr>
                <w:rFonts w:cs="Times New Roman"/>
                <w:b/>
              </w:rPr>
            </w:pPr>
          </w:p>
        </w:tc>
      </w:tr>
    </w:tbl>
    <w:p w14:paraId="03DA6196" w14:textId="77777777" w:rsidR="00E51C1D" w:rsidRPr="00827A37" w:rsidRDefault="00E51C1D" w:rsidP="00E51C1D">
      <w:pPr>
        <w:spacing w:after="0" w:line="240" w:lineRule="auto"/>
        <w:rPr>
          <w:rFonts w:cs="Times New Roman"/>
          <w:b/>
        </w:rPr>
      </w:pPr>
    </w:p>
    <w:tbl>
      <w:tblPr>
        <w:tblStyle w:val="Tabelgril"/>
        <w:tblW w:w="0" w:type="auto"/>
        <w:tblLook w:val="04A0" w:firstRow="1" w:lastRow="0" w:firstColumn="1" w:lastColumn="0" w:noHBand="0" w:noVBand="1"/>
      </w:tblPr>
      <w:tblGrid>
        <w:gridCol w:w="4644"/>
        <w:gridCol w:w="4644"/>
      </w:tblGrid>
      <w:tr w:rsidR="00E51C1D" w:rsidRPr="00827A37" w14:paraId="61EE14EC" w14:textId="77777777" w:rsidTr="00E51C1D">
        <w:tc>
          <w:tcPr>
            <w:tcW w:w="4644" w:type="dxa"/>
          </w:tcPr>
          <w:p w14:paraId="6BDE59A8" w14:textId="77777777" w:rsidR="00E51C1D" w:rsidRPr="00827A37" w:rsidRDefault="00E51C1D" w:rsidP="00E51C1D">
            <w:pPr>
              <w:rPr>
                <w:rFonts w:cs="Times New Roman"/>
                <w:b/>
              </w:rPr>
            </w:pPr>
            <w:r w:rsidRPr="00827A37">
              <w:rPr>
                <w:rFonts w:cs="Times New Roman"/>
                <w:b/>
              </w:rPr>
              <w:t>Telefon</w:t>
            </w:r>
          </w:p>
        </w:tc>
        <w:tc>
          <w:tcPr>
            <w:tcW w:w="4644" w:type="dxa"/>
          </w:tcPr>
          <w:p w14:paraId="4C227BA4" w14:textId="77777777" w:rsidR="00E51C1D" w:rsidRPr="00827A37" w:rsidRDefault="00E51C1D" w:rsidP="00E51C1D">
            <w:pPr>
              <w:rPr>
                <w:rFonts w:cs="Times New Roman"/>
                <w:b/>
              </w:rPr>
            </w:pPr>
            <w:r w:rsidRPr="00827A37">
              <w:rPr>
                <w:rFonts w:cs="Times New Roman"/>
                <w:b/>
              </w:rPr>
              <w:t>Fax</w:t>
            </w:r>
          </w:p>
        </w:tc>
      </w:tr>
      <w:tr w:rsidR="00E51C1D" w:rsidRPr="00827A37" w14:paraId="6C690D69" w14:textId="77777777" w:rsidTr="00E51C1D">
        <w:tc>
          <w:tcPr>
            <w:tcW w:w="4644" w:type="dxa"/>
          </w:tcPr>
          <w:p w14:paraId="05A5937B" w14:textId="77777777" w:rsidR="00E51C1D" w:rsidRPr="00827A37" w:rsidRDefault="00E51C1D" w:rsidP="00E51C1D">
            <w:pPr>
              <w:rPr>
                <w:rFonts w:cs="Times New Roman"/>
                <w:b/>
              </w:rPr>
            </w:pPr>
          </w:p>
        </w:tc>
        <w:tc>
          <w:tcPr>
            <w:tcW w:w="4644" w:type="dxa"/>
          </w:tcPr>
          <w:p w14:paraId="3C177ED2" w14:textId="77777777" w:rsidR="00E51C1D" w:rsidRPr="00827A37" w:rsidRDefault="00E51C1D" w:rsidP="00E51C1D">
            <w:pPr>
              <w:rPr>
                <w:rFonts w:cs="Times New Roman"/>
                <w:b/>
              </w:rPr>
            </w:pPr>
          </w:p>
        </w:tc>
      </w:tr>
    </w:tbl>
    <w:p w14:paraId="15346E28" w14:textId="77777777" w:rsidR="00E51C1D" w:rsidRPr="00827A37" w:rsidRDefault="00E51C1D" w:rsidP="00E51C1D">
      <w:pPr>
        <w:spacing w:after="0" w:line="240" w:lineRule="auto"/>
        <w:rPr>
          <w:rFonts w:cs="Times New Roman"/>
          <w:b/>
        </w:rPr>
      </w:pPr>
    </w:p>
    <w:tbl>
      <w:tblPr>
        <w:tblStyle w:val="Tabelgril"/>
        <w:tblW w:w="0" w:type="auto"/>
        <w:tblLook w:val="04A0" w:firstRow="1" w:lastRow="0" w:firstColumn="1" w:lastColumn="0" w:noHBand="0" w:noVBand="1"/>
      </w:tblPr>
      <w:tblGrid>
        <w:gridCol w:w="4644"/>
        <w:gridCol w:w="4644"/>
      </w:tblGrid>
      <w:tr w:rsidR="00E51C1D" w:rsidRPr="00827A37" w14:paraId="51E464C3" w14:textId="77777777" w:rsidTr="00E51C1D">
        <w:tc>
          <w:tcPr>
            <w:tcW w:w="4644" w:type="dxa"/>
          </w:tcPr>
          <w:p w14:paraId="1772B57F" w14:textId="77777777" w:rsidR="00E51C1D" w:rsidRPr="00827A37" w:rsidRDefault="00E51C1D" w:rsidP="00E51C1D">
            <w:pPr>
              <w:rPr>
                <w:rFonts w:cs="Times New Roman"/>
                <w:b/>
              </w:rPr>
            </w:pPr>
            <w:r w:rsidRPr="00827A37">
              <w:rPr>
                <w:rFonts w:cs="Times New Roman"/>
                <w:b/>
              </w:rPr>
              <w:t>Email</w:t>
            </w:r>
          </w:p>
        </w:tc>
        <w:tc>
          <w:tcPr>
            <w:tcW w:w="4644" w:type="dxa"/>
          </w:tcPr>
          <w:p w14:paraId="26A98F1F" w14:textId="77777777" w:rsidR="00E51C1D" w:rsidRPr="00827A37" w:rsidRDefault="00E51C1D" w:rsidP="00E51C1D">
            <w:pPr>
              <w:rPr>
                <w:rFonts w:cs="Times New Roman"/>
                <w:b/>
              </w:rPr>
            </w:pPr>
            <w:r w:rsidRPr="00827A37">
              <w:rPr>
                <w:rFonts w:cs="Times New Roman"/>
                <w:b/>
              </w:rPr>
              <w:t>Pagina Web</w:t>
            </w:r>
          </w:p>
        </w:tc>
      </w:tr>
      <w:tr w:rsidR="00E51C1D" w:rsidRPr="00827A37" w14:paraId="61260204" w14:textId="77777777" w:rsidTr="00E51C1D">
        <w:tc>
          <w:tcPr>
            <w:tcW w:w="4644" w:type="dxa"/>
          </w:tcPr>
          <w:p w14:paraId="41FA7823" w14:textId="77777777" w:rsidR="00E51C1D" w:rsidRPr="00827A37" w:rsidRDefault="00E51C1D" w:rsidP="00E51C1D">
            <w:pPr>
              <w:rPr>
                <w:rFonts w:cs="Times New Roman"/>
                <w:b/>
              </w:rPr>
            </w:pPr>
          </w:p>
        </w:tc>
        <w:tc>
          <w:tcPr>
            <w:tcW w:w="4644" w:type="dxa"/>
          </w:tcPr>
          <w:p w14:paraId="40DFB4C0" w14:textId="77777777" w:rsidR="00E51C1D" w:rsidRPr="00827A37" w:rsidRDefault="00E51C1D" w:rsidP="00E51C1D">
            <w:pPr>
              <w:rPr>
                <w:rFonts w:cs="Times New Roman"/>
                <w:b/>
              </w:rPr>
            </w:pPr>
          </w:p>
        </w:tc>
      </w:tr>
    </w:tbl>
    <w:p w14:paraId="0A282C3F" w14:textId="77777777" w:rsidR="00E51C1D" w:rsidRPr="00827A37" w:rsidRDefault="00E51C1D" w:rsidP="00E51C1D">
      <w:pPr>
        <w:spacing w:after="0" w:line="240" w:lineRule="auto"/>
        <w:rPr>
          <w:rFonts w:cs="Times New Roman"/>
          <w:b/>
        </w:rPr>
      </w:pPr>
    </w:p>
    <w:p w14:paraId="423629BB" w14:textId="77777777" w:rsidR="00E51C1D" w:rsidRPr="00827A37" w:rsidRDefault="00E51C1D" w:rsidP="00E51C1D">
      <w:pPr>
        <w:spacing w:after="0" w:line="240" w:lineRule="auto"/>
        <w:rPr>
          <w:rFonts w:cs="Times New Roman"/>
          <w:b/>
          <w:color w:val="31849B" w:themeColor="accent5" w:themeShade="BF"/>
        </w:rPr>
      </w:pPr>
      <w:r w:rsidRPr="00827A37">
        <w:rPr>
          <w:rFonts w:cs="Times New Roman"/>
          <w:b/>
          <w:color w:val="31849B" w:themeColor="accent5" w:themeShade="BF"/>
        </w:rPr>
        <w:t>DATE FINANCIARE</w:t>
      </w:r>
    </w:p>
    <w:p w14:paraId="32EBB14B" w14:textId="77777777" w:rsidR="00E51C1D" w:rsidRPr="00827A37" w:rsidRDefault="00E51C1D" w:rsidP="00E51C1D">
      <w:pPr>
        <w:spacing w:after="0" w:line="240" w:lineRule="auto"/>
        <w:rPr>
          <w:rFonts w:cs="Times New Roman"/>
          <w:b/>
        </w:rPr>
      </w:pPr>
      <w:r w:rsidRPr="00827A37">
        <w:rPr>
          <w:rFonts w:cs="Times New Roman"/>
          <w:b/>
          <w:color w:val="7030A0"/>
        </w:rPr>
        <w:t>Conturi bancare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2091"/>
        <w:gridCol w:w="1569"/>
        <w:gridCol w:w="1044"/>
        <w:gridCol w:w="1568"/>
        <w:gridCol w:w="1568"/>
        <w:gridCol w:w="1044"/>
        <w:gridCol w:w="1042"/>
      </w:tblGrid>
      <w:tr w:rsidR="00E51C1D" w:rsidRPr="00827A37" w14:paraId="06D53184" w14:textId="77777777" w:rsidTr="00E51C1D">
        <w:trPr>
          <w:tblHeader/>
        </w:trPr>
        <w:tc>
          <w:tcPr>
            <w:tcW w:w="1053" w:type="pct"/>
            <w:shd w:val="clear" w:color="auto" w:fill="C4C4C4"/>
            <w:tcMar>
              <w:top w:w="0" w:type="dxa"/>
              <w:left w:w="0" w:type="dxa"/>
              <w:bottom w:w="0" w:type="dxa"/>
              <w:right w:w="0" w:type="dxa"/>
            </w:tcMar>
            <w:vAlign w:val="center"/>
            <w:hideMark/>
          </w:tcPr>
          <w:p w14:paraId="16FD533B"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IBAN</w:t>
            </w:r>
          </w:p>
        </w:tc>
        <w:tc>
          <w:tcPr>
            <w:tcW w:w="790" w:type="pct"/>
            <w:shd w:val="clear" w:color="auto" w:fill="C4C4C4"/>
            <w:tcMar>
              <w:top w:w="0" w:type="dxa"/>
              <w:left w:w="0" w:type="dxa"/>
              <w:bottom w:w="0" w:type="dxa"/>
              <w:right w:w="0" w:type="dxa"/>
            </w:tcMar>
            <w:vAlign w:val="center"/>
            <w:hideMark/>
          </w:tcPr>
          <w:p w14:paraId="0F6EAEC4"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Cont</w:t>
            </w:r>
          </w:p>
        </w:tc>
        <w:tc>
          <w:tcPr>
            <w:tcW w:w="526" w:type="pct"/>
            <w:shd w:val="clear" w:color="auto" w:fill="C4C4C4"/>
            <w:tcMar>
              <w:top w:w="0" w:type="dxa"/>
              <w:left w:w="0" w:type="dxa"/>
              <w:bottom w:w="0" w:type="dxa"/>
              <w:right w:w="0" w:type="dxa"/>
            </w:tcMar>
            <w:vAlign w:val="center"/>
            <w:hideMark/>
          </w:tcPr>
          <w:p w14:paraId="24334EC0"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Banca</w:t>
            </w:r>
          </w:p>
        </w:tc>
        <w:tc>
          <w:tcPr>
            <w:tcW w:w="790" w:type="pct"/>
            <w:shd w:val="clear" w:color="auto" w:fill="C4C4C4"/>
            <w:tcMar>
              <w:top w:w="0" w:type="dxa"/>
              <w:left w:w="0" w:type="dxa"/>
              <w:bottom w:w="0" w:type="dxa"/>
              <w:right w:w="0" w:type="dxa"/>
            </w:tcMar>
            <w:vAlign w:val="center"/>
            <w:hideMark/>
          </w:tcPr>
          <w:p w14:paraId="5F60E268"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Sucursala</w:t>
            </w:r>
          </w:p>
        </w:tc>
        <w:tc>
          <w:tcPr>
            <w:tcW w:w="790" w:type="pct"/>
            <w:shd w:val="clear" w:color="auto" w:fill="C4C4C4"/>
            <w:tcMar>
              <w:top w:w="0" w:type="dxa"/>
              <w:left w:w="0" w:type="dxa"/>
              <w:bottom w:w="0" w:type="dxa"/>
              <w:right w:w="0" w:type="dxa"/>
            </w:tcMar>
            <w:vAlign w:val="center"/>
            <w:hideMark/>
          </w:tcPr>
          <w:p w14:paraId="22DA94A3"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Adresa sucursala</w:t>
            </w:r>
          </w:p>
        </w:tc>
        <w:tc>
          <w:tcPr>
            <w:tcW w:w="526" w:type="pct"/>
            <w:shd w:val="clear" w:color="auto" w:fill="C4C4C4"/>
            <w:tcMar>
              <w:top w:w="0" w:type="dxa"/>
              <w:left w:w="0" w:type="dxa"/>
              <w:bottom w:w="0" w:type="dxa"/>
              <w:right w:w="0" w:type="dxa"/>
            </w:tcMar>
            <w:vAlign w:val="center"/>
            <w:hideMark/>
          </w:tcPr>
          <w:p w14:paraId="3684F76C"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Swift</w:t>
            </w:r>
          </w:p>
        </w:tc>
        <w:tc>
          <w:tcPr>
            <w:tcW w:w="526" w:type="pct"/>
            <w:shd w:val="clear" w:color="auto" w:fill="C4C4C4"/>
            <w:tcMar>
              <w:top w:w="0" w:type="dxa"/>
              <w:left w:w="0" w:type="dxa"/>
              <w:bottom w:w="0" w:type="dxa"/>
              <w:right w:w="0" w:type="dxa"/>
            </w:tcMar>
            <w:vAlign w:val="center"/>
            <w:hideMark/>
          </w:tcPr>
          <w:p w14:paraId="2614CBA5"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Alte info</w:t>
            </w:r>
          </w:p>
        </w:tc>
      </w:tr>
      <w:tr w:rsidR="00E51C1D" w:rsidRPr="00827A37" w14:paraId="1A888C74" w14:textId="77777777" w:rsidTr="00E51C1D">
        <w:tc>
          <w:tcPr>
            <w:tcW w:w="0" w:type="auto"/>
            <w:gridSpan w:val="7"/>
            <w:shd w:val="clear" w:color="auto" w:fill="FFFFFF"/>
            <w:tcMar>
              <w:top w:w="0" w:type="dxa"/>
              <w:left w:w="0" w:type="dxa"/>
              <w:bottom w:w="0" w:type="dxa"/>
              <w:right w:w="0" w:type="dxa"/>
            </w:tcMar>
            <w:vAlign w:val="center"/>
          </w:tcPr>
          <w:p w14:paraId="3BD94DC0" w14:textId="77777777" w:rsidR="00E51C1D" w:rsidRPr="00827A37" w:rsidRDefault="00E51C1D" w:rsidP="00E51C1D">
            <w:pPr>
              <w:spacing w:after="0" w:line="240" w:lineRule="auto"/>
              <w:rPr>
                <w:rFonts w:cs="Times New Roman"/>
                <w:b/>
                <w:sz w:val="18"/>
                <w:szCs w:val="18"/>
              </w:rPr>
            </w:pPr>
          </w:p>
        </w:tc>
      </w:tr>
    </w:tbl>
    <w:p w14:paraId="0380FF7B" w14:textId="77777777" w:rsidR="00E51C1D" w:rsidRPr="00827A37" w:rsidRDefault="00E51C1D" w:rsidP="00E51C1D">
      <w:pPr>
        <w:spacing w:after="0" w:line="240" w:lineRule="auto"/>
        <w:rPr>
          <w:rFonts w:cs="Times New Roman"/>
          <w:b/>
          <w:i/>
          <w:sz w:val="20"/>
          <w:szCs w:val="20"/>
        </w:rPr>
      </w:pPr>
      <w:r w:rsidRPr="00827A37">
        <w:rPr>
          <w:rFonts w:cs="Times New Roman"/>
          <w:b/>
          <w:i/>
          <w:sz w:val="20"/>
          <w:szCs w:val="20"/>
        </w:rPr>
        <w:t>Informația se completează în profilul entității juridice, dreapta sus Funcția Modificare persoană juridică. Se poate modifica doar de către reprezentantul legal/împuternicit</w:t>
      </w:r>
    </w:p>
    <w:p w14:paraId="06D5D426" w14:textId="77777777" w:rsidR="00E51C1D" w:rsidRPr="00827A37" w:rsidRDefault="00E51C1D" w:rsidP="00E51C1D">
      <w:pPr>
        <w:spacing w:after="0" w:line="240" w:lineRule="auto"/>
        <w:rPr>
          <w:rFonts w:cs="Times New Roman"/>
          <w:b/>
        </w:rPr>
      </w:pPr>
    </w:p>
    <w:p w14:paraId="54386DB3" w14:textId="77777777" w:rsidR="00E51C1D" w:rsidRPr="00827A37" w:rsidRDefault="00E51C1D" w:rsidP="00E51C1D">
      <w:pPr>
        <w:spacing w:after="0" w:line="240" w:lineRule="auto"/>
        <w:rPr>
          <w:rFonts w:cs="Times New Roman"/>
          <w:b/>
          <w:color w:val="7030A0"/>
        </w:rPr>
      </w:pPr>
      <w:r w:rsidRPr="00827A37">
        <w:rPr>
          <w:rFonts w:cs="Times New Roman"/>
          <w:b/>
          <w:color w:val="7030A0"/>
        </w:rPr>
        <w:t>Exerciții financiare</w:t>
      </w:r>
    </w:p>
    <w:p w14:paraId="13D55933" w14:textId="77777777" w:rsidR="00E51C1D" w:rsidRPr="00827A37" w:rsidRDefault="00E51C1D" w:rsidP="00E51C1D">
      <w:pPr>
        <w:spacing w:after="0" w:line="240" w:lineRule="auto"/>
        <w:rPr>
          <w:rFonts w:cs="Times New Roman"/>
          <w:b/>
        </w:rPr>
      </w:pPr>
      <w:r w:rsidRPr="00827A37">
        <w:rPr>
          <w:rFonts w:cs="Times New Roman"/>
          <w:b/>
        </w:rPr>
        <w:t xml:space="preserve">Moneda: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1339"/>
        <w:gridCol w:w="1284"/>
        <w:gridCol w:w="1347"/>
        <w:gridCol w:w="1969"/>
        <w:gridCol w:w="800"/>
        <w:gridCol w:w="722"/>
        <w:gridCol w:w="1256"/>
        <w:gridCol w:w="1209"/>
      </w:tblGrid>
      <w:tr w:rsidR="00E51C1D" w:rsidRPr="00827A37" w14:paraId="3AC657DE" w14:textId="77777777" w:rsidTr="00E51C1D">
        <w:trPr>
          <w:tblHeader/>
        </w:trPr>
        <w:tc>
          <w:tcPr>
            <w:tcW w:w="0" w:type="auto"/>
            <w:shd w:val="clear" w:color="auto" w:fill="C4C4C4"/>
            <w:tcMar>
              <w:top w:w="0" w:type="dxa"/>
              <w:left w:w="0" w:type="dxa"/>
              <w:bottom w:w="0" w:type="dxa"/>
              <w:right w:w="0" w:type="dxa"/>
            </w:tcMar>
            <w:vAlign w:val="center"/>
            <w:hideMark/>
          </w:tcPr>
          <w:p w14:paraId="7ACBC5F3"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Data inceput perioada</w:t>
            </w:r>
          </w:p>
        </w:tc>
        <w:tc>
          <w:tcPr>
            <w:tcW w:w="0" w:type="auto"/>
            <w:shd w:val="clear" w:color="auto" w:fill="C4C4C4"/>
            <w:tcMar>
              <w:top w:w="0" w:type="dxa"/>
              <w:left w:w="0" w:type="dxa"/>
              <w:bottom w:w="0" w:type="dxa"/>
              <w:right w:w="0" w:type="dxa"/>
            </w:tcMar>
            <w:vAlign w:val="center"/>
            <w:hideMark/>
          </w:tcPr>
          <w:p w14:paraId="767605F7"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Data sfarsit perioada</w:t>
            </w:r>
          </w:p>
        </w:tc>
        <w:tc>
          <w:tcPr>
            <w:tcW w:w="0" w:type="auto"/>
            <w:shd w:val="clear" w:color="auto" w:fill="C4C4C4"/>
            <w:tcMar>
              <w:top w:w="0" w:type="dxa"/>
              <w:left w:w="0" w:type="dxa"/>
              <w:bottom w:w="0" w:type="dxa"/>
              <w:right w:w="0" w:type="dxa"/>
            </w:tcMar>
            <w:vAlign w:val="center"/>
            <w:hideMark/>
          </w:tcPr>
          <w:p w14:paraId="28CFDD54"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Numar mediu angajati</w:t>
            </w:r>
          </w:p>
        </w:tc>
        <w:tc>
          <w:tcPr>
            <w:tcW w:w="0" w:type="auto"/>
            <w:shd w:val="clear" w:color="auto" w:fill="C4C4C4"/>
            <w:tcMar>
              <w:top w:w="0" w:type="dxa"/>
              <w:left w:w="0" w:type="dxa"/>
              <w:bottom w:w="0" w:type="dxa"/>
              <w:right w:w="0" w:type="dxa"/>
            </w:tcMar>
            <w:vAlign w:val="center"/>
            <w:hideMark/>
          </w:tcPr>
          <w:p w14:paraId="496A9816"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Cifra de afaceri/Venituri totale</w:t>
            </w:r>
          </w:p>
        </w:tc>
        <w:tc>
          <w:tcPr>
            <w:tcW w:w="0" w:type="auto"/>
            <w:shd w:val="clear" w:color="auto" w:fill="C4C4C4"/>
            <w:tcMar>
              <w:top w:w="0" w:type="dxa"/>
              <w:left w:w="0" w:type="dxa"/>
              <w:bottom w:w="0" w:type="dxa"/>
              <w:right w:w="0" w:type="dxa"/>
            </w:tcMar>
            <w:vAlign w:val="center"/>
            <w:hideMark/>
          </w:tcPr>
          <w:p w14:paraId="19596327"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Active totale</w:t>
            </w:r>
          </w:p>
        </w:tc>
        <w:tc>
          <w:tcPr>
            <w:tcW w:w="0" w:type="auto"/>
            <w:shd w:val="clear" w:color="auto" w:fill="C4C4C4"/>
            <w:tcMar>
              <w:top w:w="0" w:type="dxa"/>
              <w:left w:w="0" w:type="dxa"/>
              <w:bottom w:w="0" w:type="dxa"/>
              <w:right w:w="0" w:type="dxa"/>
            </w:tcMar>
            <w:vAlign w:val="center"/>
            <w:hideMark/>
          </w:tcPr>
          <w:p w14:paraId="153D9CDF"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Profit NET</w:t>
            </w:r>
          </w:p>
        </w:tc>
        <w:tc>
          <w:tcPr>
            <w:tcW w:w="0" w:type="auto"/>
            <w:shd w:val="clear" w:color="auto" w:fill="C4C4C4"/>
            <w:tcMar>
              <w:top w:w="0" w:type="dxa"/>
              <w:left w:w="0" w:type="dxa"/>
              <w:bottom w:w="0" w:type="dxa"/>
              <w:right w:w="0" w:type="dxa"/>
            </w:tcMar>
            <w:vAlign w:val="center"/>
            <w:hideMark/>
          </w:tcPr>
          <w:p w14:paraId="77B7D859"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Profit in exploatare</w:t>
            </w:r>
          </w:p>
        </w:tc>
        <w:tc>
          <w:tcPr>
            <w:tcW w:w="0" w:type="auto"/>
            <w:shd w:val="clear" w:color="auto" w:fill="C4C4C4"/>
            <w:tcMar>
              <w:top w:w="0" w:type="dxa"/>
              <w:left w:w="0" w:type="dxa"/>
              <w:bottom w:w="0" w:type="dxa"/>
              <w:right w:w="0" w:type="dxa"/>
            </w:tcMar>
            <w:vAlign w:val="center"/>
            <w:hideMark/>
          </w:tcPr>
          <w:p w14:paraId="62F3B728"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Venituri Cercetare</w:t>
            </w:r>
          </w:p>
        </w:tc>
      </w:tr>
      <w:tr w:rsidR="00E51C1D" w:rsidRPr="00827A37" w14:paraId="53E6FEFE" w14:textId="77777777" w:rsidTr="00E51C1D">
        <w:trPr>
          <w:tblHeader/>
        </w:trPr>
        <w:tc>
          <w:tcPr>
            <w:tcW w:w="0" w:type="auto"/>
            <w:shd w:val="clear" w:color="auto" w:fill="auto"/>
            <w:tcMar>
              <w:top w:w="0" w:type="dxa"/>
              <w:left w:w="0" w:type="dxa"/>
              <w:bottom w:w="0" w:type="dxa"/>
              <w:right w:w="0" w:type="dxa"/>
            </w:tcMar>
            <w:vAlign w:val="center"/>
          </w:tcPr>
          <w:p w14:paraId="6625AD6C" w14:textId="77777777" w:rsidR="00E51C1D" w:rsidRPr="00827A37" w:rsidRDefault="00E51C1D" w:rsidP="00E51C1D">
            <w:pPr>
              <w:spacing w:after="0" w:line="240" w:lineRule="auto"/>
              <w:jc w:val="center"/>
              <w:rPr>
                <w:rFonts w:cs="Times New Roman"/>
                <w:b/>
                <w:bCs/>
                <w:sz w:val="18"/>
                <w:szCs w:val="18"/>
              </w:rPr>
            </w:pPr>
          </w:p>
        </w:tc>
        <w:tc>
          <w:tcPr>
            <w:tcW w:w="0" w:type="auto"/>
            <w:shd w:val="clear" w:color="auto" w:fill="auto"/>
            <w:tcMar>
              <w:top w:w="0" w:type="dxa"/>
              <w:left w:w="0" w:type="dxa"/>
              <w:bottom w:w="0" w:type="dxa"/>
              <w:right w:w="0" w:type="dxa"/>
            </w:tcMar>
            <w:vAlign w:val="center"/>
          </w:tcPr>
          <w:p w14:paraId="4E7AF6E7" w14:textId="77777777" w:rsidR="00E51C1D" w:rsidRPr="00827A37" w:rsidRDefault="00E51C1D" w:rsidP="00E51C1D">
            <w:pPr>
              <w:spacing w:after="0" w:line="240" w:lineRule="auto"/>
              <w:jc w:val="center"/>
              <w:rPr>
                <w:rFonts w:cs="Times New Roman"/>
                <w:b/>
                <w:bCs/>
                <w:sz w:val="18"/>
                <w:szCs w:val="18"/>
              </w:rPr>
            </w:pPr>
          </w:p>
        </w:tc>
        <w:tc>
          <w:tcPr>
            <w:tcW w:w="0" w:type="auto"/>
            <w:shd w:val="clear" w:color="auto" w:fill="auto"/>
            <w:tcMar>
              <w:top w:w="0" w:type="dxa"/>
              <w:left w:w="0" w:type="dxa"/>
              <w:bottom w:w="0" w:type="dxa"/>
              <w:right w:w="0" w:type="dxa"/>
            </w:tcMar>
            <w:vAlign w:val="center"/>
          </w:tcPr>
          <w:p w14:paraId="5E5EE09F" w14:textId="77777777" w:rsidR="00E51C1D" w:rsidRPr="00827A37" w:rsidRDefault="00E51C1D" w:rsidP="00E51C1D">
            <w:pPr>
              <w:spacing w:after="0" w:line="240" w:lineRule="auto"/>
              <w:jc w:val="center"/>
              <w:rPr>
                <w:rFonts w:cs="Times New Roman"/>
                <w:b/>
                <w:bCs/>
                <w:sz w:val="18"/>
                <w:szCs w:val="18"/>
              </w:rPr>
            </w:pPr>
          </w:p>
        </w:tc>
        <w:tc>
          <w:tcPr>
            <w:tcW w:w="0" w:type="auto"/>
            <w:shd w:val="clear" w:color="auto" w:fill="auto"/>
            <w:tcMar>
              <w:top w:w="0" w:type="dxa"/>
              <w:left w:w="0" w:type="dxa"/>
              <w:bottom w:w="0" w:type="dxa"/>
              <w:right w:w="0" w:type="dxa"/>
            </w:tcMar>
            <w:vAlign w:val="center"/>
          </w:tcPr>
          <w:p w14:paraId="78DC1265" w14:textId="77777777" w:rsidR="00E51C1D" w:rsidRPr="00827A37" w:rsidRDefault="00E51C1D" w:rsidP="00E51C1D">
            <w:pPr>
              <w:spacing w:after="0" w:line="240" w:lineRule="auto"/>
              <w:jc w:val="center"/>
              <w:rPr>
                <w:rFonts w:cs="Times New Roman"/>
                <w:b/>
                <w:bCs/>
                <w:sz w:val="18"/>
                <w:szCs w:val="18"/>
              </w:rPr>
            </w:pPr>
          </w:p>
        </w:tc>
        <w:tc>
          <w:tcPr>
            <w:tcW w:w="0" w:type="auto"/>
            <w:shd w:val="clear" w:color="auto" w:fill="auto"/>
            <w:tcMar>
              <w:top w:w="0" w:type="dxa"/>
              <w:left w:w="0" w:type="dxa"/>
              <w:bottom w:w="0" w:type="dxa"/>
              <w:right w:w="0" w:type="dxa"/>
            </w:tcMar>
            <w:vAlign w:val="center"/>
          </w:tcPr>
          <w:p w14:paraId="2DBA9657" w14:textId="77777777" w:rsidR="00E51C1D" w:rsidRPr="00827A37" w:rsidRDefault="00E51C1D" w:rsidP="00E51C1D">
            <w:pPr>
              <w:spacing w:after="0" w:line="240" w:lineRule="auto"/>
              <w:jc w:val="center"/>
              <w:rPr>
                <w:rFonts w:cs="Times New Roman"/>
                <w:b/>
                <w:bCs/>
                <w:sz w:val="18"/>
                <w:szCs w:val="18"/>
              </w:rPr>
            </w:pPr>
          </w:p>
        </w:tc>
        <w:tc>
          <w:tcPr>
            <w:tcW w:w="0" w:type="auto"/>
            <w:shd w:val="clear" w:color="auto" w:fill="auto"/>
            <w:tcMar>
              <w:top w:w="0" w:type="dxa"/>
              <w:left w:w="0" w:type="dxa"/>
              <w:bottom w:w="0" w:type="dxa"/>
              <w:right w:w="0" w:type="dxa"/>
            </w:tcMar>
            <w:vAlign w:val="center"/>
          </w:tcPr>
          <w:p w14:paraId="6A2665F0" w14:textId="77777777" w:rsidR="00E51C1D" w:rsidRPr="00827A37" w:rsidRDefault="00E51C1D" w:rsidP="00E51C1D">
            <w:pPr>
              <w:spacing w:after="0" w:line="240" w:lineRule="auto"/>
              <w:jc w:val="center"/>
              <w:rPr>
                <w:rFonts w:cs="Times New Roman"/>
                <w:b/>
                <w:bCs/>
                <w:sz w:val="18"/>
                <w:szCs w:val="18"/>
              </w:rPr>
            </w:pPr>
          </w:p>
        </w:tc>
        <w:tc>
          <w:tcPr>
            <w:tcW w:w="0" w:type="auto"/>
            <w:shd w:val="clear" w:color="auto" w:fill="auto"/>
            <w:tcMar>
              <w:top w:w="0" w:type="dxa"/>
              <w:left w:w="0" w:type="dxa"/>
              <w:bottom w:w="0" w:type="dxa"/>
              <w:right w:w="0" w:type="dxa"/>
            </w:tcMar>
            <w:vAlign w:val="center"/>
          </w:tcPr>
          <w:p w14:paraId="5E219C53" w14:textId="77777777" w:rsidR="00E51C1D" w:rsidRPr="00827A37" w:rsidRDefault="00E51C1D" w:rsidP="00E51C1D">
            <w:pPr>
              <w:spacing w:after="0" w:line="240" w:lineRule="auto"/>
              <w:jc w:val="center"/>
              <w:rPr>
                <w:rFonts w:cs="Times New Roman"/>
                <w:b/>
                <w:bCs/>
                <w:sz w:val="18"/>
                <w:szCs w:val="18"/>
              </w:rPr>
            </w:pPr>
          </w:p>
        </w:tc>
        <w:tc>
          <w:tcPr>
            <w:tcW w:w="0" w:type="auto"/>
            <w:shd w:val="clear" w:color="auto" w:fill="auto"/>
            <w:tcMar>
              <w:top w:w="0" w:type="dxa"/>
              <w:left w:w="0" w:type="dxa"/>
              <w:bottom w:w="0" w:type="dxa"/>
              <w:right w:w="0" w:type="dxa"/>
            </w:tcMar>
            <w:vAlign w:val="center"/>
          </w:tcPr>
          <w:p w14:paraId="4A770AD2" w14:textId="77777777" w:rsidR="00E51C1D" w:rsidRPr="00827A37" w:rsidRDefault="00E51C1D" w:rsidP="00E51C1D">
            <w:pPr>
              <w:spacing w:after="0" w:line="240" w:lineRule="auto"/>
              <w:jc w:val="center"/>
              <w:rPr>
                <w:rFonts w:cs="Times New Roman"/>
                <w:b/>
                <w:bCs/>
                <w:sz w:val="18"/>
                <w:szCs w:val="18"/>
              </w:rPr>
            </w:pPr>
          </w:p>
        </w:tc>
      </w:tr>
    </w:tbl>
    <w:p w14:paraId="5FD134E8" w14:textId="77777777" w:rsidR="00E51C1D" w:rsidRPr="00827A37" w:rsidRDefault="00E51C1D" w:rsidP="00E51C1D">
      <w:pPr>
        <w:spacing w:after="0" w:line="240" w:lineRule="auto"/>
        <w:rPr>
          <w:rFonts w:cs="Times New Roman"/>
          <w:b/>
          <w:i/>
          <w:sz w:val="20"/>
          <w:szCs w:val="20"/>
        </w:rPr>
      </w:pPr>
      <w:r w:rsidRPr="00827A37">
        <w:rPr>
          <w:rFonts w:cs="Times New Roman"/>
          <w:b/>
          <w:i/>
          <w:sz w:val="20"/>
          <w:szCs w:val="20"/>
        </w:rPr>
        <w:t>Informația se completează în profilul entității juridice, dreapta sus Funcția Modificare persoană juridică. Se poate modifica doar de către reprezentantul legal/împuternicit</w:t>
      </w:r>
    </w:p>
    <w:p w14:paraId="77E791ED" w14:textId="77777777" w:rsidR="00E51C1D" w:rsidRPr="00827A37" w:rsidRDefault="00E51C1D" w:rsidP="00E51C1D">
      <w:pPr>
        <w:spacing w:after="0" w:line="240" w:lineRule="auto"/>
        <w:rPr>
          <w:rFonts w:cs="Times New Roman"/>
          <w:b/>
          <w:color w:val="31849B" w:themeColor="accent5" w:themeShade="BF"/>
        </w:rPr>
      </w:pPr>
    </w:p>
    <w:p w14:paraId="09D635A6" w14:textId="77777777" w:rsidR="00E51C1D" w:rsidRPr="00827A37" w:rsidRDefault="00E51C1D" w:rsidP="00E51C1D">
      <w:pPr>
        <w:spacing w:after="0" w:line="240" w:lineRule="auto"/>
        <w:rPr>
          <w:rFonts w:cs="Times New Roman"/>
          <w:b/>
          <w:color w:val="31849B" w:themeColor="accent5" w:themeShade="BF"/>
        </w:rPr>
      </w:pPr>
      <w:r w:rsidRPr="00827A37">
        <w:rPr>
          <w:rFonts w:cs="Times New Roman"/>
          <w:b/>
          <w:color w:val="31849B" w:themeColor="accent5" w:themeShade="BF"/>
        </w:rPr>
        <w:t xml:space="preserve">FINANTARI </w:t>
      </w:r>
    </w:p>
    <w:p w14:paraId="79D4E137" w14:textId="77777777" w:rsidR="00E51C1D" w:rsidRPr="00827A37" w:rsidRDefault="00E51C1D" w:rsidP="00E51C1D">
      <w:pPr>
        <w:spacing w:after="0" w:line="240" w:lineRule="auto"/>
        <w:rPr>
          <w:rFonts w:cs="Times New Roman"/>
          <w:b/>
          <w:color w:val="7030A0"/>
        </w:rPr>
      </w:pPr>
      <w:r w:rsidRPr="00827A37">
        <w:rPr>
          <w:rFonts w:cs="Times New Roman"/>
          <w:b/>
          <w:color w:val="7030A0"/>
        </w:rPr>
        <w:t>Asistenta acordata</w:t>
      </w:r>
    </w:p>
    <w:p w14:paraId="76D0F8DB" w14:textId="77777777" w:rsidR="00E51C1D" w:rsidRPr="00827A37" w:rsidRDefault="00E51C1D" w:rsidP="00E51C1D">
      <w:pPr>
        <w:spacing w:after="0" w:line="240" w:lineRule="auto"/>
        <w:jc w:val="center"/>
        <w:rPr>
          <w:rFonts w:cs="Times New Roman"/>
          <w:b/>
        </w:rPr>
      </w:pPr>
      <w:r w:rsidRPr="00827A37">
        <w:rPr>
          <w:rFonts w:cs="Times New Roman"/>
          <w:b/>
        </w:rPr>
        <w:t>Asistenta acordata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1456"/>
        <w:gridCol w:w="662"/>
        <w:gridCol w:w="604"/>
        <w:gridCol w:w="604"/>
        <w:gridCol w:w="675"/>
        <w:gridCol w:w="600"/>
        <w:gridCol w:w="533"/>
        <w:gridCol w:w="737"/>
        <w:gridCol w:w="736"/>
        <w:gridCol w:w="873"/>
        <w:gridCol w:w="963"/>
        <w:gridCol w:w="602"/>
        <w:gridCol w:w="526"/>
        <w:gridCol w:w="355"/>
      </w:tblGrid>
      <w:tr w:rsidR="00E51C1D" w:rsidRPr="00827A37" w14:paraId="0FF56330" w14:textId="77777777" w:rsidTr="00E51C1D">
        <w:trPr>
          <w:tblHeader/>
        </w:trPr>
        <w:tc>
          <w:tcPr>
            <w:tcW w:w="734" w:type="pct"/>
            <w:shd w:val="clear" w:color="auto" w:fill="C4C4C4"/>
            <w:tcMar>
              <w:top w:w="0" w:type="dxa"/>
              <w:left w:w="0" w:type="dxa"/>
              <w:bottom w:w="0" w:type="dxa"/>
              <w:right w:w="0" w:type="dxa"/>
            </w:tcMar>
            <w:vAlign w:val="center"/>
            <w:hideMark/>
          </w:tcPr>
          <w:p w14:paraId="49E7EFC1"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Titlu</w:t>
            </w:r>
          </w:p>
        </w:tc>
        <w:tc>
          <w:tcPr>
            <w:tcW w:w="334" w:type="pct"/>
            <w:shd w:val="clear" w:color="auto" w:fill="C4C4C4"/>
            <w:tcMar>
              <w:top w:w="0" w:type="dxa"/>
              <w:left w:w="0" w:type="dxa"/>
              <w:bottom w:w="0" w:type="dxa"/>
              <w:right w:w="0" w:type="dxa"/>
            </w:tcMar>
            <w:vAlign w:val="center"/>
            <w:hideMark/>
          </w:tcPr>
          <w:p w14:paraId="61E5A53D"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Nr.inreg. contract</w:t>
            </w:r>
          </w:p>
        </w:tc>
        <w:tc>
          <w:tcPr>
            <w:tcW w:w="0" w:type="auto"/>
            <w:shd w:val="clear" w:color="auto" w:fill="C4C4C4"/>
            <w:tcMar>
              <w:top w:w="0" w:type="dxa"/>
              <w:left w:w="0" w:type="dxa"/>
              <w:bottom w:w="0" w:type="dxa"/>
              <w:right w:w="0" w:type="dxa"/>
            </w:tcMar>
            <w:vAlign w:val="center"/>
            <w:hideMark/>
          </w:tcPr>
          <w:p w14:paraId="4201051A"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Data semnare</w:t>
            </w:r>
          </w:p>
        </w:tc>
        <w:tc>
          <w:tcPr>
            <w:tcW w:w="0" w:type="auto"/>
            <w:shd w:val="clear" w:color="auto" w:fill="C4C4C4"/>
            <w:tcMar>
              <w:top w:w="0" w:type="dxa"/>
              <w:left w:w="0" w:type="dxa"/>
              <w:bottom w:w="0" w:type="dxa"/>
              <w:right w:w="0" w:type="dxa"/>
            </w:tcMar>
            <w:vAlign w:val="center"/>
            <w:hideMark/>
          </w:tcPr>
          <w:p w14:paraId="3C2D9E85"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Data incepere</w:t>
            </w:r>
          </w:p>
        </w:tc>
        <w:tc>
          <w:tcPr>
            <w:tcW w:w="0" w:type="auto"/>
            <w:shd w:val="clear" w:color="auto" w:fill="C4C4C4"/>
            <w:tcMar>
              <w:top w:w="0" w:type="dxa"/>
              <w:left w:w="0" w:type="dxa"/>
              <w:bottom w:w="0" w:type="dxa"/>
              <w:right w:w="0" w:type="dxa"/>
            </w:tcMar>
            <w:vAlign w:val="center"/>
            <w:hideMark/>
          </w:tcPr>
          <w:p w14:paraId="3D27399F"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Data finalizare</w:t>
            </w:r>
          </w:p>
        </w:tc>
        <w:tc>
          <w:tcPr>
            <w:tcW w:w="0" w:type="auto"/>
            <w:shd w:val="clear" w:color="auto" w:fill="C4C4C4"/>
            <w:tcMar>
              <w:top w:w="0" w:type="dxa"/>
              <w:left w:w="0" w:type="dxa"/>
              <w:bottom w:w="0" w:type="dxa"/>
              <w:right w:w="0" w:type="dxa"/>
            </w:tcMar>
            <w:vAlign w:val="center"/>
            <w:hideMark/>
          </w:tcPr>
          <w:p w14:paraId="24DA526B"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Valoare Totala Proiect</w:t>
            </w:r>
          </w:p>
        </w:tc>
        <w:tc>
          <w:tcPr>
            <w:tcW w:w="0" w:type="auto"/>
            <w:shd w:val="clear" w:color="auto" w:fill="C4C4C4"/>
            <w:tcMar>
              <w:top w:w="0" w:type="dxa"/>
              <w:left w:w="0" w:type="dxa"/>
              <w:bottom w:w="0" w:type="dxa"/>
              <w:right w:w="0" w:type="dxa"/>
            </w:tcMar>
            <w:vAlign w:val="center"/>
            <w:hideMark/>
          </w:tcPr>
          <w:p w14:paraId="66989B8D"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Eligibil Proiect</w:t>
            </w:r>
          </w:p>
        </w:tc>
        <w:tc>
          <w:tcPr>
            <w:tcW w:w="0" w:type="auto"/>
            <w:shd w:val="clear" w:color="auto" w:fill="C4C4C4"/>
            <w:tcMar>
              <w:top w:w="0" w:type="dxa"/>
              <w:left w:w="0" w:type="dxa"/>
              <w:bottom w:w="0" w:type="dxa"/>
              <w:right w:w="0" w:type="dxa"/>
            </w:tcMar>
            <w:vAlign w:val="center"/>
            <w:hideMark/>
          </w:tcPr>
          <w:p w14:paraId="07945169"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Eligibil Beneficiar</w:t>
            </w:r>
          </w:p>
        </w:tc>
        <w:tc>
          <w:tcPr>
            <w:tcW w:w="0" w:type="auto"/>
            <w:shd w:val="clear" w:color="auto" w:fill="C4C4C4"/>
            <w:tcMar>
              <w:top w:w="0" w:type="dxa"/>
              <w:left w:w="0" w:type="dxa"/>
              <w:bottom w:w="0" w:type="dxa"/>
              <w:right w:w="0" w:type="dxa"/>
            </w:tcMar>
            <w:vAlign w:val="center"/>
            <w:hideMark/>
          </w:tcPr>
          <w:p w14:paraId="6003CCCF"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Sprijin Beneficiar</w:t>
            </w:r>
          </w:p>
        </w:tc>
        <w:tc>
          <w:tcPr>
            <w:tcW w:w="437" w:type="pct"/>
            <w:shd w:val="clear" w:color="auto" w:fill="C4C4C4"/>
            <w:tcMar>
              <w:top w:w="0" w:type="dxa"/>
              <w:left w:w="0" w:type="dxa"/>
              <w:bottom w:w="0" w:type="dxa"/>
              <w:right w:w="0" w:type="dxa"/>
            </w:tcMar>
            <w:vAlign w:val="center"/>
            <w:hideMark/>
          </w:tcPr>
          <w:p w14:paraId="0CD50CBA"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Rambursare Efectiva</w:t>
            </w:r>
          </w:p>
        </w:tc>
        <w:tc>
          <w:tcPr>
            <w:tcW w:w="485" w:type="pct"/>
            <w:shd w:val="clear" w:color="auto" w:fill="C4C4C4"/>
            <w:tcMar>
              <w:top w:w="0" w:type="dxa"/>
              <w:left w:w="0" w:type="dxa"/>
              <w:bottom w:w="0" w:type="dxa"/>
              <w:right w:w="0" w:type="dxa"/>
            </w:tcMar>
            <w:vAlign w:val="center"/>
            <w:hideMark/>
          </w:tcPr>
          <w:p w14:paraId="6455E1C8"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Surse Financiare</w:t>
            </w:r>
            <w:r w:rsidRPr="00827A37">
              <w:rPr>
                <w:rFonts w:cs="Times New Roman"/>
                <w:b/>
                <w:bCs/>
                <w:color w:val="FF0000"/>
                <w:sz w:val="16"/>
                <w:szCs w:val="16"/>
              </w:rPr>
              <w:t>*</w:t>
            </w:r>
          </w:p>
        </w:tc>
        <w:tc>
          <w:tcPr>
            <w:tcW w:w="303" w:type="pct"/>
            <w:shd w:val="clear" w:color="auto" w:fill="C4C4C4"/>
            <w:tcMar>
              <w:top w:w="0" w:type="dxa"/>
              <w:left w:w="0" w:type="dxa"/>
              <w:bottom w:w="0" w:type="dxa"/>
              <w:right w:w="0" w:type="dxa"/>
            </w:tcMar>
            <w:vAlign w:val="center"/>
            <w:hideMark/>
          </w:tcPr>
          <w:p w14:paraId="4DC3A7EC"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Moneda</w:t>
            </w:r>
          </w:p>
        </w:tc>
        <w:tc>
          <w:tcPr>
            <w:tcW w:w="0" w:type="auto"/>
            <w:shd w:val="clear" w:color="auto" w:fill="C4C4C4"/>
            <w:tcMar>
              <w:top w:w="0" w:type="dxa"/>
              <w:left w:w="0" w:type="dxa"/>
              <w:bottom w:w="0" w:type="dxa"/>
              <w:right w:w="0" w:type="dxa"/>
            </w:tcMar>
            <w:vAlign w:val="center"/>
            <w:hideMark/>
          </w:tcPr>
          <w:p w14:paraId="660DE2A5"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Curs de schimb</w:t>
            </w:r>
          </w:p>
        </w:tc>
        <w:tc>
          <w:tcPr>
            <w:tcW w:w="0" w:type="auto"/>
            <w:shd w:val="clear" w:color="auto" w:fill="C4C4C4"/>
            <w:tcMar>
              <w:top w:w="0" w:type="dxa"/>
              <w:left w:w="0" w:type="dxa"/>
              <w:bottom w:w="0" w:type="dxa"/>
              <w:right w:w="0" w:type="dxa"/>
            </w:tcMar>
            <w:vAlign w:val="center"/>
            <w:hideMark/>
          </w:tcPr>
          <w:p w14:paraId="3DBCD2F2"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Data curs</w:t>
            </w:r>
          </w:p>
        </w:tc>
      </w:tr>
      <w:tr w:rsidR="00E51C1D" w:rsidRPr="00827A37" w14:paraId="3B8D007F" w14:textId="77777777" w:rsidTr="00E51C1D">
        <w:tc>
          <w:tcPr>
            <w:tcW w:w="0" w:type="auto"/>
            <w:shd w:val="clear" w:color="auto" w:fill="FFFFFF"/>
            <w:tcMar>
              <w:top w:w="0" w:type="dxa"/>
              <w:left w:w="0" w:type="dxa"/>
              <w:bottom w:w="0" w:type="dxa"/>
              <w:right w:w="0" w:type="dxa"/>
            </w:tcMar>
            <w:vAlign w:val="center"/>
          </w:tcPr>
          <w:p w14:paraId="53EAD0AC"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72544513"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25EAEE01"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40B958D5"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2191AD43"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6CB09A8F"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4E265B21"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3082F282"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2A9E1FD2"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0F3796C8"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62A021D0"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343E1A61"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4D86D1B4"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4827D7C2" w14:textId="77777777" w:rsidR="00E51C1D" w:rsidRPr="00827A37" w:rsidRDefault="00E51C1D" w:rsidP="00E51C1D">
            <w:pPr>
              <w:spacing w:after="0" w:line="240" w:lineRule="auto"/>
              <w:rPr>
                <w:rFonts w:cs="Times New Roman"/>
                <w:b/>
                <w:sz w:val="16"/>
                <w:szCs w:val="16"/>
              </w:rPr>
            </w:pPr>
          </w:p>
        </w:tc>
      </w:tr>
    </w:tbl>
    <w:p w14:paraId="2B58EBDE" w14:textId="77777777" w:rsidR="00E51C1D" w:rsidRPr="00827A37" w:rsidRDefault="00E51C1D" w:rsidP="00E51C1D">
      <w:pPr>
        <w:spacing w:after="0" w:line="240" w:lineRule="auto"/>
        <w:rPr>
          <w:rFonts w:cs="Times New Roman"/>
          <w:b/>
          <w:color w:val="7030A0"/>
        </w:rPr>
      </w:pPr>
      <w:r w:rsidRPr="00827A37">
        <w:rPr>
          <w:rFonts w:cs="Times New Roman"/>
          <w:b/>
          <w:i/>
          <w:sz w:val="20"/>
          <w:szCs w:val="20"/>
        </w:rPr>
        <w:t>* se selectează din nomenclator</w:t>
      </w:r>
      <w:r w:rsidRPr="00827A37">
        <w:rPr>
          <w:rFonts w:cs="Times New Roman"/>
          <w:b/>
          <w:i/>
          <w:color w:val="FF0000"/>
          <w:sz w:val="20"/>
          <w:szCs w:val="20"/>
        </w:rPr>
        <w:br/>
      </w:r>
      <w:r w:rsidRPr="00827A37">
        <w:rPr>
          <w:rFonts w:cs="Times New Roman"/>
          <w:b/>
          <w:color w:val="7030A0"/>
        </w:rPr>
        <w:t>Asistenta solicitata</w:t>
      </w:r>
    </w:p>
    <w:p w14:paraId="0D5D746D" w14:textId="77777777" w:rsidR="00E51C1D" w:rsidRPr="00827A37" w:rsidRDefault="00E51C1D" w:rsidP="00E51C1D">
      <w:pPr>
        <w:spacing w:after="0" w:line="240" w:lineRule="auto"/>
        <w:jc w:val="center"/>
        <w:rPr>
          <w:rFonts w:cs="Times New Roman"/>
          <w:b/>
        </w:rPr>
      </w:pPr>
      <w:r w:rsidRPr="00827A37">
        <w:rPr>
          <w:rFonts w:cs="Times New Roman"/>
          <w:b/>
        </w:rPr>
        <w:t>Asistenta solicitata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1450"/>
        <w:gridCol w:w="2308"/>
        <w:gridCol w:w="1615"/>
        <w:gridCol w:w="1090"/>
        <w:gridCol w:w="953"/>
        <w:gridCol w:w="675"/>
        <w:gridCol w:w="1128"/>
        <w:gridCol w:w="707"/>
      </w:tblGrid>
      <w:tr w:rsidR="00E51C1D" w:rsidRPr="00827A37" w14:paraId="1B822D30" w14:textId="77777777" w:rsidTr="00E51C1D">
        <w:trPr>
          <w:tblHeader/>
        </w:trPr>
        <w:tc>
          <w:tcPr>
            <w:tcW w:w="730" w:type="pct"/>
            <w:shd w:val="clear" w:color="auto" w:fill="C4C4C4"/>
            <w:tcMar>
              <w:top w:w="0" w:type="dxa"/>
              <w:left w:w="0" w:type="dxa"/>
              <w:bottom w:w="0" w:type="dxa"/>
              <w:right w:w="0" w:type="dxa"/>
            </w:tcMar>
            <w:vAlign w:val="center"/>
            <w:hideMark/>
          </w:tcPr>
          <w:p w14:paraId="554825BB"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Titlu</w:t>
            </w:r>
          </w:p>
        </w:tc>
        <w:tc>
          <w:tcPr>
            <w:tcW w:w="0" w:type="auto"/>
            <w:shd w:val="clear" w:color="auto" w:fill="C4C4C4"/>
            <w:tcMar>
              <w:top w:w="0" w:type="dxa"/>
              <w:left w:w="0" w:type="dxa"/>
              <w:bottom w:w="0" w:type="dxa"/>
              <w:right w:w="0" w:type="dxa"/>
            </w:tcMar>
            <w:vAlign w:val="center"/>
            <w:hideMark/>
          </w:tcPr>
          <w:p w14:paraId="4BDC503F"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Informatii inregistrare solicitare</w:t>
            </w:r>
          </w:p>
        </w:tc>
        <w:tc>
          <w:tcPr>
            <w:tcW w:w="0" w:type="auto"/>
            <w:shd w:val="clear" w:color="auto" w:fill="C4C4C4"/>
            <w:tcMar>
              <w:top w:w="0" w:type="dxa"/>
              <w:left w:w="0" w:type="dxa"/>
              <w:bottom w:w="0" w:type="dxa"/>
              <w:right w:w="0" w:type="dxa"/>
            </w:tcMar>
            <w:vAlign w:val="center"/>
            <w:hideMark/>
          </w:tcPr>
          <w:p w14:paraId="5DFF6E81"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Valoare Totala Proiect</w:t>
            </w:r>
          </w:p>
        </w:tc>
        <w:tc>
          <w:tcPr>
            <w:tcW w:w="0" w:type="auto"/>
            <w:shd w:val="clear" w:color="auto" w:fill="C4C4C4"/>
            <w:tcMar>
              <w:top w:w="0" w:type="dxa"/>
              <w:left w:w="0" w:type="dxa"/>
              <w:bottom w:w="0" w:type="dxa"/>
              <w:right w:w="0" w:type="dxa"/>
            </w:tcMar>
            <w:vAlign w:val="center"/>
            <w:hideMark/>
          </w:tcPr>
          <w:p w14:paraId="2B3F411A"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Eligibil Proiect</w:t>
            </w:r>
          </w:p>
        </w:tc>
        <w:tc>
          <w:tcPr>
            <w:tcW w:w="480" w:type="pct"/>
            <w:shd w:val="clear" w:color="auto" w:fill="C4C4C4"/>
            <w:tcMar>
              <w:top w:w="0" w:type="dxa"/>
              <w:left w:w="0" w:type="dxa"/>
              <w:bottom w:w="0" w:type="dxa"/>
              <w:right w:w="0" w:type="dxa"/>
            </w:tcMar>
            <w:vAlign w:val="center"/>
            <w:hideMark/>
          </w:tcPr>
          <w:p w14:paraId="34B14E0D"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Surse Financiare</w:t>
            </w:r>
            <w:r w:rsidRPr="00827A37">
              <w:rPr>
                <w:rFonts w:cs="Times New Roman"/>
                <w:b/>
                <w:bCs/>
                <w:color w:val="FF0000"/>
                <w:sz w:val="18"/>
                <w:szCs w:val="18"/>
              </w:rPr>
              <w:t>*</w:t>
            </w:r>
          </w:p>
        </w:tc>
        <w:tc>
          <w:tcPr>
            <w:tcW w:w="340" w:type="pct"/>
            <w:shd w:val="clear" w:color="auto" w:fill="C4C4C4"/>
            <w:tcMar>
              <w:top w:w="0" w:type="dxa"/>
              <w:left w:w="0" w:type="dxa"/>
              <w:bottom w:w="0" w:type="dxa"/>
              <w:right w:w="0" w:type="dxa"/>
            </w:tcMar>
            <w:vAlign w:val="center"/>
            <w:hideMark/>
          </w:tcPr>
          <w:p w14:paraId="110C06C4"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Moneda</w:t>
            </w:r>
          </w:p>
        </w:tc>
        <w:tc>
          <w:tcPr>
            <w:tcW w:w="0" w:type="auto"/>
            <w:shd w:val="clear" w:color="auto" w:fill="C4C4C4"/>
            <w:tcMar>
              <w:top w:w="0" w:type="dxa"/>
              <w:left w:w="0" w:type="dxa"/>
              <w:bottom w:w="0" w:type="dxa"/>
              <w:right w:w="0" w:type="dxa"/>
            </w:tcMar>
            <w:vAlign w:val="center"/>
            <w:hideMark/>
          </w:tcPr>
          <w:p w14:paraId="156C4FF8"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Curs de schimb</w:t>
            </w:r>
          </w:p>
        </w:tc>
        <w:tc>
          <w:tcPr>
            <w:tcW w:w="0" w:type="auto"/>
            <w:shd w:val="clear" w:color="auto" w:fill="C4C4C4"/>
            <w:tcMar>
              <w:top w:w="0" w:type="dxa"/>
              <w:left w:w="0" w:type="dxa"/>
              <w:bottom w:w="0" w:type="dxa"/>
              <w:right w:w="0" w:type="dxa"/>
            </w:tcMar>
            <w:vAlign w:val="center"/>
            <w:hideMark/>
          </w:tcPr>
          <w:p w14:paraId="77448A7F"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Data curs</w:t>
            </w:r>
          </w:p>
        </w:tc>
      </w:tr>
      <w:tr w:rsidR="00E51C1D" w:rsidRPr="00827A37" w14:paraId="500F77A1" w14:textId="77777777" w:rsidTr="00E51C1D">
        <w:trPr>
          <w:tblHeader/>
        </w:trPr>
        <w:tc>
          <w:tcPr>
            <w:tcW w:w="730" w:type="pct"/>
            <w:shd w:val="clear" w:color="auto" w:fill="auto"/>
            <w:tcMar>
              <w:top w:w="0" w:type="dxa"/>
              <w:left w:w="0" w:type="dxa"/>
              <w:bottom w:w="0" w:type="dxa"/>
              <w:right w:w="0" w:type="dxa"/>
            </w:tcMar>
            <w:vAlign w:val="center"/>
          </w:tcPr>
          <w:p w14:paraId="6C0C586F" w14:textId="77777777" w:rsidR="00E51C1D" w:rsidRPr="00827A37" w:rsidRDefault="00E51C1D" w:rsidP="00E51C1D">
            <w:pPr>
              <w:spacing w:after="0" w:line="240" w:lineRule="auto"/>
              <w:jc w:val="center"/>
              <w:rPr>
                <w:rFonts w:cs="Times New Roman"/>
                <w:b/>
                <w:bCs/>
                <w:sz w:val="18"/>
                <w:szCs w:val="18"/>
              </w:rPr>
            </w:pPr>
          </w:p>
        </w:tc>
        <w:tc>
          <w:tcPr>
            <w:tcW w:w="0" w:type="auto"/>
            <w:shd w:val="clear" w:color="auto" w:fill="auto"/>
            <w:tcMar>
              <w:top w:w="0" w:type="dxa"/>
              <w:left w:w="0" w:type="dxa"/>
              <w:bottom w:w="0" w:type="dxa"/>
              <w:right w:w="0" w:type="dxa"/>
            </w:tcMar>
            <w:vAlign w:val="center"/>
          </w:tcPr>
          <w:p w14:paraId="30A99DE6" w14:textId="77777777" w:rsidR="00E51C1D" w:rsidRPr="00827A37" w:rsidRDefault="00E51C1D" w:rsidP="00E51C1D">
            <w:pPr>
              <w:spacing w:after="0" w:line="240" w:lineRule="auto"/>
              <w:jc w:val="center"/>
              <w:rPr>
                <w:rFonts w:cs="Times New Roman"/>
                <w:b/>
                <w:bCs/>
                <w:sz w:val="18"/>
                <w:szCs w:val="18"/>
              </w:rPr>
            </w:pPr>
          </w:p>
        </w:tc>
        <w:tc>
          <w:tcPr>
            <w:tcW w:w="0" w:type="auto"/>
            <w:shd w:val="clear" w:color="auto" w:fill="auto"/>
            <w:tcMar>
              <w:top w:w="0" w:type="dxa"/>
              <w:left w:w="0" w:type="dxa"/>
              <w:bottom w:w="0" w:type="dxa"/>
              <w:right w:w="0" w:type="dxa"/>
            </w:tcMar>
            <w:vAlign w:val="center"/>
          </w:tcPr>
          <w:p w14:paraId="761B58E4" w14:textId="77777777" w:rsidR="00E51C1D" w:rsidRPr="00827A37" w:rsidRDefault="00E51C1D" w:rsidP="00E51C1D">
            <w:pPr>
              <w:spacing w:after="0" w:line="240" w:lineRule="auto"/>
              <w:jc w:val="center"/>
              <w:rPr>
                <w:rFonts w:cs="Times New Roman"/>
                <w:b/>
                <w:bCs/>
                <w:sz w:val="18"/>
                <w:szCs w:val="18"/>
              </w:rPr>
            </w:pPr>
          </w:p>
        </w:tc>
        <w:tc>
          <w:tcPr>
            <w:tcW w:w="0" w:type="auto"/>
            <w:shd w:val="clear" w:color="auto" w:fill="auto"/>
            <w:tcMar>
              <w:top w:w="0" w:type="dxa"/>
              <w:left w:w="0" w:type="dxa"/>
              <w:bottom w:w="0" w:type="dxa"/>
              <w:right w:w="0" w:type="dxa"/>
            </w:tcMar>
            <w:vAlign w:val="center"/>
          </w:tcPr>
          <w:p w14:paraId="122E28F4" w14:textId="77777777" w:rsidR="00E51C1D" w:rsidRPr="00827A37" w:rsidRDefault="00E51C1D" w:rsidP="00E51C1D">
            <w:pPr>
              <w:spacing w:after="0" w:line="240" w:lineRule="auto"/>
              <w:jc w:val="center"/>
              <w:rPr>
                <w:rFonts w:cs="Times New Roman"/>
                <w:b/>
                <w:bCs/>
                <w:sz w:val="18"/>
                <w:szCs w:val="18"/>
              </w:rPr>
            </w:pPr>
          </w:p>
        </w:tc>
        <w:tc>
          <w:tcPr>
            <w:tcW w:w="480" w:type="pct"/>
            <w:shd w:val="clear" w:color="auto" w:fill="auto"/>
            <w:tcMar>
              <w:top w:w="0" w:type="dxa"/>
              <w:left w:w="0" w:type="dxa"/>
              <w:bottom w:w="0" w:type="dxa"/>
              <w:right w:w="0" w:type="dxa"/>
            </w:tcMar>
            <w:vAlign w:val="center"/>
          </w:tcPr>
          <w:p w14:paraId="0FE5D184" w14:textId="77777777" w:rsidR="00E51C1D" w:rsidRPr="00827A37" w:rsidRDefault="00E51C1D" w:rsidP="00E51C1D">
            <w:pPr>
              <w:spacing w:after="0" w:line="240" w:lineRule="auto"/>
              <w:jc w:val="center"/>
              <w:rPr>
                <w:rFonts w:cs="Times New Roman"/>
                <w:b/>
                <w:bCs/>
                <w:sz w:val="18"/>
                <w:szCs w:val="18"/>
              </w:rPr>
            </w:pPr>
          </w:p>
        </w:tc>
        <w:tc>
          <w:tcPr>
            <w:tcW w:w="340" w:type="pct"/>
            <w:shd w:val="clear" w:color="auto" w:fill="auto"/>
            <w:tcMar>
              <w:top w:w="0" w:type="dxa"/>
              <w:left w:w="0" w:type="dxa"/>
              <w:bottom w:w="0" w:type="dxa"/>
              <w:right w:w="0" w:type="dxa"/>
            </w:tcMar>
            <w:vAlign w:val="center"/>
          </w:tcPr>
          <w:p w14:paraId="7EA36341" w14:textId="77777777" w:rsidR="00E51C1D" w:rsidRPr="00827A37" w:rsidRDefault="00E51C1D" w:rsidP="00E51C1D">
            <w:pPr>
              <w:spacing w:after="0" w:line="240" w:lineRule="auto"/>
              <w:jc w:val="center"/>
              <w:rPr>
                <w:rFonts w:cs="Times New Roman"/>
                <w:b/>
                <w:bCs/>
                <w:sz w:val="18"/>
                <w:szCs w:val="18"/>
              </w:rPr>
            </w:pPr>
          </w:p>
        </w:tc>
        <w:tc>
          <w:tcPr>
            <w:tcW w:w="0" w:type="auto"/>
            <w:shd w:val="clear" w:color="auto" w:fill="auto"/>
            <w:tcMar>
              <w:top w:w="0" w:type="dxa"/>
              <w:left w:w="0" w:type="dxa"/>
              <w:bottom w:w="0" w:type="dxa"/>
              <w:right w:w="0" w:type="dxa"/>
            </w:tcMar>
            <w:vAlign w:val="center"/>
          </w:tcPr>
          <w:p w14:paraId="5D23BE8E" w14:textId="77777777" w:rsidR="00E51C1D" w:rsidRPr="00827A37" w:rsidRDefault="00E51C1D" w:rsidP="00E51C1D">
            <w:pPr>
              <w:spacing w:after="0" w:line="240" w:lineRule="auto"/>
              <w:jc w:val="center"/>
              <w:rPr>
                <w:rFonts w:cs="Times New Roman"/>
                <w:b/>
                <w:bCs/>
                <w:sz w:val="18"/>
                <w:szCs w:val="18"/>
              </w:rPr>
            </w:pPr>
          </w:p>
        </w:tc>
        <w:tc>
          <w:tcPr>
            <w:tcW w:w="0" w:type="auto"/>
            <w:shd w:val="clear" w:color="auto" w:fill="auto"/>
            <w:tcMar>
              <w:top w:w="0" w:type="dxa"/>
              <w:left w:w="0" w:type="dxa"/>
              <w:bottom w:w="0" w:type="dxa"/>
              <w:right w:w="0" w:type="dxa"/>
            </w:tcMar>
            <w:vAlign w:val="center"/>
          </w:tcPr>
          <w:p w14:paraId="3F5236DC" w14:textId="77777777" w:rsidR="00E51C1D" w:rsidRPr="00827A37" w:rsidRDefault="00E51C1D" w:rsidP="00E51C1D">
            <w:pPr>
              <w:spacing w:after="0" w:line="240" w:lineRule="auto"/>
              <w:jc w:val="center"/>
              <w:rPr>
                <w:rFonts w:cs="Times New Roman"/>
                <w:b/>
                <w:bCs/>
                <w:sz w:val="18"/>
                <w:szCs w:val="18"/>
              </w:rPr>
            </w:pPr>
          </w:p>
        </w:tc>
      </w:tr>
    </w:tbl>
    <w:p w14:paraId="7C6D2FEE" w14:textId="77777777" w:rsidR="00E51C1D" w:rsidRPr="00827A37" w:rsidRDefault="00E51C1D" w:rsidP="00E51C1D">
      <w:pPr>
        <w:spacing w:after="0" w:line="240" w:lineRule="auto"/>
        <w:rPr>
          <w:rFonts w:cs="Times New Roman"/>
          <w:b/>
        </w:rPr>
      </w:pPr>
      <w:r w:rsidRPr="00827A37">
        <w:rPr>
          <w:rFonts w:cs="Times New Roman"/>
          <w:b/>
          <w:i/>
          <w:sz w:val="20"/>
          <w:szCs w:val="20"/>
        </w:rPr>
        <w:t>* se selectează din nomenclator</w:t>
      </w:r>
      <w:r w:rsidRPr="00827A37">
        <w:rPr>
          <w:rFonts w:cs="Times New Roman"/>
          <w:b/>
          <w:i/>
          <w:color w:val="FF0000"/>
          <w:sz w:val="20"/>
          <w:szCs w:val="20"/>
        </w:rPr>
        <w:br/>
      </w:r>
    </w:p>
    <w:p w14:paraId="03D4B281" w14:textId="77777777" w:rsidR="00E51C1D" w:rsidRPr="00827A37" w:rsidRDefault="00E51C1D" w:rsidP="00E51C1D">
      <w:pPr>
        <w:spacing w:after="0" w:line="240" w:lineRule="auto"/>
        <w:rPr>
          <w:rFonts w:cs="Times New Roman"/>
          <w:b/>
        </w:rPr>
      </w:pPr>
    </w:p>
    <w:p w14:paraId="11D0A7DA" w14:textId="77777777" w:rsidR="00E51C1D" w:rsidRPr="00827A37" w:rsidRDefault="00E51C1D" w:rsidP="000F2ABB">
      <w:pPr>
        <w:jc w:val="center"/>
        <w:rPr>
          <w:rFonts w:cs="Times New Roman"/>
          <w:b/>
          <w:sz w:val="24"/>
          <w:u w:val="single"/>
        </w:rPr>
      </w:pPr>
      <w:bookmarkStart w:id="116" w:name="_Toc442706896"/>
      <w:r w:rsidRPr="00827A37">
        <w:rPr>
          <w:rFonts w:cs="Times New Roman"/>
          <w:b/>
          <w:sz w:val="24"/>
          <w:u w:val="single"/>
        </w:rPr>
        <w:t>2. Atribute proiect</w:t>
      </w:r>
      <w:bookmarkEnd w:id="116"/>
    </w:p>
    <w:p w14:paraId="0CC41763" w14:textId="77777777" w:rsidR="00E51C1D" w:rsidRPr="00827A37" w:rsidRDefault="00E51C1D" w:rsidP="00E51C1D">
      <w:pPr>
        <w:spacing w:after="0" w:line="240" w:lineRule="auto"/>
        <w:rPr>
          <w:rFonts w:cs="Times New Roman"/>
          <w:b/>
        </w:rPr>
      </w:pPr>
    </w:p>
    <w:p w14:paraId="59C1E57D" w14:textId="77777777" w:rsidR="00E51C1D" w:rsidRPr="00827A37" w:rsidRDefault="00E51C1D" w:rsidP="00E51C1D">
      <w:pPr>
        <w:shd w:val="clear" w:color="auto" w:fill="FBFBFB"/>
        <w:spacing w:after="0" w:line="240" w:lineRule="auto"/>
        <w:rPr>
          <w:rFonts w:eastAsia="Times New Roman" w:cs="Times New Roman"/>
          <w:bCs/>
          <w:color w:val="262626"/>
          <w:sz w:val="20"/>
          <w:szCs w:val="20"/>
          <w:lang w:eastAsia="ro-RO"/>
        </w:rPr>
      </w:pPr>
      <w:r w:rsidRPr="00827A37">
        <w:rPr>
          <w:rFonts w:eastAsia="Times New Roman" w:cs="Times New Roman"/>
          <w:b/>
          <w:bCs/>
          <w:color w:val="262626"/>
          <w:sz w:val="20"/>
          <w:szCs w:val="20"/>
          <w:lang w:eastAsia="ro-RO"/>
        </w:rPr>
        <w:t xml:space="preserve">Proiect major </w:t>
      </w:r>
      <w:r w:rsidRPr="00827A37">
        <w:rPr>
          <w:rFonts w:eastAsia="Times New Roman" w:cs="Times New Roman"/>
          <w:bCs/>
          <w:color w:val="262626"/>
          <w:sz w:val="20"/>
          <w:szCs w:val="20"/>
          <w:lang w:eastAsia="ro-RO"/>
        </w:rPr>
        <w:t>DA / NU</w:t>
      </w:r>
    </w:p>
    <w:p w14:paraId="7E8DD2E9" w14:textId="77777777" w:rsidR="00E51C1D" w:rsidRPr="00827A37" w:rsidRDefault="00E51C1D" w:rsidP="00E51C1D">
      <w:pPr>
        <w:shd w:val="clear" w:color="auto" w:fill="FBFBFB"/>
        <w:spacing w:after="0" w:line="240" w:lineRule="auto"/>
        <w:rPr>
          <w:rFonts w:eastAsia="Times New Roman" w:cs="Times New Roman"/>
          <w:b/>
          <w:bCs/>
          <w:color w:val="262626"/>
          <w:sz w:val="20"/>
          <w:szCs w:val="20"/>
          <w:lang w:eastAsia="ro-RO"/>
        </w:rPr>
      </w:pPr>
    </w:p>
    <w:p w14:paraId="21E12111" w14:textId="77777777" w:rsidR="00E51C1D" w:rsidRPr="00827A37" w:rsidRDefault="00E51C1D" w:rsidP="00E51C1D">
      <w:pPr>
        <w:shd w:val="clear" w:color="auto" w:fill="FBFBFB"/>
        <w:spacing w:after="0" w:line="240" w:lineRule="auto"/>
        <w:rPr>
          <w:rFonts w:eastAsia="Times New Roman" w:cs="Times New Roman"/>
          <w:b/>
          <w:bCs/>
          <w:color w:val="262626"/>
          <w:sz w:val="20"/>
          <w:szCs w:val="20"/>
          <w:lang w:eastAsia="ro-RO"/>
        </w:rPr>
      </w:pPr>
      <w:r w:rsidRPr="00827A37">
        <w:rPr>
          <w:rFonts w:cs="Times New Roman"/>
          <w:b/>
          <w:bCs/>
          <w:sz w:val="20"/>
          <w:szCs w:val="20"/>
          <w:shd w:val="clear" w:color="auto" w:fill="FBFBFB"/>
        </w:rPr>
        <w:t>Codul comun de identificare (</w:t>
      </w:r>
      <w:r w:rsidRPr="00827A37">
        <w:rPr>
          <w:rFonts w:eastAsia="Times New Roman" w:cs="Times New Roman"/>
          <w:b/>
          <w:bCs/>
          <w:color w:val="262626"/>
          <w:sz w:val="20"/>
          <w:szCs w:val="20"/>
          <w:lang w:eastAsia="ro-RO"/>
        </w:rPr>
        <w:t xml:space="preserve">CCI) </w:t>
      </w:r>
    </w:p>
    <w:tbl>
      <w:tblPr>
        <w:tblStyle w:val="Tabelgril"/>
        <w:tblW w:w="0" w:type="auto"/>
        <w:tblLook w:val="04A0" w:firstRow="1" w:lastRow="0" w:firstColumn="1" w:lastColumn="0" w:noHBand="0" w:noVBand="1"/>
      </w:tblPr>
      <w:tblGrid>
        <w:gridCol w:w="9288"/>
      </w:tblGrid>
      <w:tr w:rsidR="00E51C1D" w:rsidRPr="00827A37" w14:paraId="25F7ECFE" w14:textId="77777777" w:rsidTr="00E51C1D">
        <w:tc>
          <w:tcPr>
            <w:tcW w:w="9288" w:type="dxa"/>
          </w:tcPr>
          <w:p w14:paraId="54BE5CB8" w14:textId="77777777" w:rsidR="00E51C1D" w:rsidRPr="00827A37" w:rsidRDefault="00E51C1D" w:rsidP="00E51C1D">
            <w:pPr>
              <w:rPr>
                <w:rFonts w:eastAsia="Times New Roman" w:cs="Times New Roman"/>
                <w:b/>
                <w:bCs/>
                <w:color w:val="262626"/>
                <w:sz w:val="20"/>
                <w:szCs w:val="20"/>
                <w:lang w:eastAsia="ro-RO"/>
              </w:rPr>
            </w:pPr>
          </w:p>
        </w:tc>
      </w:tr>
    </w:tbl>
    <w:p w14:paraId="334B8033" w14:textId="77777777" w:rsidR="00E51C1D" w:rsidRPr="00827A37" w:rsidRDefault="00E51C1D" w:rsidP="00E51C1D">
      <w:pPr>
        <w:shd w:val="clear" w:color="auto" w:fill="FBFBFB"/>
        <w:spacing w:after="0" w:line="240" w:lineRule="auto"/>
        <w:rPr>
          <w:rFonts w:eastAsia="Times New Roman" w:cs="Times New Roman"/>
          <w:b/>
          <w:bCs/>
          <w:color w:val="262626"/>
          <w:sz w:val="20"/>
          <w:szCs w:val="20"/>
          <w:lang w:eastAsia="ro-RO"/>
        </w:rPr>
      </w:pPr>
    </w:p>
    <w:p w14:paraId="7281F9A5" w14:textId="77777777" w:rsidR="00E51C1D" w:rsidRPr="00827A37" w:rsidRDefault="00E51C1D" w:rsidP="00E51C1D">
      <w:pPr>
        <w:shd w:val="clear" w:color="auto" w:fill="FBFBFB"/>
        <w:spacing w:after="0" w:line="240" w:lineRule="auto"/>
        <w:rPr>
          <w:rFonts w:eastAsia="Times New Roman" w:cs="Times New Roman"/>
          <w:bCs/>
          <w:color w:val="262626"/>
          <w:sz w:val="20"/>
          <w:szCs w:val="20"/>
          <w:lang w:eastAsia="ro-RO"/>
        </w:rPr>
      </w:pPr>
      <w:r w:rsidRPr="00827A37">
        <w:rPr>
          <w:rFonts w:eastAsia="Times New Roman" w:cs="Times New Roman"/>
          <w:b/>
          <w:bCs/>
          <w:color w:val="262626"/>
          <w:sz w:val="20"/>
          <w:szCs w:val="20"/>
          <w:lang w:eastAsia="ro-RO"/>
        </w:rPr>
        <w:t xml:space="preserve">Proiectul figurează in lista Proiectelor Majore (PM) </w:t>
      </w:r>
      <w:r w:rsidRPr="00827A37">
        <w:rPr>
          <w:rFonts w:eastAsia="Times New Roman" w:cs="Times New Roman"/>
          <w:bCs/>
          <w:color w:val="262626"/>
          <w:sz w:val="20"/>
          <w:szCs w:val="20"/>
          <w:lang w:eastAsia="ro-RO"/>
        </w:rPr>
        <w:t>DA / NU</w:t>
      </w:r>
    </w:p>
    <w:p w14:paraId="7F5315F7" w14:textId="77777777" w:rsidR="00E51C1D" w:rsidRPr="00827A37" w:rsidRDefault="00E51C1D" w:rsidP="00E51C1D">
      <w:pPr>
        <w:shd w:val="clear" w:color="auto" w:fill="FBFBFB"/>
        <w:spacing w:after="0" w:line="240" w:lineRule="auto"/>
        <w:rPr>
          <w:rFonts w:eastAsia="Times New Roman" w:cs="Times New Roman"/>
          <w:b/>
          <w:bCs/>
          <w:color w:val="262626"/>
          <w:sz w:val="20"/>
          <w:szCs w:val="20"/>
          <w:lang w:eastAsia="ro-RO"/>
        </w:rPr>
      </w:pPr>
    </w:p>
    <w:p w14:paraId="317E9BA5" w14:textId="77777777" w:rsidR="00E51C1D" w:rsidRPr="00827A37" w:rsidRDefault="00E51C1D" w:rsidP="00E51C1D">
      <w:pPr>
        <w:shd w:val="clear" w:color="auto" w:fill="FBFBFB"/>
        <w:spacing w:after="0" w:line="240" w:lineRule="auto"/>
        <w:rPr>
          <w:rFonts w:eastAsia="Times New Roman" w:cs="Times New Roman"/>
          <w:bCs/>
          <w:color w:val="262626"/>
          <w:sz w:val="20"/>
          <w:szCs w:val="20"/>
          <w:lang w:eastAsia="ro-RO"/>
        </w:rPr>
      </w:pPr>
      <w:r w:rsidRPr="00827A37">
        <w:rPr>
          <w:rFonts w:eastAsia="Times New Roman" w:cs="Times New Roman"/>
          <w:b/>
          <w:bCs/>
          <w:color w:val="262626"/>
          <w:sz w:val="20"/>
          <w:szCs w:val="20"/>
          <w:lang w:eastAsia="ro-RO"/>
        </w:rPr>
        <w:t xml:space="preserve">Proiect fazat </w:t>
      </w:r>
      <w:r w:rsidRPr="00827A37">
        <w:rPr>
          <w:rFonts w:eastAsia="Times New Roman" w:cs="Times New Roman"/>
          <w:bCs/>
          <w:color w:val="262626"/>
          <w:sz w:val="20"/>
          <w:szCs w:val="20"/>
          <w:lang w:eastAsia="ro-RO"/>
        </w:rPr>
        <w:t>DA / NU</w:t>
      </w:r>
    </w:p>
    <w:p w14:paraId="6125C69B" w14:textId="77777777" w:rsidR="00E51C1D" w:rsidRPr="00827A37" w:rsidRDefault="00E51C1D" w:rsidP="00E51C1D">
      <w:pPr>
        <w:shd w:val="clear" w:color="auto" w:fill="FBFBFB"/>
        <w:spacing w:after="0" w:line="240" w:lineRule="auto"/>
        <w:rPr>
          <w:rFonts w:eastAsia="Times New Roman" w:cs="Times New Roman"/>
          <w:b/>
          <w:bCs/>
          <w:color w:val="262626"/>
          <w:sz w:val="20"/>
          <w:szCs w:val="20"/>
          <w:lang w:eastAsia="ro-RO"/>
        </w:rPr>
      </w:pPr>
    </w:p>
    <w:p w14:paraId="014114F5" w14:textId="77777777" w:rsidR="00E51C1D" w:rsidRPr="00827A37" w:rsidRDefault="00E51C1D" w:rsidP="00E51C1D">
      <w:pPr>
        <w:shd w:val="clear" w:color="auto" w:fill="FBFBFB"/>
        <w:spacing w:after="0" w:line="240" w:lineRule="auto"/>
        <w:rPr>
          <w:rFonts w:eastAsia="Times New Roman" w:cs="Times New Roman"/>
          <w:b/>
          <w:bCs/>
          <w:color w:val="262626"/>
          <w:sz w:val="20"/>
          <w:szCs w:val="20"/>
          <w:lang w:eastAsia="ro-RO"/>
        </w:rPr>
      </w:pPr>
      <w:r w:rsidRPr="00827A37">
        <w:rPr>
          <w:rFonts w:eastAsia="Times New Roman" w:cs="Times New Roman"/>
          <w:b/>
          <w:bCs/>
          <w:color w:val="262626"/>
          <w:sz w:val="20"/>
          <w:szCs w:val="20"/>
          <w:lang w:eastAsia="ro-RO"/>
        </w:rPr>
        <w:t xml:space="preserve">Numărul fazei </w:t>
      </w:r>
    </w:p>
    <w:tbl>
      <w:tblPr>
        <w:tblStyle w:val="Tabelgril"/>
        <w:tblW w:w="0" w:type="auto"/>
        <w:tblLook w:val="04A0" w:firstRow="1" w:lastRow="0" w:firstColumn="1" w:lastColumn="0" w:noHBand="0" w:noVBand="1"/>
      </w:tblPr>
      <w:tblGrid>
        <w:gridCol w:w="9288"/>
      </w:tblGrid>
      <w:tr w:rsidR="00E51C1D" w:rsidRPr="00827A37" w14:paraId="47D91D44" w14:textId="77777777" w:rsidTr="00E51C1D">
        <w:tc>
          <w:tcPr>
            <w:tcW w:w="9288" w:type="dxa"/>
          </w:tcPr>
          <w:p w14:paraId="38CDBD04" w14:textId="77777777" w:rsidR="00E51C1D" w:rsidRPr="00827A37" w:rsidRDefault="00E51C1D" w:rsidP="00E51C1D">
            <w:pPr>
              <w:rPr>
                <w:rFonts w:eastAsia="Times New Roman" w:cs="Times New Roman"/>
                <w:b/>
                <w:bCs/>
                <w:color w:val="262626"/>
                <w:sz w:val="20"/>
                <w:szCs w:val="20"/>
                <w:lang w:eastAsia="ro-RO"/>
              </w:rPr>
            </w:pPr>
          </w:p>
        </w:tc>
      </w:tr>
    </w:tbl>
    <w:p w14:paraId="6F44A4B3" w14:textId="77777777" w:rsidR="00E51C1D" w:rsidRPr="00827A37" w:rsidRDefault="00E51C1D" w:rsidP="00E51C1D">
      <w:pPr>
        <w:shd w:val="clear" w:color="auto" w:fill="FBFBFB"/>
        <w:spacing w:after="0" w:line="240" w:lineRule="auto"/>
        <w:rPr>
          <w:rFonts w:eastAsia="Times New Roman" w:cs="Times New Roman"/>
          <w:b/>
          <w:bCs/>
          <w:color w:val="262626"/>
          <w:sz w:val="20"/>
          <w:szCs w:val="20"/>
          <w:lang w:eastAsia="ro-RO"/>
        </w:rPr>
      </w:pPr>
    </w:p>
    <w:p w14:paraId="376F4F8E" w14:textId="77777777" w:rsidR="00E51C1D" w:rsidRPr="00827A37" w:rsidRDefault="00E51C1D" w:rsidP="00E51C1D">
      <w:pPr>
        <w:shd w:val="clear" w:color="auto" w:fill="FBFBFB"/>
        <w:spacing w:after="0" w:line="240" w:lineRule="auto"/>
        <w:rPr>
          <w:rFonts w:eastAsia="Times New Roman" w:cs="Times New Roman"/>
          <w:bCs/>
          <w:color w:val="262626"/>
          <w:sz w:val="20"/>
          <w:szCs w:val="20"/>
          <w:lang w:eastAsia="ro-RO"/>
        </w:rPr>
      </w:pPr>
      <w:r w:rsidRPr="00827A37">
        <w:rPr>
          <w:rFonts w:eastAsia="Times New Roman" w:cs="Times New Roman"/>
          <w:b/>
          <w:bCs/>
          <w:color w:val="262626"/>
          <w:sz w:val="20"/>
          <w:szCs w:val="20"/>
          <w:lang w:eastAsia="ro-RO"/>
        </w:rPr>
        <w:t xml:space="preserve">Proiectul face parte dintr-o rețea transeuropeana </w:t>
      </w:r>
      <w:r w:rsidRPr="00827A37">
        <w:rPr>
          <w:rFonts w:eastAsia="Times New Roman" w:cs="Times New Roman"/>
          <w:bCs/>
          <w:color w:val="262626"/>
          <w:sz w:val="20"/>
          <w:szCs w:val="20"/>
          <w:lang w:eastAsia="ro-RO"/>
        </w:rPr>
        <w:t>DA / NU</w:t>
      </w:r>
    </w:p>
    <w:p w14:paraId="444BBD0C" w14:textId="77777777" w:rsidR="00E51C1D" w:rsidRPr="00827A37" w:rsidRDefault="00E51C1D" w:rsidP="00E51C1D">
      <w:pPr>
        <w:shd w:val="clear" w:color="auto" w:fill="FBFBFB"/>
        <w:spacing w:after="0" w:line="240" w:lineRule="auto"/>
        <w:rPr>
          <w:rFonts w:eastAsia="Times New Roman" w:cs="Times New Roman"/>
          <w:b/>
          <w:bCs/>
          <w:color w:val="262626"/>
          <w:sz w:val="20"/>
          <w:szCs w:val="20"/>
          <w:lang w:eastAsia="ro-RO"/>
        </w:rPr>
      </w:pPr>
    </w:p>
    <w:p w14:paraId="28A0539F" w14:textId="77777777" w:rsidR="00E51C1D" w:rsidRPr="00827A37" w:rsidRDefault="00E51C1D" w:rsidP="00E51C1D">
      <w:pPr>
        <w:shd w:val="clear" w:color="auto" w:fill="FBFBFB"/>
        <w:spacing w:after="0" w:line="240" w:lineRule="auto"/>
        <w:rPr>
          <w:rFonts w:eastAsia="Times New Roman" w:cs="Times New Roman"/>
          <w:bCs/>
          <w:color w:val="262626"/>
          <w:sz w:val="20"/>
          <w:szCs w:val="20"/>
          <w:lang w:eastAsia="ro-RO"/>
        </w:rPr>
      </w:pPr>
      <w:r w:rsidRPr="00827A37">
        <w:rPr>
          <w:rFonts w:eastAsia="Times New Roman" w:cs="Times New Roman"/>
          <w:b/>
          <w:bCs/>
          <w:color w:val="262626"/>
          <w:sz w:val="20"/>
          <w:szCs w:val="20"/>
          <w:lang w:eastAsia="ro-RO"/>
        </w:rPr>
        <w:t xml:space="preserve">Operațiunea este Plan de Acțiune Comun (PAC) </w:t>
      </w:r>
      <w:r w:rsidRPr="00827A37">
        <w:rPr>
          <w:rFonts w:eastAsia="Times New Roman" w:cs="Times New Roman"/>
          <w:bCs/>
          <w:color w:val="262626"/>
          <w:sz w:val="20"/>
          <w:szCs w:val="20"/>
          <w:lang w:eastAsia="ro-RO"/>
        </w:rPr>
        <w:t>DA / NU</w:t>
      </w:r>
    </w:p>
    <w:p w14:paraId="29B4C192" w14:textId="77777777" w:rsidR="00E51C1D" w:rsidRPr="00827A37" w:rsidRDefault="00E51C1D" w:rsidP="00E51C1D">
      <w:pPr>
        <w:shd w:val="clear" w:color="auto" w:fill="FBFBFB"/>
        <w:spacing w:after="0" w:line="240" w:lineRule="auto"/>
        <w:rPr>
          <w:rFonts w:eastAsia="Times New Roman" w:cs="Times New Roman"/>
          <w:b/>
          <w:bCs/>
          <w:color w:val="262626"/>
          <w:sz w:val="20"/>
          <w:szCs w:val="20"/>
          <w:lang w:eastAsia="ro-RO"/>
        </w:rPr>
      </w:pPr>
    </w:p>
    <w:p w14:paraId="1672CA78" w14:textId="77777777" w:rsidR="00E51C1D" w:rsidRPr="00827A37" w:rsidRDefault="00E51C1D" w:rsidP="00E51C1D">
      <w:pPr>
        <w:shd w:val="clear" w:color="auto" w:fill="FBFBFB"/>
        <w:spacing w:after="0"/>
        <w:rPr>
          <w:rFonts w:eastAsia="Times New Roman" w:cs="Times New Roman"/>
          <w:b/>
          <w:bCs/>
          <w:sz w:val="20"/>
          <w:szCs w:val="20"/>
          <w:lang w:eastAsia="ro-RO"/>
        </w:rPr>
      </w:pPr>
      <w:r w:rsidRPr="00827A37">
        <w:rPr>
          <w:rFonts w:eastAsia="Times New Roman" w:cs="Times New Roman"/>
          <w:b/>
          <w:bCs/>
          <w:sz w:val="20"/>
          <w:szCs w:val="20"/>
          <w:lang w:eastAsia="ro-RO"/>
        </w:rPr>
        <w:t>Codul comun de identificare al planului de acțiune comun</w:t>
      </w:r>
    </w:p>
    <w:tbl>
      <w:tblPr>
        <w:tblStyle w:val="Tabelgril"/>
        <w:tblW w:w="0" w:type="auto"/>
        <w:tblLook w:val="04A0" w:firstRow="1" w:lastRow="0" w:firstColumn="1" w:lastColumn="0" w:noHBand="0" w:noVBand="1"/>
      </w:tblPr>
      <w:tblGrid>
        <w:gridCol w:w="9288"/>
      </w:tblGrid>
      <w:tr w:rsidR="00E51C1D" w:rsidRPr="00827A37" w14:paraId="1A041F1C" w14:textId="77777777" w:rsidTr="00E51C1D">
        <w:tc>
          <w:tcPr>
            <w:tcW w:w="9288" w:type="dxa"/>
          </w:tcPr>
          <w:p w14:paraId="4CCE1B8F" w14:textId="77777777" w:rsidR="00E51C1D" w:rsidRPr="00827A37" w:rsidRDefault="00E51C1D" w:rsidP="00E51C1D">
            <w:pPr>
              <w:rPr>
                <w:rFonts w:eastAsia="Times New Roman" w:cs="Times New Roman"/>
                <w:b/>
                <w:bCs/>
                <w:color w:val="262626"/>
                <w:sz w:val="20"/>
                <w:szCs w:val="20"/>
                <w:lang w:eastAsia="ro-RO"/>
              </w:rPr>
            </w:pPr>
          </w:p>
        </w:tc>
      </w:tr>
    </w:tbl>
    <w:p w14:paraId="2B2A26B3" w14:textId="77777777" w:rsidR="00E51C1D" w:rsidRPr="00827A37" w:rsidRDefault="00E51C1D" w:rsidP="00E51C1D">
      <w:pPr>
        <w:shd w:val="clear" w:color="auto" w:fill="FBFBFB"/>
        <w:spacing w:after="0" w:line="240" w:lineRule="auto"/>
        <w:rPr>
          <w:rFonts w:eastAsia="Times New Roman" w:cs="Times New Roman"/>
          <w:b/>
          <w:bCs/>
          <w:color w:val="262626"/>
          <w:sz w:val="20"/>
          <w:szCs w:val="20"/>
          <w:lang w:eastAsia="ro-RO"/>
        </w:rPr>
      </w:pPr>
      <w:r w:rsidRPr="00827A37">
        <w:rPr>
          <w:rFonts w:eastAsia="Times New Roman" w:cs="Times New Roman"/>
          <w:b/>
          <w:bCs/>
          <w:color w:val="262626"/>
          <w:sz w:val="20"/>
          <w:szCs w:val="20"/>
          <w:lang w:eastAsia="ro-RO"/>
        </w:rPr>
        <w:t xml:space="preserve">Proiectul include finanțare Inițiativa Locuri de Muncă pentru Tineri (ILMT): Da/Nu </w:t>
      </w:r>
    </w:p>
    <w:p w14:paraId="0B1B7D58" w14:textId="77777777" w:rsidR="00E51C1D" w:rsidRPr="00827A37" w:rsidRDefault="00E51C1D" w:rsidP="00E51C1D">
      <w:pPr>
        <w:shd w:val="clear" w:color="auto" w:fill="FBFBFB"/>
        <w:spacing w:after="0" w:line="240" w:lineRule="auto"/>
        <w:rPr>
          <w:rFonts w:eastAsia="Times New Roman" w:cs="Times New Roman"/>
          <w:bCs/>
          <w:color w:val="262626"/>
          <w:sz w:val="20"/>
          <w:szCs w:val="20"/>
          <w:lang w:eastAsia="ro-RO"/>
        </w:rPr>
      </w:pPr>
      <w:r w:rsidRPr="00827A37">
        <w:rPr>
          <w:rFonts w:eastAsia="Times New Roman" w:cs="Times New Roman"/>
          <w:b/>
          <w:bCs/>
          <w:color w:val="262626"/>
          <w:sz w:val="20"/>
          <w:szCs w:val="20"/>
          <w:lang w:eastAsia="ro-RO"/>
        </w:rPr>
        <w:t xml:space="preserve">Sprijinul public va constitui ajutor de stat: </w:t>
      </w:r>
      <w:r w:rsidRPr="00827A37">
        <w:rPr>
          <w:rFonts w:eastAsia="Times New Roman" w:cs="Times New Roman"/>
          <w:bCs/>
          <w:color w:val="262626"/>
          <w:sz w:val="20"/>
          <w:szCs w:val="20"/>
          <w:lang w:eastAsia="ro-RO"/>
        </w:rPr>
        <w:t>DA / NU</w:t>
      </w:r>
    </w:p>
    <w:p w14:paraId="38A4440E" w14:textId="77777777" w:rsidR="00E51C1D" w:rsidRPr="00827A37" w:rsidRDefault="00E51C1D" w:rsidP="00E51C1D">
      <w:pPr>
        <w:shd w:val="clear" w:color="auto" w:fill="FBFBFB"/>
        <w:spacing w:after="0" w:line="240" w:lineRule="auto"/>
        <w:rPr>
          <w:rFonts w:eastAsia="Times New Roman" w:cs="Times New Roman"/>
          <w:b/>
          <w:bCs/>
          <w:color w:val="262626"/>
          <w:sz w:val="20"/>
          <w:szCs w:val="20"/>
          <w:lang w:eastAsia="ro-RO"/>
        </w:rPr>
      </w:pPr>
      <w:r w:rsidRPr="00827A37">
        <w:rPr>
          <w:rFonts w:eastAsia="Times New Roman" w:cs="Times New Roman"/>
          <w:b/>
          <w:bCs/>
          <w:color w:val="262626"/>
          <w:sz w:val="20"/>
          <w:szCs w:val="20"/>
          <w:lang w:eastAsia="ro-RO"/>
        </w:rPr>
        <w:t>Proiectul este in cadrul unei structuri Parteneriat Public Privat (PPP): Da/NU</w:t>
      </w:r>
    </w:p>
    <w:p w14:paraId="10D39193" w14:textId="77777777" w:rsidR="00E51C1D" w:rsidRPr="00827A37" w:rsidRDefault="00E51C1D" w:rsidP="00E51C1D">
      <w:pPr>
        <w:shd w:val="clear" w:color="auto" w:fill="FBFBFB"/>
        <w:spacing w:after="0" w:line="240" w:lineRule="auto"/>
        <w:rPr>
          <w:rFonts w:eastAsia="Times New Roman" w:cs="Times New Roman"/>
          <w:bCs/>
          <w:color w:val="262626"/>
          <w:sz w:val="20"/>
          <w:szCs w:val="20"/>
          <w:lang w:eastAsia="ro-RO"/>
        </w:rPr>
      </w:pPr>
      <w:r w:rsidRPr="00827A37">
        <w:rPr>
          <w:rFonts w:eastAsia="Times New Roman" w:cs="Times New Roman"/>
          <w:b/>
          <w:bCs/>
          <w:color w:val="262626"/>
          <w:sz w:val="20"/>
          <w:szCs w:val="20"/>
          <w:lang w:eastAsia="ro-RO"/>
        </w:rPr>
        <w:t xml:space="preserve">Proiectul este generator de venit: </w:t>
      </w:r>
      <w:r w:rsidRPr="00827A37">
        <w:rPr>
          <w:rFonts w:eastAsia="Times New Roman" w:cs="Times New Roman"/>
          <w:bCs/>
          <w:color w:val="262626"/>
          <w:sz w:val="20"/>
          <w:szCs w:val="20"/>
          <w:lang w:eastAsia="ro-RO"/>
        </w:rPr>
        <w:t>DA / NU</w:t>
      </w:r>
    </w:p>
    <w:p w14:paraId="1F8468A1" w14:textId="77777777" w:rsidR="00E51C1D" w:rsidRPr="00827A37" w:rsidRDefault="00E51C1D" w:rsidP="00E51C1D">
      <w:pPr>
        <w:shd w:val="clear" w:color="auto" w:fill="FBFBFB"/>
        <w:spacing w:after="0" w:line="240" w:lineRule="auto"/>
        <w:rPr>
          <w:rFonts w:eastAsia="Times New Roman" w:cs="Times New Roman"/>
          <w:bCs/>
          <w:color w:val="262626"/>
          <w:sz w:val="20"/>
          <w:szCs w:val="20"/>
          <w:lang w:eastAsia="ro-RO"/>
        </w:rPr>
      </w:pPr>
      <w:r w:rsidRPr="00827A37">
        <w:rPr>
          <w:rFonts w:eastAsia="Times New Roman" w:cs="Times New Roman"/>
          <w:b/>
          <w:bCs/>
          <w:color w:val="262626"/>
          <w:sz w:val="20"/>
          <w:szCs w:val="20"/>
          <w:lang w:eastAsia="ro-RO"/>
        </w:rPr>
        <w:t xml:space="preserve">Proiectul este asociat cu site-ul Natura2000 </w:t>
      </w:r>
      <w:r w:rsidRPr="00827A37">
        <w:rPr>
          <w:rFonts w:eastAsia="Times New Roman" w:cs="Times New Roman"/>
          <w:bCs/>
          <w:color w:val="262626"/>
          <w:sz w:val="20"/>
          <w:szCs w:val="20"/>
          <w:lang w:eastAsia="ro-RO"/>
        </w:rPr>
        <w:t>DA / NU</w:t>
      </w:r>
    </w:p>
    <w:p w14:paraId="35AEB31E" w14:textId="77777777" w:rsidR="00E51C1D" w:rsidRPr="00827A37" w:rsidRDefault="00E51C1D" w:rsidP="00E51C1D">
      <w:pPr>
        <w:shd w:val="clear" w:color="auto" w:fill="FBFBFB"/>
        <w:rPr>
          <w:rFonts w:eastAsia="Times New Roman" w:cs="Times New Roman"/>
          <w:b/>
          <w:bCs/>
          <w:sz w:val="20"/>
          <w:szCs w:val="20"/>
          <w:lang w:eastAsia="ro-RO"/>
        </w:rPr>
      </w:pPr>
      <w:r w:rsidRPr="00827A37">
        <w:rPr>
          <w:rFonts w:eastAsia="Times New Roman" w:cs="Times New Roman"/>
          <w:b/>
          <w:bCs/>
          <w:sz w:val="20"/>
          <w:szCs w:val="20"/>
          <w:lang w:eastAsia="ro-RO"/>
        </w:rPr>
        <w:t>Relevant pentru mecanismul ITI Delta Dunării DA/NU</w:t>
      </w:r>
    </w:p>
    <w:p w14:paraId="0A1A5C72" w14:textId="77777777" w:rsidR="00E51C1D" w:rsidRPr="00827A37" w:rsidRDefault="00E51C1D" w:rsidP="00E51C1D">
      <w:pPr>
        <w:shd w:val="clear" w:color="auto" w:fill="FBFBFB"/>
        <w:spacing w:after="0" w:line="240" w:lineRule="auto"/>
        <w:rPr>
          <w:rFonts w:eastAsia="Times New Roman" w:cs="Times New Roman"/>
          <w:bCs/>
          <w:color w:val="262626"/>
          <w:sz w:val="20"/>
          <w:szCs w:val="20"/>
          <w:lang w:eastAsia="ro-RO"/>
        </w:rPr>
      </w:pPr>
    </w:p>
    <w:p w14:paraId="49AEE5B2" w14:textId="77777777" w:rsidR="00B02A1D" w:rsidRDefault="00B02A1D" w:rsidP="00561D78">
      <w:pPr>
        <w:jc w:val="center"/>
        <w:rPr>
          <w:rFonts w:cs="Times New Roman"/>
          <w:b/>
          <w:sz w:val="24"/>
          <w:u w:val="single"/>
        </w:rPr>
      </w:pPr>
      <w:bookmarkStart w:id="117" w:name="_Toc442706897"/>
    </w:p>
    <w:p w14:paraId="30592D06" w14:textId="77777777" w:rsidR="00E51C1D" w:rsidRPr="00827A37" w:rsidRDefault="00E51C1D" w:rsidP="00561D78">
      <w:pPr>
        <w:jc w:val="center"/>
        <w:rPr>
          <w:rFonts w:cs="Times New Roman"/>
          <w:b/>
          <w:sz w:val="24"/>
          <w:u w:val="single"/>
        </w:rPr>
      </w:pPr>
      <w:r w:rsidRPr="00827A37">
        <w:rPr>
          <w:rFonts w:cs="Times New Roman"/>
          <w:b/>
          <w:sz w:val="24"/>
          <w:u w:val="single"/>
        </w:rPr>
        <w:lastRenderedPageBreak/>
        <w:t>3. Responsabil de proiect</w:t>
      </w:r>
      <w:bookmarkEnd w:id="117"/>
    </w:p>
    <w:p w14:paraId="68210E14" w14:textId="77777777" w:rsidR="00E51C1D" w:rsidRPr="00827A37" w:rsidRDefault="00E51C1D" w:rsidP="00E51C1D">
      <w:pPr>
        <w:spacing w:after="0" w:line="240" w:lineRule="auto"/>
        <w:rPr>
          <w:rFonts w:cs="Times New Roman"/>
          <w:b/>
        </w:rPr>
      </w:pPr>
    </w:p>
    <w:tbl>
      <w:tblPr>
        <w:tblStyle w:val="Tabelgril"/>
        <w:tblW w:w="0" w:type="auto"/>
        <w:tblLook w:val="04A0" w:firstRow="1" w:lastRow="0" w:firstColumn="1" w:lastColumn="0" w:noHBand="0" w:noVBand="1"/>
      </w:tblPr>
      <w:tblGrid>
        <w:gridCol w:w="3096"/>
        <w:gridCol w:w="3096"/>
        <w:gridCol w:w="3096"/>
      </w:tblGrid>
      <w:tr w:rsidR="00E51C1D" w:rsidRPr="00827A37" w14:paraId="47CFEAE8" w14:textId="77777777" w:rsidTr="00E51C1D">
        <w:tc>
          <w:tcPr>
            <w:tcW w:w="3096" w:type="dxa"/>
          </w:tcPr>
          <w:p w14:paraId="5725F95E" w14:textId="77777777" w:rsidR="00E51C1D" w:rsidRPr="00827A37" w:rsidRDefault="00E51C1D" w:rsidP="00E51C1D">
            <w:pPr>
              <w:rPr>
                <w:rFonts w:cs="Times New Roman"/>
                <w:b/>
              </w:rPr>
            </w:pPr>
            <w:r w:rsidRPr="00827A37">
              <w:rPr>
                <w:rFonts w:cs="Times New Roman"/>
                <w:b/>
              </w:rPr>
              <w:t>Nume</w:t>
            </w:r>
          </w:p>
        </w:tc>
        <w:tc>
          <w:tcPr>
            <w:tcW w:w="3096" w:type="dxa"/>
          </w:tcPr>
          <w:p w14:paraId="66DC7EC3" w14:textId="77777777" w:rsidR="00E51C1D" w:rsidRPr="00827A37" w:rsidRDefault="00E51C1D" w:rsidP="00E51C1D">
            <w:pPr>
              <w:rPr>
                <w:rFonts w:cs="Times New Roman"/>
                <w:b/>
              </w:rPr>
            </w:pPr>
            <w:r w:rsidRPr="00827A37">
              <w:rPr>
                <w:rFonts w:cs="Times New Roman"/>
                <w:b/>
              </w:rPr>
              <w:t>Prenume</w:t>
            </w:r>
          </w:p>
        </w:tc>
        <w:tc>
          <w:tcPr>
            <w:tcW w:w="3096" w:type="dxa"/>
          </w:tcPr>
          <w:p w14:paraId="33F7E318" w14:textId="77777777" w:rsidR="00E51C1D" w:rsidRPr="00827A37" w:rsidRDefault="00E51C1D" w:rsidP="00E51C1D">
            <w:pPr>
              <w:rPr>
                <w:rFonts w:cs="Times New Roman"/>
                <w:b/>
              </w:rPr>
            </w:pPr>
            <w:r w:rsidRPr="00827A37">
              <w:rPr>
                <w:rFonts w:cs="Times New Roman"/>
                <w:b/>
              </w:rPr>
              <w:t>Funcție</w:t>
            </w:r>
          </w:p>
        </w:tc>
      </w:tr>
      <w:tr w:rsidR="00E51C1D" w:rsidRPr="00827A37" w14:paraId="1BEF270C" w14:textId="77777777" w:rsidTr="00E51C1D">
        <w:tc>
          <w:tcPr>
            <w:tcW w:w="6192" w:type="dxa"/>
            <w:gridSpan w:val="2"/>
          </w:tcPr>
          <w:p w14:paraId="0E73A24C" w14:textId="77777777" w:rsidR="00E51C1D" w:rsidRPr="00827A37" w:rsidRDefault="00E51C1D" w:rsidP="00E51C1D">
            <w:pPr>
              <w:rPr>
                <w:rFonts w:cs="Times New Roman"/>
                <w:sz w:val="20"/>
                <w:szCs w:val="20"/>
              </w:rPr>
            </w:pPr>
            <w:r w:rsidRPr="00827A37">
              <w:rPr>
                <w:rFonts w:cs="Times New Roman"/>
                <w:i/>
                <w:sz w:val="20"/>
                <w:szCs w:val="20"/>
              </w:rPr>
              <w:t>Se completează cu numele și prenumele managerului de proiect</w:t>
            </w:r>
          </w:p>
        </w:tc>
        <w:tc>
          <w:tcPr>
            <w:tcW w:w="3096" w:type="dxa"/>
          </w:tcPr>
          <w:p w14:paraId="0525F330" w14:textId="77777777" w:rsidR="00E51C1D" w:rsidRPr="00827A37" w:rsidRDefault="00E51C1D" w:rsidP="00E51C1D">
            <w:pPr>
              <w:rPr>
                <w:rFonts w:cs="Times New Roman"/>
                <w:b/>
              </w:rPr>
            </w:pPr>
            <w:r w:rsidRPr="00827A37">
              <w:rPr>
                <w:rFonts w:cs="Times New Roman"/>
                <w:i/>
                <w:sz w:val="20"/>
                <w:szCs w:val="20"/>
              </w:rPr>
              <w:t>manager de proiect</w:t>
            </w:r>
          </w:p>
        </w:tc>
      </w:tr>
    </w:tbl>
    <w:p w14:paraId="40B9AA16" w14:textId="77777777" w:rsidR="00E51C1D" w:rsidRPr="00827A37" w:rsidRDefault="00E51C1D" w:rsidP="00E51C1D">
      <w:pPr>
        <w:spacing w:after="0" w:line="240" w:lineRule="auto"/>
        <w:rPr>
          <w:rFonts w:cs="Times New Roman"/>
          <w:b/>
        </w:rPr>
      </w:pPr>
    </w:p>
    <w:tbl>
      <w:tblPr>
        <w:tblStyle w:val="Tabelgril"/>
        <w:tblW w:w="0" w:type="auto"/>
        <w:tblLook w:val="04A0" w:firstRow="1" w:lastRow="0" w:firstColumn="1" w:lastColumn="0" w:noHBand="0" w:noVBand="1"/>
      </w:tblPr>
      <w:tblGrid>
        <w:gridCol w:w="3096"/>
        <w:gridCol w:w="3096"/>
        <w:gridCol w:w="3096"/>
      </w:tblGrid>
      <w:tr w:rsidR="00E51C1D" w:rsidRPr="00827A37" w14:paraId="3F1C77B8" w14:textId="77777777" w:rsidTr="00E51C1D">
        <w:tc>
          <w:tcPr>
            <w:tcW w:w="3096" w:type="dxa"/>
          </w:tcPr>
          <w:p w14:paraId="2DBEE6B5" w14:textId="77777777" w:rsidR="00E51C1D" w:rsidRPr="00827A37" w:rsidRDefault="00E51C1D" w:rsidP="00E51C1D">
            <w:pPr>
              <w:rPr>
                <w:rFonts w:cs="Times New Roman"/>
                <w:b/>
              </w:rPr>
            </w:pPr>
            <w:r w:rsidRPr="00827A37">
              <w:rPr>
                <w:rFonts w:cs="Times New Roman"/>
                <w:b/>
              </w:rPr>
              <w:t>Telefon</w:t>
            </w:r>
          </w:p>
        </w:tc>
        <w:tc>
          <w:tcPr>
            <w:tcW w:w="3096" w:type="dxa"/>
          </w:tcPr>
          <w:p w14:paraId="0FA589FE" w14:textId="77777777" w:rsidR="00E51C1D" w:rsidRPr="00827A37" w:rsidRDefault="00E51C1D" w:rsidP="00E51C1D">
            <w:pPr>
              <w:rPr>
                <w:rFonts w:cs="Times New Roman"/>
                <w:b/>
              </w:rPr>
            </w:pPr>
            <w:r w:rsidRPr="00827A37">
              <w:rPr>
                <w:rFonts w:cs="Times New Roman"/>
                <w:b/>
              </w:rPr>
              <w:t>Fax</w:t>
            </w:r>
          </w:p>
        </w:tc>
        <w:tc>
          <w:tcPr>
            <w:tcW w:w="3096" w:type="dxa"/>
          </w:tcPr>
          <w:p w14:paraId="5CAB9FC0" w14:textId="77777777" w:rsidR="00E51C1D" w:rsidRPr="00827A37" w:rsidRDefault="00E51C1D" w:rsidP="00E51C1D">
            <w:pPr>
              <w:rPr>
                <w:rFonts w:cs="Times New Roman"/>
                <w:b/>
              </w:rPr>
            </w:pPr>
            <w:r w:rsidRPr="00827A37">
              <w:rPr>
                <w:rFonts w:cs="Times New Roman"/>
                <w:b/>
              </w:rPr>
              <w:t>Email</w:t>
            </w:r>
          </w:p>
        </w:tc>
      </w:tr>
      <w:tr w:rsidR="00E51C1D" w:rsidRPr="00827A37" w14:paraId="25B8CB09" w14:textId="77777777" w:rsidTr="00E51C1D">
        <w:tc>
          <w:tcPr>
            <w:tcW w:w="3096" w:type="dxa"/>
          </w:tcPr>
          <w:p w14:paraId="4229A80F" w14:textId="77777777" w:rsidR="00E51C1D" w:rsidRPr="00827A37" w:rsidRDefault="00E51C1D" w:rsidP="00E51C1D">
            <w:pPr>
              <w:rPr>
                <w:rFonts w:cs="Times New Roman"/>
                <w:b/>
              </w:rPr>
            </w:pPr>
          </w:p>
        </w:tc>
        <w:tc>
          <w:tcPr>
            <w:tcW w:w="3096" w:type="dxa"/>
          </w:tcPr>
          <w:p w14:paraId="53211599" w14:textId="77777777" w:rsidR="00E51C1D" w:rsidRPr="00827A37" w:rsidRDefault="00E51C1D" w:rsidP="00E51C1D">
            <w:pPr>
              <w:rPr>
                <w:rFonts w:cs="Times New Roman"/>
                <w:b/>
              </w:rPr>
            </w:pPr>
          </w:p>
        </w:tc>
        <w:tc>
          <w:tcPr>
            <w:tcW w:w="3096" w:type="dxa"/>
          </w:tcPr>
          <w:p w14:paraId="374679BB" w14:textId="77777777" w:rsidR="00E51C1D" w:rsidRPr="00827A37" w:rsidRDefault="00E51C1D" w:rsidP="00E51C1D">
            <w:pPr>
              <w:rPr>
                <w:rFonts w:cs="Times New Roman"/>
                <w:b/>
              </w:rPr>
            </w:pPr>
          </w:p>
        </w:tc>
      </w:tr>
    </w:tbl>
    <w:p w14:paraId="3D51D26A" w14:textId="77777777" w:rsidR="00E51C1D" w:rsidRPr="00827A37" w:rsidRDefault="00E51C1D" w:rsidP="00E51C1D">
      <w:pPr>
        <w:spacing w:after="0" w:line="240" w:lineRule="auto"/>
        <w:rPr>
          <w:rFonts w:cs="Times New Roman"/>
          <w:b/>
        </w:rPr>
      </w:pPr>
    </w:p>
    <w:p w14:paraId="0702048D" w14:textId="77777777" w:rsidR="00E51C1D" w:rsidRPr="00827A37" w:rsidRDefault="00E51C1D" w:rsidP="000F2ABB">
      <w:pPr>
        <w:jc w:val="center"/>
        <w:rPr>
          <w:rFonts w:cs="Times New Roman"/>
          <w:b/>
          <w:sz w:val="24"/>
          <w:u w:val="single"/>
        </w:rPr>
      </w:pPr>
      <w:bookmarkStart w:id="118" w:name="_Toc442706898"/>
      <w:r w:rsidRPr="00827A37">
        <w:rPr>
          <w:rFonts w:cs="Times New Roman"/>
          <w:b/>
          <w:sz w:val="24"/>
          <w:u w:val="single"/>
        </w:rPr>
        <w:t>4. Persoana de contact</w:t>
      </w:r>
      <w:bookmarkEnd w:id="118"/>
    </w:p>
    <w:p w14:paraId="7375591B" w14:textId="77777777" w:rsidR="00E51C1D" w:rsidRPr="00827A37" w:rsidRDefault="00E51C1D" w:rsidP="00E51C1D">
      <w:pPr>
        <w:spacing w:after="0" w:line="240" w:lineRule="auto"/>
        <w:rPr>
          <w:rFonts w:cs="Times New Roman"/>
          <w:b/>
        </w:rPr>
      </w:pPr>
    </w:p>
    <w:tbl>
      <w:tblPr>
        <w:tblStyle w:val="Tabelgril"/>
        <w:tblW w:w="0" w:type="auto"/>
        <w:tblLook w:val="04A0" w:firstRow="1" w:lastRow="0" w:firstColumn="1" w:lastColumn="0" w:noHBand="0" w:noVBand="1"/>
      </w:tblPr>
      <w:tblGrid>
        <w:gridCol w:w="3096"/>
        <w:gridCol w:w="3096"/>
        <w:gridCol w:w="3096"/>
      </w:tblGrid>
      <w:tr w:rsidR="00E51C1D" w:rsidRPr="00827A37" w14:paraId="65163567" w14:textId="77777777" w:rsidTr="00E51C1D">
        <w:tc>
          <w:tcPr>
            <w:tcW w:w="3096" w:type="dxa"/>
          </w:tcPr>
          <w:p w14:paraId="77E85060" w14:textId="77777777" w:rsidR="00E51C1D" w:rsidRPr="00827A37" w:rsidRDefault="00E51C1D" w:rsidP="00E51C1D">
            <w:pPr>
              <w:rPr>
                <w:rFonts w:cs="Times New Roman"/>
                <w:b/>
              </w:rPr>
            </w:pPr>
            <w:r w:rsidRPr="00827A37">
              <w:rPr>
                <w:rFonts w:cs="Times New Roman"/>
                <w:b/>
              </w:rPr>
              <w:t>Nume</w:t>
            </w:r>
          </w:p>
        </w:tc>
        <w:tc>
          <w:tcPr>
            <w:tcW w:w="3096" w:type="dxa"/>
          </w:tcPr>
          <w:p w14:paraId="26605E8D" w14:textId="77777777" w:rsidR="00E51C1D" w:rsidRPr="00827A37" w:rsidRDefault="00E51C1D" w:rsidP="00E51C1D">
            <w:pPr>
              <w:rPr>
                <w:rFonts w:cs="Times New Roman"/>
                <w:b/>
              </w:rPr>
            </w:pPr>
            <w:r w:rsidRPr="00827A37">
              <w:rPr>
                <w:rFonts w:cs="Times New Roman"/>
                <w:b/>
              </w:rPr>
              <w:t>Prenume</w:t>
            </w:r>
          </w:p>
        </w:tc>
        <w:tc>
          <w:tcPr>
            <w:tcW w:w="3096" w:type="dxa"/>
          </w:tcPr>
          <w:p w14:paraId="5A17FB72" w14:textId="77777777" w:rsidR="00E51C1D" w:rsidRPr="00827A37" w:rsidRDefault="00E51C1D" w:rsidP="00E51C1D">
            <w:pPr>
              <w:rPr>
                <w:rFonts w:cs="Times New Roman"/>
                <w:b/>
              </w:rPr>
            </w:pPr>
            <w:r w:rsidRPr="00827A37">
              <w:rPr>
                <w:rFonts w:cs="Times New Roman"/>
                <w:b/>
              </w:rPr>
              <w:t>Funcție</w:t>
            </w:r>
          </w:p>
        </w:tc>
      </w:tr>
      <w:tr w:rsidR="00E51C1D" w:rsidRPr="00827A37" w14:paraId="0E531DDD" w14:textId="77777777" w:rsidTr="00E51C1D">
        <w:tc>
          <w:tcPr>
            <w:tcW w:w="6192" w:type="dxa"/>
            <w:gridSpan w:val="2"/>
          </w:tcPr>
          <w:p w14:paraId="200BAD53" w14:textId="77777777" w:rsidR="00E51C1D" w:rsidRPr="00827A37" w:rsidRDefault="00E51C1D" w:rsidP="00E51C1D">
            <w:pPr>
              <w:jc w:val="both"/>
              <w:rPr>
                <w:rFonts w:cs="Times New Roman"/>
                <w:i/>
                <w:sz w:val="20"/>
                <w:szCs w:val="20"/>
              </w:rPr>
            </w:pPr>
            <w:r w:rsidRPr="00827A37">
              <w:rPr>
                <w:rFonts w:cs="Times New Roman"/>
                <w:i/>
                <w:sz w:val="20"/>
                <w:szCs w:val="20"/>
              </w:rPr>
              <w:t>Persoana de contact este persoana desemnată de Solicitant să menţină contactul cu Autoritatea de Management în procesul de evaluare şi selecţie a Cererii de finanţare.</w:t>
            </w:r>
          </w:p>
          <w:p w14:paraId="7B051B1F" w14:textId="77777777" w:rsidR="00E51C1D" w:rsidRPr="00827A37" w:rsidRDefault="00E51C1D" w:rsidP="00E51C1D">
            <w:pPr>
              <w:jc w:val="both"/>
              <w:rPr>
                <w:rFonts w:cs="Times New Roman"/>
                <w:b/>
              </w:rPr>
            </w:pPr>
            <w:r w:rsidRPr="00827A37">
              <w:rPr>
                <w:rFonts w:cs="Times New Roman"/>
                <w:i/>
                <w:sz w:val="20"/>
                <w:szCs w:val="20"/>
              </w:rPr>
              <w:t>Persoana de contact poate fi accesași cu reprezentantul legal sau Managerul de Proiect</w:t>
            </w:r>
          </w:p>
        </w:tc>
        <w:tc>
          <w:tcPr>
            <w:tcW w:w="3096" w:type="dxa"/>
          </w:tcPr>
          <w:p w14:paraId="0DEE6987" w14:textId="77777777" w:rsidR="00E51C1D" w:rsidRPr="00827A37" w:rsidRDefault="00E51C1D" w:rsidP="00E51C1D">
            <w:pPr>
              <w:jc w:val="both"/>
              <w:rPr>
                <w:rFonts w:cs="Times New Roman"/>
                <w:i/>
                <w:sz w:val="20"/>
                <w:szCs w:val="20"/>
              </w:rPr>
            </w:pPr>
            <w:r w:rsidRPr="00827A37">
              <w:rPr>
                <w:rFonts w:cs="Times New Roman"/>
                <w:i/>
                <w:sz w:val="20"/>
                <w:szCs w:val="20"/>
              </w:rPr>
              <w:t>Se completează cu denumirea funcției pe care o deține persoana de contact desemnată, în cadrul proiectului.</w:t>
            </w:r>
          </w:p>
        </w:tc>
      </w:tr>
    </w:tbl>
    <w:p w14:paraId="25AD5525" w14:textId="77777777" w:rsidR="00E51C1D" w:rsidRPr="00827A37" w:rsidRDefault="00E51C1D" w:rsidP="00E51C1D">
      <w:pPr>
        <w:spacing w:after="0" w:line="240" w:lineRule="auto"/>
        <w:rPr>
          <w:rFonts w:cs="Times New Roman"/>
          <w:b/>
        </w:rPr>
      </w:pPr>
    </w:p>
    <w:tbl>
      <w:tblPr>
        <w:tblStyle w:val="Tabelgril"/>
        <w:tblW w:w="0" w:type="auto"/>
        <w:tblLook w:val="04A0" w:firstRow="1" w:lastRow="0" w:firstColumn="1" w:lastColumn="0" w:noHBand="0" w:noVBand="1"/>
      </w:tblPr>
      <w:tblGrid>
        <w:gridCol w:w="3096"/>
        <w:gridCol w:w="3096"/>
        <w:gridCol w:w="3096"/>
      </w:tblGrid>
      <w:tr w:rsidR="00E51C1D" w:rsidRPr="00827A37" w14:paraId="3320C439" w14:textId="77777777" w:rsidTr="00E51C1D">
        <w:tc>
          <w:tcPr>
            <w:tcW w:w="3096" w:type="dxa"/>
          </w:tcPr>
          <w:p w14:paraId="05A82637" w14:textId="77777777" w:rsidR="00E51C1D" w:rsidRPr="00827A37" w:rsidRDefault="00E51C1D" w:rsidP="00E51C1D">
            <w:pPr>
              <w:rPr>
                <w:rFonts w:cs="Times New Roman"/>
                <w:b/>
              </w:rPr>
            </w:pPr>
            <w:r w:rsidRPr="00827A37">
              <w:rPr>
                <w:rFonts w:cs="Times New Roman"/>
                <w:b/>
              </w:rPr>
              <w:t>Telefon</w:t>
            </w:r>
          </w:p>
        </w:tc>
        <w:tc>
          <w:tcPr>
            <w:tcW w:w="3096" w:type="dxa"/>
          </w:tcPr>
          <w:p w14:paraId="1ECEC12F" w14:textId="77777777" w:rsidR="00E51C1D" w:rsidRPr="00827A37" w:rsidRDefault="00E51C1D" w:rsidP="00E51C1D">
            <w:pPr>
              <w:rPr>
                <w:rFonts w:cs="Times New Roman"/>
                <w:b/>
              </w:rPr>
            </w:pPr>
            <w:r w:rsidRPr="00827A37">
              <w:rPr>
                <w:rFonts w:cs="Times New Roman"/>
                <w:b/>
              </w:rPr>
              <w:t>Fax</w:t>
            </w:r>
          </w:p>
        </w:tc>
        <w:tc>
          <w:tcPr>
            <w:tcW w:w="3096" w:type="dxa"/>
          </w:tcPr>
          <w:p w14:paraId="7CD5DA33" w14:textId="77777777" w:rsidR="00E51C1D" w:rsidRPr="00827A37" w:rsidRDefault="00E51C1D" w:rsidP="00E51C1D">
            <w:pPr>
              <w:rPr>
                <w:rFonts w:cs="Times New Roman"/>
                <w:b/>
              </w:rPr>
            </w:pPr>
            <w:r w:rsidRPr="00827A37">
              <w:rPr>
                <w:rFonts w:cs="Times New Roman"/>
                <w:b/>
              </w:rPr>
              <w:t>Email</w:t>
            </w:r>
          </w:p>
        </w:tc>
      </w:tr>
      <w:tr w:rsidR="00E51C1D" w:rsidRPr="00827A37" w14:paraId="6C390E39" w14:textId="77777777" w:rsidTr="00E51C1D">
        <w:tc>
          <w:tcPr>
            <w:tcW w:w="3096" w:type="dxa"/>
          </w:tcPr>
          <w:p w14:paraId="0B14958D" w14:textId="77777777" w:rsidR="00E51C1D" w:rsidRPr="00827A37" w:rsidRDefault="00E51C1D" w:rsidP="00E51C1D">
            <w:pPr>
              <w:rPr>
                <w:rFonts w:cs="Times New Roman"/>
                <w:b/>
              </w:rPr>
            </w:pPr>
          </w:p>
        </w:tc>
        <w:tc>
          <w:tcPr>
            <w:tcW w:w="3096" w:type="dxa"/>
          </w:tcPr>
          <w:p w14:paraId="2FBA09B5" w14:textId="77777777" w:rsidR="00E51C1D" w:rsidRPr="00827A37" w:rsidRDefault="00E51C1D" w:rsidP="00E51C1D">
            <w:pPr>
              <w:rPr>
                <w:rFonts w:cs="Times New Roman"/>
                <w:b/>
              </w:rPr>
            </w:pPr>
          </w:p>
        </w:tc>
        <w:tc>
          <w:tcPr>
            <w:tcW w:w="3096" w:type="dxa"/>
          </w:tcPr>
          <w:p w14:paraId="0F13232C" w14:textId="77777777" w:rsidR="00E51C1D" w:rsidRPr="00827A37" w:rsidRDefault="00E51C1D" w:rsidP="00E51C1D">
            <w:pPr>
              <w:rPr>
                <w:rFonts w:cs="Times New Roman"/>
                <w:b/>
              </w:rPr>
            </w:pPr>
          </w:p>
        </w:tc>
      </w:tr>
    </w:tbl>
    <w:p w14:paraId="63E3863C" w14:textId="77777777" w:rsidR="00E51C1D" w:rsidRPr="00827A37" w:rsidRDefault="00E51C1D" w:rsidP="00E51C1D">
      <w:pPr>
        <w:spacing w:after="0" w:line="240" w:lineRule="auto"/>
        <w:rPr>
          <w:rFonts w:cs="Times New Roman"/>
          <w:b/>
        </w:rPr>
      </w:pPr>
    </w:p>
    <w:p w14:paraId="2AA18A6F" w14:textId="77777777" w:rsidR="00E51C1D" w:rsidRPr="00827A37" w:rsidRDefault="00E51C1D" w:rsidP="000F2ABB">
      <w:pPr>
        <w:jc w:val="center"/>
        <w:rPr>
          <w:rFonts w:cs="Times New Roman"/>
          <w:b/>
          <w:sz w:val="24"/>
          <w:u w:val="single"/>
        </w:rPr>
      </w:pPr>
      <w:bookmarkStart w:id="119" w:name="_Toc442706899"/>
      <w:r w:rsidRPr="00827A37">
        <w:rPr>
          <w:rFonts w:cs="Times New Roman"/>
          <w:b/>
          <w:sz w:val="24"/>
          <w:u w:val="single"/>
        </w:rPr>
        <w:t>5. Capacitate solicitant</w:t>
      </w:r>
      <w:bookmarkEnd w:id="119"/>
    </w:p>
    <w:p w14:paraId="1248879D" w14:textId="77777777" w:rsidR="00E51C1D" w:rsidRPr="00827A37" w:rsidRDefault="00E51C1D" w:rsidP="00E51C1D">
      <w:pPr>
        <w:spacing w:after="0" w:line="240" w:lineRule="auto"/>
        <w:rPr>
          <w:rFonts w:cs="Times New Roman"/>
          <w:bCs/>
          <w:i/>
          <w:sz w:val="20"/>
          <w:szCs w:val="20"/>
        </w:rPr>
      </w:pPr>
      <w:r w:rsidRPr="00827A37">
        <w:rPr>
          <w:rFonts w:cs="Times New Roman"/>
          <w:bCs/>
          <w:i/>
          <w:sz w:val="20"/>
          <w:szCs w:val="20"/>
        </w:rPr>
        <w:t>Se completează atât pentru lider, cât și pentru membrii asocierii</w:t>
      </w:r>
    </w:p>
    <w:p w14:paraId="038749DC" w14:textId="77777777" w:rsidR="00E51C1D" w:rsidRPr="00827A37" w:rsidRDefault="00E51C1D" w:rsidP="00E51C1D">
      <w:pPr>
        <w:spacing w:after="0" w:line="240" w:lineRule="auto"/>
        <w:rPr>
          <w:rFonts w:cs="Times New Roman"/>
          <w:b/>
          <w:bCs/>
        </w:rPr>
      </w:pPr>
    </w:p>
    <w:p w14:paraId="78293CC2" w14:textId="77777777" w:rsidR="00E51C1D" w:rsidRPr="00827A37" w:rsidRDefault="00E51C1D" w:rsidP="00E51C1D">
      <w:pPr>
        <w:spacing w:after="0" w:line="240" w:lineRule="auto"/>
        <w:rPr>
          <w:rFonts w:cs="Times New Roman"/>
          <w:b/>
          <w:bCs/>
        </w:rPr>
      </w:pPr>
      <w:r w:rsidRPr="00827A37">
        <w:rPr>
          <w:rFonts w:cs="Times New Roman"/>
          <w:b/>
          <w:bCs/>
        </w:rPr>
        <w:t>Sursa de cofinanțare</w:t>
      </w:r>
    </w:p>
    <w:tbl>
      <w:tblPr>
        <w:tblStyle w:val="Tabelgril"/>
        <w:tblW w:w="0" w:type="auto"/>
        <w:tblLook w:val="04A0" w:firstRow="1" w:lastRow="0" w:firstColumn="1" w:lastColumn="0" w:noHBand="0" w:noVBand="1"/>
      </w:tblPr>
      <w:tblGrid>
        <w:gridCol w:w="9288"/>
      </w:tblGrid>
      <w:tr w:rsidR="00E51C1D" w:rsidRPr="00827A37" w14:paraId="44631AFF" w14:textId="77777777" w:rsidTr="00E51C1D">
        <w:tc>
          <w:tcPr>
            <w:tcW w:w="9288" w:type="dxa"/>
          </w:tcPr>
          <w:p w14:paraId="610CD563" w14:textId="77777777" w:rsidR="00E51C1D" w:rsidRPr="00827A37" w:rsidRDefault="00E51C1D" w:rsidP="00E51C1D">
            <w:pPr>
              <w:rPr>
                <w:rFonts w:cs="Times New Roman"/>
                <w:b/>
              </w:rPr>
            </w:pPr>
            <w:r w:rsidRPr="00827A37">
              <w:rPr>
                <w:rFonts w:cs="Times New Roman"/>
                <w:bCs/>
                <w:i/>
                <w:sz w:val="20"/>
                <w:szCs w:val="20"/>
              </w:rPr>
              <w:t>Selectați din nomenclator</w:t>
            </w:r>
          </w:p>
        </w:tc>
      </w:tr>
    </w:tbl>
    <w:p w14:paraId="290F6EEC" w14:textId="77777777" w:rsidR="00E51C1D" w:rsidRPr="00827A37" w:rsidRDefault="00E51C1D" w:rsidP="00E51C1D">
      <w:pPr>
        <w:spacing w:after="0" w:line="240" w:lineRule="auto"/>
        <w:rPr>
          <w:rFonts w:cs="Times New Roman"/>
          <w:b/>
          <w:bCs/>
        </w:rPr>
      </w:pPr>
    </w:p>
    <w:p w14:paraId="501F15BF" w14:textId="77777777" w:rsidR="00E51C1D" w:rsidRPr="00827A37" w:rsidRDefault="00E51C1D" w:rsidP="00E51C1D">
      <w:pPr>
        <w:spacing w:after="0" w:line="240" w:lineRule="auto"/>
        <w:rPr>
          <w:rFonts w:cs="Times New Roman"/>
          <w:b/>
          <w:bCs/>
        </w:rPr>
      </w:pPr>
      <w:r w:rsidRPr="00827A37">
        <w:rPr>
          <w:rFonts w:cs="Times New Roman"/>
          <w:b/>
          <w:bCs/>
        </w:rPr>
        <w:t>Alegeți cod CAEN relevant</w:t>
      </w:r>
    </w:p>
    <w:tbl>
      <w:tblPr>
        <w:tblStyle w:val="Tabelgril"/>
        <w:tblW w:w="0" w:type="auto"/>
        <w:tblLook w:val="04A0" w:firstRow="1" w:lastRow="0" w:firstColumn="1" w:lastColumn="0" w:noHBand="0" w:noVBand="1"/>
      </w:tblPr>
      <w:tblGrid>
        <w:gridCol w:w="9288"/>
      </w:tblGrid>
      <w:tr w:rsidR="00E51C1D" w:rsidRPr="00827A37" w14:paraId="272A5310" w14:textId="77777777" w:rsidTr="00E51C1D">
        <w:tc>
          <w:tcPr>
            <w:tcW w:w="9288" w:type="dxa"/>
          </w:tcPr>
          <w:p w14:paraId="53921B33" w14:textId="77777777" w:rsidR="00E51C1D" w:rsidRPr="00827A37" w:rsidRDefault="00E51C1D" w:rsidP="00E51C1D">
            <w:pPr>
              <w:rPr>
                <w:rFonts w:cs="Times New Roman"/>
                <w:b/>
              </w:rPr>
            </w:pPr>
            <w:r w:rsidRPr="00827A37">
              <w:rPr>
                <w:rFonts w:cs="Times New Roman"/>
                <w:bCs/>
                <w:i/>
                <w:sz w:val="20"/>
                <w:szCs w:val="20"/>
              </w:rPr>
              <w:t xml:space="preserve">Selectați din nomenclator </w:t>
            </w:r>
          </w:p>
        </w:tc>
      </w:tr>
    </w:tbl>
    <w:p w14:paraId="1DC156FE" w14:textId="77777777" w:rsidR="00E51C1D" w:rsidRPr="00827A37" w:rsidRDefault="00E51C1D" w:rsidP="00E51C1D">
      <w:pPr>
        <w:spacing w:after="0" w:line="240" w:lineRule="auto"/>
        <w:rPr>
          <w:rFonts w:cs="Times New Roman"/>
          <w:b/>
        </w:rPr>
      </w:pPr>
    </w:p>
    <w:p w14:paraId="1D33215F" w14:textId="77777777" w:rsidR="00E51C1D" w:rsidRPr="00827A37" w:rsidRDefault="00E51C1D" w:rsidP="00E51C1D">
      <w:pPr>
        <w:spacing w:after="0" w:line="240" w:lineRule="auto"/>
        <w:rPr>
          <w:rFonts w:cs="Times New Roman"/>
          <w:b/>
          <w:bCs/>
        </w:rPr>
      </w:pPr>
      <w:r w:rsidRPr="00827A37">
        <w:rPr>
          <w:rFonts w:cs="Times New Roman"/>
          <w:b/>
          <w:bCs/>
        </w:rPr>
        <w:t>Capacitate administrativa</w:t>
      </w:r>
    </w:p>
    <w:tbl>
      <w:tblPr>
        <w:tblStyle w:val="Tabelgril"/>
        <w:tblW w:w="0" w:type="auto"/>
        <w:tblLook w:val="04A0" w:firstRow="1" w:lastRow="0" w:firstColumn="1" w:lastColumn="0" w:noHBand="0" w:noVBand="1"/>
      </w:tblPr>
      <w:tblGrid>
        <w:gridCol w:w="9288"/>
      </w:tblGrid>
      <w:tr w:rsidR="00E51C1D" w:rsidRPr="00827A37" w14:paraId="417E3A7C" w14:textId="77777777" w:rsidTr="00E51C1D">
        <w:tc>
          <w:tcPr>
            <w:tcW w:w="9288" w:type="dxa"/>
          </w:tcPr>
          <w:p w14:paraId="4D93FDD9" w14:textId="77777777" w:rsidR="00E51C1D" w:rsidRPr="00827A37" w:rsidRDefault="00E51C1D" w:rsidP="00E51C1D">
            <w:pPr>
              <w:jc w:val="both"/>
              <w:rPr>
                <w:rFonts w:cs="Times New Roman"/>
                <w:b/>
                <w:bCs/>
              </w:rPr>
            </w:pPr>
            <w:r w:rsidRPr="00827A37">
              <w:rPr>
                <w:rFonts w:cs="Times New Roman"/>
                <w:bCs/>
                <w:i/>
                <w:sz w:val="20"/>
                <w:szCs w:val="20"/>
              </w:rPr>
              <w:t>Capacitatea administrativă (vă rugăm să menționați după caz,  documente de înființare, acționari, existența unor mecanisme instituționale precum unitatea de implementare a proiectului (UIP) capabilă să implementeze și să deruleze proiectul și, dacă este posibil, includeți organigrama propusă pentru implementarea și derularea proiectului).</w:t>
            </w:r>
          </w:p>
        </w:tc>
      </w:tr>
    </w:tbl>
    <w:p w14:paraId="229679EB" w14:textId="77777777" w:rsidR="00E51C1D" w:rsidRPr="00827A37" w:rsidRDefault="00E51C1D" w:rsidP="00E51C1D">
      <w:pPr>
        <w:spacing w:after="0" w:line="240" w:lineRule="auto"/>
        <w:rPr>
          <w:rFonts w:cs="Times New Roman"/>
          <w:b/>
          <w:bCs/>
        </w:rPr>
      </w:pPr>
    </w:p>
    <w:p w14:paraId="01D0022B" w14:textId="77777777" w:rsidR="00E51C1D" w:rsidRPr="00827A37" w:rsidRDefault="00E51C1D" w:rsidP="00E51C1D">
      <w:pPr>
        <w:spacing w:after="0" w:line="240" w:lineRule="auto"/>
        <w:rPr>
          <w:rFonts w:cs="Times New Roman"/>
          <w:b/>
          <w:bCs/>
        </w:rPr>
      </w:pPr>
      <w:r w:rsidRPr="00827A37">
        <w:rPr>
          <w:rFonts w:cs="Times New Roman"/>
          <w:b/>
          <w:bCs/>
        </w:rPr>
        <w:t>Capacitate financiara</w:t>
      </w:r>
    </w:p>
    <w:tbl>
      <w:tblPr>
        <w:tblStyle w:val="Tabelgril"/>
        <w:tblW w:w="9356" w:type="dxa"/>
        <w:tblInd w:w="-34" w:type="dxa"/>
        <w:tblLook w:val="04A0" w:firstRow="1" w:lastRow="0" w:firstColumn="1" w:lastColumn="0" w:noHBand="0" w:noVBand="1"/>
      </w:tblPr>
      <w:tblGrid>
        <w:gridCol w:w="9356"/>
      </w:tblGrid>
      <w:tr w:rsidR="00E51C1D" w:rsidRPr="00827A37" w14:paraId="442EF52E" w14:textId="77777777" w:rsidTr="00E51C1D">
        <w:tc>
          <w:tcPr>
            <w:tcW w:w="9356" w:type="dxa"/>
          </w:tcPr>
          <w:p w14:paraId="23EFDE46" w14:textId="77777777" w:rsidR="00E51C1D" w:rsidRPr="00827A37" w:rsidRDefault="00E51C1D" w:rsidP="00E51C1D">
            <w:pPr>
              <w:jc w:val="both"/>
              <w:rPr>
                <w:rFonts w:cs="Times New Roman"/>
                <w:bCs/>
                <w:i/>
                <w:color w:val="FF0000"/>
                <w:sz w:val="20"/>
                <w:szCs w:val="20"/>
              </w:rPr>
            </w:pPr>
            <w:r w:rsidRPr="00827A37">
              <w:rPr>
                <w:rFonts w:cs="Times New Roman"/>
                <w:bCs/>
                <w:i/>
                <w:sz w:val="20"/>
                <w:szCs w:val="20"/>
              </w:rPr>
              <w:t>Capacitatea financiară (vă rugăm să confirmați cel puțin capacitatea financiară a organismului responsabil pentru implementarea proiectului, pentru a demonstra că acesta este în măsură să garanteze lichiditățile necesare pentru o finanțare adecvată a proiectului, astfel încât să se asigure implementarea cu succes a acestuia și funcționarea în viitor, în plus față de celelalte activități ale organismului)</w:t>
            </w:r>
          </w:p>
        </w:tc>
      </w:tr>
    </w:tbl>
    <w:p w14:paraId="5880B6B5" w14:textId="77777777" w:rsidR="00E51C1D" w:rsidRPr="00827A37" w:rsidRDefault="00E51C1D" w:rsidP="00E51C1D">
      <w:pPr>
        <w:spacing w:after="0" w:line="240" w:lineRule="auto"/>
        <w:rPr>
          <w:rFonts w:cs="Times New Roman"/>
          <w:b/>
        </w:rPr>
      </w:pPr>
    </w:p>
    <w:p w14:paraId="5CEE2527" w14:textId="77777777" w:rsidR="00E51C1D" w:rsidRPr="00827A37" w:rsidRDefault="00E51C1D" w:rsidP="00E51C1D">
      <w:pPr>
        <w:spacing w:after="0" w:line="240" w:lineRule="auto"/>
        <w:rPr>
          <w:rFonts w:cs="Times New Roman"/>
          <w:b/>
          <w:bCs/>
        </w:rPr>
      </w:pPr>
      <w:r w:rsidRPr="00827A37">
        <w:rPr>
          <w:rFonts w:cs="Times New Roman"/>
          <w:b/>
          <w:bCs/>
        </w:rPr>
        <w:t>Capacitate tehnica</w:t>
      </w:r>
    </w:p>
    <w:tbl>
      <w:tblPr>
        <w:tblStyle w:val="Tabelgril"/>
        <w:tblW w:w="0" w:type="auto"/>
        <w:tblLook w:val="04A0" w:firstRow="1" w:lastRow="0" w:firstColumn="1" w:lastColumn="0" w:noHBand="0" w:noVBand="1"/>
      </w:tblPr>
      <w:tblGrid>
        <w:gridCol w:w="9288"/>
      </w:tblGrid>
      <w:tr w:rsidR="00E51C1D" w:rsidRPr="00827A37" w14:paraId="107F2646" w14:textId="77777777" w:rsidTr="00E51C1D">
        <w:tc>
          <w:tcPr>
            <w:tcW w:w="9288" w:type="dxa"/>
          </w:tcPr>
          <w:p w14:paraId="37143C7C" w14:textId="77777777" w:rsidR="00E51C1D" w:rsidRPr="00827A37" w:rsidRDefault="00E51C1D" w:rsidP="00E51C1D">
            <w:pPr>
              <w:jc w:val="both"/>
              <w:rPr>
                <w:rFonts w:cs="Times New Roman"/>
                <w:bCs/>
                <w:i/>
                <w:sz w:val="20"/>
                <w:szCs w:val="20"/>
              </w:rPr>
            </w:pPr>
            <w:r w:rsidRPr="00827A37">
              <w:rPr>
                <w:rFonts w:cs="Times New Roman"/>
                <w:bCs/>
                <w:i/>
                <w:sz w:val="20"/>
                <w:szCs w:val="20"/>
              </w:rPr>
              <w:t>Capacitatea tehnică (vă rugăm să furnizați cel puțin un rezumat al expertizei necesare pentru implementarea proiectului și să precizați numărul persoanelor cu o astfel de expertiză disponibile în cadrul organizației și alocate proiectului)</w:t>
            </w:r>
          </w:p>
          <w:p w14:paraId="1E61296E" w14:textId="77777777" w:rsidR="00E51C1D" w:rsidRPr="00827A37" w:rsidRDefault="00E51C1D" w:rsidP="00E51C1D">
            <w:pPr>
              <w:jc w:val="both"/>
              <w:rPr>
                <w:rFonts w:cs="Times New Roman"/>
                <w:b/>
                <w:bCs/>
              </w:rPr>
            </w:pPr>
            <w:r w:rsidRPr="00827A37">
              <w:rPr>
                <w:rFonts w:cs="Times New Roman"/>
                <w:bCs/>
                <w:i/>
                <w:sz w:val="20"/>
                <w:szCs w:val="20"/>
              </w:rPr>
              <w:t>Se va descrie succint solicitantul (personalul angajat, servicii oferite, alte informații relevante)</w:t>
            </w:r>
          </w:p>
        </w:tc>
      </w:tr>
    </w:tbl>
    <w:p w14:paraId="78EBFF94" w14:textId="77777777" w:rsidR="00E51C1D" w:rsidRPr="00827A37" w:rsidRDefault="00E51C1D" w:rsidP="00E51C1D">
      <w:pPr>
        <w:spacing w:after="0" w:line="240" w:lineRule="auto"/>
        <w:rPr>
          <w:rFonts w:cs="Times New Roman"/>
          <w:b/>
          <w:bCs/>
        </w:rPr>
      </w:pPr>
    </w:p>
    <w:p w14:paraId="10B8BACB" w14:textId="77777777" w:rsidR="00E51C1D" w:rsidRPr="00827A37" w:rsidRDefault="00E51C1D" w:rsidP="00E51C1D">
      <w:pPr>
        <w:spacing w:after="0" w:line="240" w:lineRule="auto"/>
        <w:rPr>
          <w:rFonts w:cs="Times New Roman"/>
          <w:b/>
          <w:bCs/>
        </w:rPr>
      </w:pPr>
      <w:r w:rsidRPr="00827A37">
        <w:rPr>
          <w:rFonts w:cs="Times New Roman"/>
          <w:b/>
          <w:bCs/>
        </w:rPr>
        <w:t>Capacitate juridica</w:t>
      </w:r>
    </w:p>
    <w:tbl>
      <w:tblPr>
        <w:tblStyle w:val="Tabelgril"/>
        <w:tblW w:w="0" w:type="auto"/>
        <w:tblLook w:val="04A0" w:firstRow="1" w:lastRow="0" w:firstColumn="1" w:lastColumn="0" w:noHBand="0" w:noVBand="1"/>
      </w:tblPr>
      <w:tblGrid>
        <w:gridCol w:w="9288"/>
      </w:tblGrid>
      <w:tr w:rsidR="00E51C1D" w:rsidRPr="00827A37" w14:paraId="28D827D4" w14:textId="77777777" w:rsidTr="00E51C1D">
        <w:tc>
          <w:tcPr>
            <w:tcW w:w="9288" w:type="dxa"/>
          </w:tcPr>
          <w:p w14:paraId="19E2B220" w14:textId="77777777" w:rsidR="00E51C1D" w:rsidRPr="00827A37" w:rsidRDefault="00E51C1D" w:rsidP="00E51C1D">
            <w:pPr>
              <w:jc w:val="both"/>
              <w:rPr>
                <w:rFonts w:cs="Times New Roman"/>
                <w:b/>
              </w:rPr>
            </w:pPr>
            <w:r w:rsidRPr="00827A37">
              <w:rPr>
                <w:rFonts w:cs="Times New Roman"/>
                <w:bCs/>
                <w:i/>
                <w:sz w:val="20"/>
                <w:szCs w:val="20"/>
              </w:rPr>
              <w:t>Capacitatea juridică (indicați cel puțin statutul juridic al beneficiarului care permite implementarea proiectului, precum și capacitatea sa de a întreprinde acțiuni legale, dacă este necesar).</w:t>
            </w:r>
          </w:p>
        </w:tc>
      </w:tr>
    </w:tbl>
    <w:p w14:paraId="077CBE52" w14:textId="77777777" w:rsidR="00E51C1D" w:rsidRPr="00827A37" w:rsidRDefault="00E51C1D" w:rsidP="00E51C1D">
      <w:pPr>
        <w:spacing w:after="0" w:line="240" w:lineRule="auto"/>
        <w:rPr>
          <w:rFonts w:cs="Times New Roman"/>
          <w:b/>
        </w:rPr>
      </w:pPr>
    </w:p>
    <w:p w14:paraId="579DFC25" w14:textId="77777777" w:rsidR="00E51C1D" w:rsidRPr="00827A37" w:rsidRDefault="00E51C1D" w:rsidP="00E51C1D">
      <w:pPr>
        <w:spacing w:after="0" w:line="240" w:lineRule="auto"/>
        <w:rPr>
          <w:rFonts w:cs="Times New Roman"/>
          <w:b/>
        </w:rPr>
      </w:pPr>
    </w:p>
    <w:p w14:paraId="62DF05A9" w14:textId="77777777" w:rsidR="00E51C1D" w:rsidRPr="00827A37" w:rsidRDefault="00E51C1D" w:rsidP="00E51C1D">
      <w:pPr>
        <w:spacing w:after="0" w:line="240" w:lineRule="auto"/>
        <w:rPr>
          <w:rFonts w:cs="Times New Roman"/>
          <w:b/>
        </w:rPr>
      </w:pPr>
    </w:p>
    <w:p w14:paraId="55AEAB5D" w14:textId="77777777" w:rsidR="00B02A1D" w:rsidRDefault="00B02A1D" w:rsidP="000F2ABB">
      <w:pPr>
        <w:jc w:val="center"/>
        <w:rPr>
          <w:rFonts w:cs="Times New Roman"/>
          <w:b/>
          <w:sz w:val="24"/>
          <w:u w:val="single"/>
        </w:rPr>
      </w:pPr>
      <w:bookmarkStart w:id="120" w:name="_Toc442706900"/>
    </w:p>
    <w:p w14:paraId="20E905A7" w14:textId="77777777" w:rsidR="00E51C1D" w:rsidRPr="00827A37" w:rsidRDefault="00E51C1D" w:rsidP="000F2ABB">
      <w:pPr>
        <w:jc w:val="center"/>
        <w:rPr>
          <w:rFonts w:cs="Times New Roman"/>
          <w:b/>
          <w:sz w:val="24"/>
          <w:u w:val="single"/>
        </w:rPr>
      </w:pPr>
      <w:r w:rsidRPr="00827A37">
        <w:rPr>
          <w:rFonts w:cs="Times New Roman"/>
          <w:b/>
          <w:sz w:val="24"/>
          <w:u w:val="single"/>
        </w:rPr>
        <w:lastRenderedPageBreak/>
        <w:t>6. Localizare proiect</w:t>
      </w:r>
      <w:bookmarkEnd w:id="120"/>
    </w:p>
    <w:p w14:paraId="268AA8AB" w14:textId="77777777" w:rsidR="00E51C1D" w:rsidRPr="00827A37" w:rsidRDefault="00E51C1D" w:rsidP="00E51C1D">
      <w:pPr>
        <w:spacing w:after="0" w:line="240" w:lineRule="auto"/>
        <w:rPr>
          <w:rFonts w:cs="Times New Roman"/>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Caption w:val=""/>
      </w:tblPr>
      <w:tblGrid>
        <w:gridCol w:w="4635"/>
        <w:gridCol w:w="1833"/>
        <w:gridCol w:w="1202"/>
        <w:gridCol w:w="2228"/>
        <w:gridCol w:w="32"/>
      </w:tblGrid>
      <w:tr w:rsidR="00E51C1D" w:rsidRPr="00827A37" w14:paraId="34916BB7" w14:textId="77777777" w:rsidTr="00E51C1D">
        <w:trPr>
          <w:tblHeader/>
          <w:jc w:val="center"/>
        </w:trPr>
        <w:tc>
          <w:tcPr>
            <w:tcW w:w="2334" w:type="pct"/>
            <w:shd w:val="clear" w:color="auto" w:fill="C4C4C4"/>
            <w:tcMar>
              <w:top w:w="0" w:type="dxa"/>
              <w:left w:w="0" w:type="dxa"/>
              <w:bottom w:w="0" w:type="dxa"/>
              <w:right w:w="0" w:type="dxa"/>
            </w:tcMar>
            <w:vAlign w:val="center"/>
            <w:hideMark/>
          </w:tcPr>
          <w:p w14:paraId="30756929"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Regiune</w:t>
            </w:r>
          </w:p>
        </w:tc>
        <w:tc>
          <w:tcPr>
            <w:tcW w:w="923" w:type="pct"/>
            <w:shd w:val="clear" w:color="auto" w:fill="C4C4C4"/>
            <w:tcMar>
              <w:top w:w="0" w:type="dxa"/>
              <w:left w:w="0" w:type="dxa"/>
              <w:bottom w:w="0" w:type="dxa"/>
              <w:right w:w="0" w:type="dxa"/>
            </w:tcMar>
            <w:vAlign w:val="center"/>
            <w:hideMark/>
          </w:tcPr>
          <w:p w14:paraId="235016D9"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Judet</w:t>
            </w:r>
          </w:p>
        </w:tc>
        <w:tc>
          <w:tcPr>
            <w:tcW w:w="605" w:type="pct"/>
            <w:shd w:val="clear" w:color="auto" w:fill="C4C4C4"/>
            <w:tcMar>
              <w:top w:w="0" w:type="dxa"/>
              <w:left w:w="0" w:type="dxa"/>
              <w:bottom w:w="0" w:type="dxa"/>
              <w:right w:w="0" w:type="dxa"/>
            </w:tcMar>
            <w:vAlign w:val="center"/>
            <w:hideMark/>
          </w:tcPr>
          <w:p w14:paraId="52894B36"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Localitate</w:t>
            </w:r>
          </w:p>
        </w:tc>
        <w:tc>
          <w:tcPr>
            <w:tcW w:w="1122" w:type="pct"/>
            <w:shd w:val="clear" w:color="auto" w:fill="C4C4C4"/>
            <w:tcMar>
              <w:top w:w="0" w:type="dxa"/>
              <w:left w:w="0" w:type="dxa"/>
              <w:bottom w:w="0" w:type="dxa"/>
              <w:right w:w="0" w:type="dxa"/>
            </w:tcMar>
            <w:vAlign w:val="center"/>
            <w:hideMark/>
          </w:tcPr>
          <w:p w14:paraId="78174249"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Informații proiect</w:t>
            </w:r>
          </w:p>
        </w:tc>
        <w:tc>
          <w:tcPr>
            <w:tcW w:w="16" w:type="pct"/>
            <w:shd w:val="clear" w:color="auto" w:fill="C4C4C4"/>
            <w:tcMar>
              <w:top w:w="0" w:type="dxa"/>
              <w:left w:w="0" w:type="dxa"/>
              <w:bottom w:w="0" w:type="dxa"/>
              <w:right w:w="0" w:type="dxa"/>
            </w:tcMar>
            <w:vAlign w:val="center"/>
            <w:hideMark/>
          </w:tcPr>
          <w:p w14:paraId="2F56EB66" w14:textId="77777777" w:rsidR="00E51C1D" w:rsidRPr="00827A37" w:rsidRDefault="00E51C1D" w:rsidP="00E51C1D">
            <w:pPr>
              <w:spacing w:after="0" w:line="240" w:lineRule="auto"/>
              <w:jc w:val="center"/>
              <w:rPr>
                <w:rFonts w:cs="Times New Roman"/>
                <w:b/>
                <w:bCs/>
                <w:sz w:val="18"/>
                <w:szCs w:val="18"/>
              </w:rPr>
            </w:pPr>
          </w:p>
        </w:tc>
      </w:tr>
      <w:tr w:rsidR="00E51C1D" w:rsidRPr="00827A37" w14:paraId="45BD4CC5" w14:textId="77777777" w:rsidTr="00E51C1D">
        <w:trPr>
          <w:tblHeader/>
          <w:jc w:val="center"/>
        </w:trPr>
        <w:tc>
          <w:tcPr>
            <w:tcW w:w="2334" w:type="pct"/>
            <w:shd w:val="clear" w:color="auto" w:fill="auto"/>
            <w:tcMar>
              <w:top w:w="0" w:type="dxa"/>
              <w:left w:w="0" w:type="dxa"/>
              <w:bottom w:w="0" w:type="dxa"/>
              <w:right w:w="0" w:type="dxa"/>
            </w:tcMar>
            <w:vAlign w:val="center"/>
          </w:tcPr>
          <w:p w14:paraId="49DE2625" w14:textId="77777777" w:rsidR="00E51C1D" w:rsidRPr="00827A37" w:rsidRDefault="00E51C1D" w:rsidP="00E51C1D">
            <w:pPr>
              <w:spacing w:after="0" w:line="240" w:lineRule="auto"/>
              <w:ind w:left="147" w:right="163"/>
              <w:jc w:val="both"/>
              <w:rPr>
                <w:rFonts w:eastAsia="Times New Roman" w:cs="Times New Roman"/>
                <w:i/>
                <w:sz w:val="20"/>
                <w:szCs w:val="20"/>
              </w:rPr>
            </w:pPr>
            <w:r w:rsidRPr="00827A37">
              <w:rPr>
                <w:rFonts w:eastAsia="Times New Roman" w:cs="Times New Roman"/>
                <w:i/>
                <w:sz w:val="20"/>
                <w:szCs w:val="20"/>
                <w:lang w:eastAsia="sk-SK"/>
              </w:rPr>
              <w:t>Automat sistemul va atribui regiunea/regiunile de dezvoltare unde va fi implementat proiectul propus spre finanțare</w:t>
            </w:r>
            <w:r w:rsidRPr="00827A37">
              <w:rPr>
                <w:rFonts w:eastAsia="Times New Roman" w:cs="Times New Roman"/>
                <w:i/>
                <w:sz w:val="20"/>
                <w:szCs w:val="20"/>
              </w:rPr>
              <w:t>.</w:t>
            </w:r>
          </w:p>
          <w:p w14:paraId="6A6A2B09" w14:textId="77777777" w:rsidR="00E51C1D" w:rsidRPr="00827A37" w:rsidRDefault="00E51C1D" w:rsidP="00E51C1D">
            <w:pPr>
              <w:spacing w:after="0" w:line="240" w:lineRule="auto"/>
              <w:ind w:left="147" w:right="163"/>
              <w:jc w:val="both"/>
              <w:rPr>
                <w:rFonts w:eastAsia="Times New Roman" w:cs="Times New Roman"/>
                <w:i/>
                <w:sz w:val="20"/>
                <w:szCs w:val="20"/>
                <w:lang w:eastAsia="sk-SK"/>
              </w:rPr>
            </w:pPr>
            <w:r w:rsidRPr="00827A37">
              <w:rPr>
                <w:rFonts w:eastAsia="Times New Roman" w:cs="Times New Roman"/>
                <w:i/>
                <w:sz w:val="20"/>
                <w:szCs w:val="20"/>
                <w:lang w:eastAsia="sk-SK"/>
              </w:rPr>
              <w:t>Dacă proiectul se implementează pe o arie mai largă, care străbate mai multe regiuni, judeţe sau localităţi, se vor menţiona regiunile, judeţele, localităţile.</w:t>
            </w:r>
          </w:p>
        </w:tc>
        <w:tc>
          <w:tcPr>
            <w:tcW w:w="923" w:type="pct"/>
            <w:shd w:val="clear" w:color="auto" w:fill="auto"/>
            <w:tcMar>
              <w:top w:w="0" w:type="dxa"/>
              <w:left w:w="0" w:type="dxa"/>
              <w:bottom w:w="0" w:type="dxa"/>
              <w:right w:w="0" w:type="dxa"/>
            </w:tcMar>
            <w:vAlign w:val="center"/>
          </w:tcPr>
          <w:p w14:paraId="0601F10F" w14:textId="77777777" w:rsidR="00E51C1D" w:rsidRPr="00827A37" w:rsidRDefault="00E51C1D" w:rsidP="00E51C1D">
            <w:pPr>
              <w:spacing w:after="0" w:line="240" w:lineRule="auto"/>
              <w:ind w:left="147" w:right="163"/>
              <w:jc w:val="both"/>
              <w:rPr>
                <w:rFonts w:eastAsia="Times New Roman" w:cs="Times New Roman"/>
                <w:i/>
                <w:sz w:val="20"/>
                <w:szCs w:val="20"/>
                <w:lang w:eastAsia="sk-SK"/>
              </w:rPr>
            </w:pPr>
            <w:r w:rsidRPr="00827A37">
              <w:rPr>
                <w:rFonts w:eastAsia="Times New Roman" w:cs="Times New Roman"/>
                <w:i/>
                <w:sz w:val="20"/>
                <w:szCs w:val="20"/>
                <w:lang w:eastAsia="sk-SK"/>
              </w:rPr>
              <w:t xml:space="preserve">Se va/vor selecta județul/județele </w:t>
            </w:r>
          </w:p>
          <w:p w14:paraId="1389786F" w14:textId="77777777" w:rsidR="00E51C1D" w:rsidRPr="00827A37" w:rsidRDefault="00E51C1D" w:rsidP="00E51C1D">
            <w:pPr>
              <w:spacing w:after="0" w:line="240" w:lineRule="auto"/>
              <w:ind w:left="147" w:right="163"/>
              <w:jc w:val="both"/>
              <w:rPr>
                <w:rFonts w:eastAsia="Times New Roman" w:cs="Times New Roman"/>
                <w:i/>
                <w:sz w:val="20"/>
                <w:szCs w:val="20"/>
                <w:lang w:eastAsia="sk-SK"/>
              </w:rPr>
            </w:pPr>
          </w:p>
          <w:p w14:paraId="1BDE05B4" w14:textId="77777777" w:rsidR="00E51C1D" w:rsidRPr="00827A37" w:rsidRDefault="00E51C1D" w:rsidP="00E51C1D">
            <w:pPr>
              <w:spacing w:after="0" w:line="240" w:lineRule="auto"/>
              <w:ind w:left="147" w:right="163"/>
              <w:jc w:val="both"/>
              <w:rPr>
                <w:rFonts w:eastAsia="Times New Roman" w:cs="Times New Roman"/>
                <w:i/>
                <w:sz w:val="20"/>
                <w:szCs w:val="20"/>
                <w:lang w:eastAsia="sk-SK"/>
              </w:rPr>
            </w:pPr>
            <w:r w:rsidRPr="00827A37">
              <w:rPr>
                <w:rFonts w:eastAsia="Times New Roman" w:cs="Times New Roman"/>
                <w:i/>
                <w:sz w:val="20"/>
                <w:szCs w:val="20"/>
                <w:lang w:eastAsia="sk-SK"/>
              </w:rPr>
              <w:t>În cazul in care proiectul se implementează la nivel național se vor selecta toate județele.</w:t>
            </w:r>
          </w:p>
        </w:tc>
        <w:tc>
          <w:tcPr>
            <w:tcW w:w="605" w:type="pct"/>
            <w:shd w:val="clear" w:color="auto" w:fill="auto"/>
            <w:tcMar>
              <w:top w:w="0" w:type="dxa"/>
              <w:left w:w="0" w:type="dxa"/>
              <w:bottom w:w="0" w:type="dxa"/>
              <w:right w:w="0" w:type="dxa"/>
            </w:tcMar>
            <w:vAlign w:val="center"/>
          </w:tcPr>
          <w:p w14:paraId="2F8D99E4" w14:textId="77777777" w:rsidR="00E51C1D" w:rsidRPr="00827A37" w:rsidRDefault="00E51C1D" w:rsidP="00E51C1D">
            <w:pPr>
              <w:spacing w:after="0" w:line="240" w:lineRule="auto"/>
              <w:ind w:left="147" w:right="163"/>
              <w:jc w:val="both"/>
              <w:rPr>
                <w:rFonts w:eastAsia="Times New Roman" w:cs="Times New Roman"/>
                <w:i/>
                <w:sz w:val="20"/>
                <w:szCs w:val="20"/>
                <w:lang w:eastAsia="sk-SK"/>
              </w:rPr>
            </w:pPr>
            <w:r w:rsidRPr="00827A37">
              <w:rPr>
                <w:rFonts w:eastAsia="Times New Roman" w:cs="Times New Roman"/>
                <w:i/>
                <w:sz w:val="20"/>
                <w:szCs w:val="20"/>
                <w:lang w:eastAsia="sk-SK"/>
              </w:rPr>
              <w:t>Se va/vor selecta localitatea/localitățile</w:t>
            </w:r>
          </w:p>
        </w:tc>
        <w:tc>
          <w:tcPr>
            <w:tcW w:w="1122" w:type="pct"/>
            <w:shd w:val="clear" w:color="auto" w:fill="auto"/>
            <w:tcMar>
              <w:top w:w="0" w:type="dxa"/>
              <w:left w:w="0" w:type="dxa"/>
              <w:bottom w:w="0" w:type="dxa"/>
              <w:right w:w="0" w:type="dxa"/>
            </w:tcMar>
            <w:vAlign w:val="center"/>
          </w:tcPr>
          <w:p w14:paraId="66558EF3" w14:textId="77777777" w:rsidR="00E51C1D" w:rsidRPr="00827A37" w:rsidRDefault="00E51C1D" w:rsidP="00E51C1D">
            <w:pPr>
              <w:spacing w:after="0" w:line="240" w:lineRule="auto"/>
              <w:ind w:left="147" w:right="163"/>
              <w:jc w:val="both"/>
              <w:rPr>
                <w:rFonts w:eastAsia="Times New Roman" w:cs="Times New Roman"/>
                <w:i/>
                <w:sz w:val="20"/>
                <w:szCs w:val="20"/>
                <w:lang w:eastAsia="sk-SK"/>
              </w:rPr>
            </w:pPr>
            <w:r w:rsidRPr="00827A37">
              <w:rPr>
                <w:rFonts w:eastAsia="Times New Roman" w:cs="Times New Roman"/>
                <w:i/>
                <w:sz w:val="20"/>
                <w:szCs w:val="20"/>
                <w:lang w:eastAsia="sk-SK"/>
              </w:rPr>
              <w:t xml:space="preserve">Se va completa cu alte informații relevante despre localizarea proiectului, dacă sunt solicitate expres in Ghid </w:t>
            </w:r>
          </w:p>
        </w:tc>
        <w:tc>
          <w:tcPr>
            <w:tcW w:w="16" w:type="pct"/>
            <w:shd w:val="clear" w:color="auto" w:fill="auto"/>
            <w:tcMar>
              <w:top w:w="0" w:type="dxa"/>
              <w:left w:w="0" w:type="dxa"/>
              <w:bottom w:w="0" w:type="dxa"/>
              <w:right w:w="0" w:type="dxa"/>
            </w:tcMar>
            <w:vAlign w:val="center"/>
          </w:tcPr>
          <w:p w14:paraId="7B59F949" w14:textId="77777777" w:rsidR="00E51C1D" w:rsidRPr="00827A37" w:rsidRDefault="00E51C1D" w:rsidP="00E51C1D">
            <w:pPr>
              <w:spacing w:after="0" w:line="240" w:lineRule="auto"/>
              <w:jc w:val="center"/>
              <w:rPr>
                <w:rFonts w:cs="Times New Roman"/>
                <w:b/>
                <w:bCs/>
                <w:sz w:val="18"/>
                <w:szCs w:val="18"/>
              </w:rPr>
            </w:pPr>
          </w:p>
        </w:tc>
      </w:tr>
    </w:tbl>
    <w:p w14:paraId="0A370719" w14:textId="77777777" w:rsidR="00E51C1D" w:rsidRPr="00827A37" w:rsidRDefault="00E51C1D" w:rsidP="00E51C1D">
      <w:pPr>
        <w:spacing w:after="0" w:line="240" w:lineRule="auto"/>
        <w:rPr>
          <w:rFonts w:cs="Times New Roman"/>
          <w:b/>
        </w:rPr>
      </w:pPr>
    </w:p>
    <w:p w14:paraId="7C180246" w14:textId="77777777" w:rsidR="00E51C1D" w:rsidRPr="00827A37" w:rsidRDefault="00E51C1D" w:rsidP="000F2ABB">
      <w:pPr>
        <w:jc w:val="center"/>
        <w:rPr>
          <w:rFonts w:cs="Times New Roman"/>
          <w:b/>
          <w:sz w:val="24"/>
          <w:u w:val="single"/>
        </w:rPr>
      </w:pPr>
      <w:bookmarkStart w:id="121" w:name="_Toc442706901"/>
      <w:r w:rsidRPr="00827A37">
        <w:rPr>
          <w:rFonts w:cs="Times New Roman"/>
          <w:b/>
          <w:sz w:val="24"/>
          <w:u w:val="single"/>
        </w:rPr>
        <w:t>7. Obiective proiect</w:t>
      </w:r>
      <w:bookmarkEnd w:id="121"/>
    </w:p>
    <w:p w14:paraId="401C4079" w14:textId="77777777" w:rsidR="00E51C1D" w:rsidRPr="00827A37" w:rsidRDefault="00E51C1D" w:rsidP="00E51C1D">
      <w:pPr>
        <w:spacing w:after="0" w:line="240" w:lineRule="auto"/>
        <w:rPr>
          <w:rFonts w:cs="Times New Roman"/>
          <w:b/>
        </w:rPr>
      </w:pPr>
    </w:p>
    <w:p w14:paraId="16E24457" w14:textId="77777777" w:rsidR="00E51C1D" w:rsidRPr="00827A37" w:rsidRDefault="00E51C1D" w:rsidP="00E51C1D">
      <w:pPr>
        <w:spacing w:after="0" w:line="240" w:lineRule="auto"/>
        <w:rPr>
          <w:rFonts w:cs="Times New Roman"/>
          <w:b/>
        </w:rPr>
      </w:pPr>
      <w:r w:rsidRPr="00827A37">
        <w:rPr>
          <w:rFonts w:cs="Times New Roman"/>
          <w:b/>
          <w:bCs/>
        </w:rPr>
        <w:t>Obiectiv general al proiectului/Scopul proiectului</w:t>
      </w:r>
    </w:p>
    <w:tbl>
      <w:tblPr>
        <w:tblStyle w:val="Tabelgril"/>
        <w:tblW w:w="0" w:type="auto"/>
        <w:tblLook w:val="04A0" w:firstRow="1" w:lastRow="0" w:firstColumn="1" w:lastColumn="0" w:noHBand="0" w:noVBand="1"/>
      </w:tblPr>
      <w:tblGrid>
        <w:gridCol w:w="9288"/>
      </w:tblGrid>
      <w:tr w:rsidR="00E51C1D" w:rsidRPr="00827A37" w14:paraId="082A4396" w14:textId="77777777" w:rsidTr="00E51C1D">
        <w:tc>
          <w:tcPr>
            <w:tcW w:w="9288" w:type="dxa"/>
          </w:tcPr>
          <w:p w14:paraId="0164840B" w14:textId="77777777" w:rsidR="00E51C1D" w:rsidRPr="00827A37" w:rsidRDefault="00E51C1D" w:rsidP="00E51C1D">
            <w:pPr>
              <w:ind w:left="147" w:right="163"/>
              <w:jc w:val="both"/>
              <w:rPr>
                <w:rFonts w:eastAsia="Times New Roman" w:cs="Times New Roman"/>
                <w:i/>
                <w:color w:val="FF0000"/>
                <w:sz w:val="20"/>
                <w:szCs w:val="20"/>
                <w:lang w:eastAsia="sk-SK"/>
              </w:rPr>
            </w:pPr>
            <w:r w:rsidRPr="00827A37">
              <w:rPr>
                <w:rFonts w:eastAsia="Times New Roman" w:cs="Times New Roman"/>
                <w:i/>
                <w:sz w:val="20"/>
                <w:szCs w:val="20"/>
                <w:lang w:eastAsia="sk-SK"/>
              </w:rPr>
              <w:t xml:space="preserve">Se va prezenta si descrie obiectivul general ale proiectului; de asemenea, se va explica cum contribuie proiectul la realizarea obiectivului specific al Programului  </w:t>
            </w:r>
          </w:p>
        </w:tc>
      </w:tr>
    </w:tbl>
    <w:p w14:paraId="586F7DB3" w14:textId="77777777" w:rsidR="00E51C1D" w:rsidRPr="00827A37" w:rsidRDefault="00E51C1D" w:rsidP="00E51C1D">
      <w:pPr>
        <w:spacing w:after="0" w:line="240" w:lineRule="auto"/>
        <w:ind w:left="147" w:right="163"/>
        <w:jc w:val="both"/>
        <w:rPr>
          <w:rFonts w:eastAsia="Times New Roman" w:cs="Times New Roman"/>
          <w:i/>
          <w:color w:val="FF0000"/>
          <w:sz w:val="20"/>
          <w:szCs w:val="20"/>
          <w:lang w:eastAsia="sk-SK"/>
        </w:rPr>
      </w:pPr>
    </w:p>
    <w:p w14:paraId="483627D0" w14:textId="77777777" w:rsidR="00E51C1D" w:rsidRPr="00827A37" w:rsidRDefault="00E51C1D" w:rsidP="00E51C1D">
      <w:pPr>
        <w:spacing w:after="0" w:line="240" w:lineRule="auto"/>
        <w:rPr>
          <w:rFonts w:cs="Times New Roman"/>
          <w:b/>
          <w:bCs/>
        </w:rPr>
      </w:pPr>
      <w:r w:rsidRPr="00827A37">
        <w:rPr>
          <w:rFonts w:cs="Times New Roman"/>
          <w:b/>
          <w:bCs/>
        </w:rPr>
        <w:t>Obiective specifice ale proiectului</w:t>
      </w:r>
    </w:p>
    <w:tbl>
      <w:tblPr>
        <w:tblStyle w:val="Tabelgril"/>
        <w:tblW w:w="0" w:type="auto"/>
        <w:tblLook w:val="04A0" w:firstRow="1" w:lastRow="0" w:firstColumn="1" w:lastColumn="0" w:noHBand="0" w:noVBand="1"/>
      </w:tblPr>
      <w:tblGrid>
        <w:gridCol w:w="959"/>
        <w:gridCol w:w="8329"/>
      </w:tblGrid>
      <w:tr w:rsidR="00E51C1D" w:rsidRPr="00827A37" w14:paraId="7B535671" w14:textId="77777777" w:rsidTr="00E51C1D">
        <w:tc>
          <w:tcPr>
            <w:tcW w:w="959" w:type="dxa"/>
            <w:vAlign w:val="center"/>
          </w:tcPr>
          <w:p w14:paraId="60A22862" w14:textId="77777777" w:rsidR="00E51C1D" w:rsidRPr="00827A37" w:rsidRDefault="00E51C1D" w:rsidP="00E51C1D">
            <w:pPr>
              <w:rPr>
                <w:rFonts w:cs="Times New Roman"/>
                <w:b/>
                <w:bCs/>
                <w:color w:val="4F4F4F"/>
                <w:sz w:val="20"/>
                <w:szCs w:val="20"/>
              </w:rPr>
            </w:pPr>
            <w:r w:rsidRPr="00827A37">
              <w:rPr>
                <w:rStyle w:val="ui-column-title1"/>
                <w:rFonts w:cs="Times New Roman"/>
                <w:b/>
                <w:bCs/>
                <w:color w:val="4F4F4F"/>
              </w:rPr>
              <w:t>Nr. crt.</w:t>
            </w:r>
          </w:p>
        </w:tc>
        <w:tc>
          <w:tcPr>
            <w:tcW w:w="8329" w:type="dxa"/>
            <w:vAlign w:val="center"/>
          </w:tcPr>
          <w:p w14:paraId="47F41EED" w14:textId="77777777" w:rsidR="00E51C1D" w:rsidRPr="00827A37" w:rsidRDefault="00E51C1D" w:rsidP="00E51C1D">
            <w:pPr>
              <w:rPr>
                <w:rFonts w:cs="Times New Roman"/>
                <w:b/>
                <w:bCs/>
                <w:color w:val="4F4F4F"/>
                <w:sz w:val="20"/>
                <w:szCs w:val="20"/>
              </w:rPr>
            </w:pPr>
            <w:r w:rsidRPr="00827A37">
              <w:rPr>
                <w:rStyle w:val="ui-column-title1"/>
                <w:rFonts w:cs="Times New Roman"/>
                <w:b/>
                <w:bCs/>
                <w:color w:val="4F4F4F"/>
              </w:rPr>
              <w:t>Descriere obiective specifice ale proiectului</w:t>
            </w:r>
          </w:p>
        </w:tc>
      </w:tr>
      <w:tr w:rsidR="00E51C1D" w:rsidRPr="00827A37" w14:paraId="3955513E" w14:textId="77777777" w:rsidTr="00E51C1D">
        <w:tc>
          <w:tcPr>
            <w:tcW w:w="959" w:type="dxa"/>
            <w:vAlign w:val="center"/>
          </w:tcPr>
          <w:p w14:paraId="47281FEA" w14:textId="77777777" w:rsidR="00E51C1D" w:rsidRPr="00827A37" w:rsidRDefault="00E51C1D" w:rsidP="00E51C1D">
            <w:pPr>
              <w:rPr>
                <w:rStyle w:val="ui-column-title1"/>
                <w:rFonts w:cs="Times New Roman"/>
                <w:b/>
                <w:bCs/>
                <w:color w:val="4F4F4F"/>
              </w:rPr>
            </w:pPr>
          </w:p>
        </w:tc>
        <w:tc>
          <w:tcPr>
            <w:tcW w:w="8329" w:type="dxa"/>
            <w:vAlign w:val="center"/>
          </w:tcPr>
          <w:p w14:paraId="695D3F61" w14:textId="77777777" w:rsidR="00E51C1D" w:rsidRPr="00827A37" w:rsidRDefault="00E51C1D" w:rsidP="00E51C1D">
            <w:pPr>
              <w:ind w:left="147" w:right="163"/>
              <w:jc w:val="both"/>
              <w:rPr>
                <w:rStyle w:val="ui-column-title1"/>
                <w:rFonts w:cs="Times New Roman"/>
                <w:b/>
                <w:bCs/>
                <w:color w:val="4F4F4F"/>
              </w:rPr>
            </w:pPr>
            <w:r w:rsidRPr="00827A37">
              <w:rPr>
                <w:rFonts w:eastAsia="Times New Roman" w:cs="Times New Roman"/>
                <w:i/>
                <w:sz w:val="20"/>
                <w:szCs w:val="20"/>
                <w:lang w:eastAsia="sk-SK"/>
              </w:rPr>
              <w:t>Se vor formula obiectivele specifice ale proiectului. Obiectivele trebuie să fie respectiv formulate clar, cuantificate și în strânsă corelare cu activităţile şi rezultatele (output) prevăzute a se realiza/obţine</w:t>
            </w:r>
          </w:p>
        </w:tc>
      </w:tr>
    </w:tbl>
    <w:p w14:paraId="191A8BAC" w14:textId="77777777" w:rsidR="00E51C1D" w:rsidRPr="00827A37" w:rsidRDefault="00E51C1D" w:rsidP="00E51C1D">
      <w:pPr>
        <w:spacing w:after="0" w:line="240" w:lineRule="auto"/>
        <w:rPr>
          <w:rFonts w:cs="Times New Roman"/>
          <w:b/>
        </w:rPr>
      </w:pPr>
    </w:p>
    <w:p w14:paraId="2A6CF84A" w14:textId="77777777" w:rsidR="00E51C1D" w:rsidRPr="00827A37" w:rsidRDefault="00E51C1D" w:rsidP="000F2ABB">
      <w:pPr>
        <w:jc w:val="center"/>
        <w:rPr>
          <w:rFonts w:cs="Times New Roman"/>
          <w:b/>
          <w:sz w:val="24"/>
          <w:u w:val="single"/>
        </w:rPr>
      </w:pPr>
      <w:bookmarkStart w:id="122" w:name="_Toc442706902"/>
      <w:r w:rsidRPr="00827A37">
        <w:rPr>
          <w:rFonts w:cs="Times New Roman"/>
          <w:b/>
          <w:sz w:val="24"/>
          <w:u w:val="single"/>
        </w:rPr>
        <w:t>8. Rezultate așteptate</w:t>
      </w:r>
      <w:bookmarkEnd w:id="122"/>
    </w:p>
    <w:p w14:paraId="317DE834" w14:textId="77777777" w:rsidR="00E51C1D" w:rsidRPr="00827A37" w:rsidRDefault="00E51C1D" w:rsidP="00E51C1D">
      <w:pPr>
        <w:spacing w:after="0" w:line="240" w:lineRule="auto"/>
        <w:rPr>
          <w:rFonts w:cs="Times New Roman"/>
          <w:b/>
        </w:rPr>
      </w:pPr>
    </w:p>
    <w:tbl>
      <w:tblPr>
        <w:tblStyle w:val="Tabelgril"/>
        <w:tblW w:w="0" w:type="auto"/>
        <w:tblLook w:val="04A0" w:firstRow="1" w:lastRow="0" w:firstColumn="1" w:lastColumn="0" w:noHBand="0" w:noVBand="1"/>
      </w:tblPr>
      <w:tblGrid>
        <w:gridCol w:w="959"/>
        <w:gridCol w:w="8329"/>
      </w:tblGrid>
      <w:tr w:rsidR="00E51C1D" w:rsidRPr="00827A37" w14:paraId="098EF737" w14:textId="77777777" w:rsidTr="00E51C1D">
        <w:tc>
          <w:tcPr>
            <w:tcW w:w="959" w:type="dxa"/>
            <w:vAlign w:val="center"/>
          </w:tcPr>
          <w:p w14:paraId="4641EB02" w14:textId="77777777" w:rsidR="00E51C1D" w:rsidRPr="00827A37" w:rsidRDefault="00E51C1D" w:rsidP="00E51C1D">
            <w:pPr>
              <w:rPr>
                <w:rStyle w:val="ui-column-title1"/>
                <w:rFonts w:cs="Times New Roman"/>
                <w:b/>
                <w:bCs/>
                <w:color w:val="4F4F4F"/>
              </w:rPr>
            </w:pPr>
            <w:r w:rsidRPr="00827A37">
              <w:rPr>
                <w:rStyle w:val="ui-column-title1"/>
                <w:rFonts w:cs="Times New Roman"/>
                <w:b/>
                <w:bCs/>
                <w:color w:val="4F4F4F"/>
              </w:rPr>
              <w:t>Nr. crt.</w:t>
            </w:r>
          </w:p>
        </w:tc>
        <w:tc>
          <w:tcPr>
            <w:tcW w:w="8329" w:type="dxa"/>
            <w:vAlign w:val="center"/>
          </w:tcPr>
          <w:p w14:paraId="69E17694" w14:textId="77777777" w:rsidR="00E51C1D" w:rsidRPr="00827A37" w:rsidRDefault="00E51C1D" w:rsidP="00E51C1D">
            <w:pPr>
              <w:rPr>
                <w:rStyle w:val="ui-column-title1"/>
                <w:rFonts w:cs="Times New Roman"/>
                <w:b/>
                <w:bCs/>
              </w:rPr>
            </w:pPr>
            <w:r w:rsidRPr="00827A37">
              <w:rPr>
                <w:rStyle w:val="ui-column-title1"/>
                <w:rFonts w:cs="Times New Roman"/>
                <w:b/>
                <w:bCs/>
              </w:rPr>
              <w:t>Detalii rezultat</w:t>
            </w:r>
          </w:p>
        </w:tc>
      </w:tr>
      <w:tr w:rsidR="00E51C1D" w:rsidRPr="00827A37" w14:paraId="33276F47" w14:textId="77777777" w:rsidTr="00E51C1D">
        <w:tc>
          <w:tcPr>
            <w:tcW w:w="959" w:type="dxa"/>
            <w:vAlign w:val="center"/>
          </w:tcPr>
          <w:p w14:paraId="4CAEBE97" w14:textId="77777777" w:rsidR="00E51C1D" w:rsidRPr="00827A37" w:rsidRDefault="00E51C1D" w:rsidP="00E51C1D">
            <w:pPr>
              <w:rPr>
                <w:rFonts w:cs="Times New Roman"/>
                <w:b/>
                <w:bCs/>
              </w:rPr>
            </w:pPr>
          </w:p>
        </w:tc>
        <w:tc>
          <w:tcPr>
            <w:tcW w:w="8329" w:type="dxa"/>
            <w:vAlign w:val="center"/>
          </w:tcPr>
          <w:p w14:paraId="66D276E0" w14:textId="77777777" w:rsidR="00E51C1D" w:rsidRPr="00827A37" w:rsidRDefault="00E51C1D" w:rsidP="00E51C1D">
            <w:pPr>
              <w:ind w:left="147" w:right="163"/>
              <w:jc w:val="both"/>
              <w:rPr>
                <w:rFonts w:cs="Times New Roman"/>
                <w:b/>
                <w:bCs/>
              </w:rPr>
            </w:pPr>
            <w:r w:rsidRPr="00827A37">
              <w:rPr>
                <w:rFonts w:eastAsia="Times New Roman" w:cs="Times New Roman"/>
                <w:i/>
                <w:sz w:val="20"/>
                <w:szCs w:val="20"/>
                <w:lang w:eastAsia="sk-SK"/>
              </w:rPr>
              <w:t>Se completează cu formularea și descrierea fiecărui rezultat</w:t>
            </w:r>
          </w:p>
        </w:tc>
      </w:tr>
    </w:tbl>
    <w:p w14:paraId="0AE4D2F5" w14:textId="77777777" w:rsidR="00E51C1D" w:rsidRPr="00827A37" w:rsidRDefault="00E51C1D" w:rsidP="00E51C1D">
      <w:pPr>
        <w:spacing w:after="0" w:line="240" w:lineRule="auto"/>
        <w:rPr>
          <w:rFonts w:cs="Times New Roman"/>
          <w:b/>
        </w:rPr>
      </w:pPr>
    </w:p>
    <w:p w14:paraId="077DC485" w14:textId="77777777" w:rsidR="00E51C1D" w:rsidRPr="00827A37" w:rsidRDefault="00E51C1D" w:rsidP="000F2ABB">
      <w:pPr>
        <w:jc w:val="center"/>
        <w:rPr>
          <w:rFonts w:cs="Times New Roman"/>
          <w:b/>
          <w:sz w:val="24"/>
          <w:u w:val="single"/>
        </w:rPr>
      </w:pPr>
      <w:bookmarkStart w:id="123" w:name="_Toc442706903"/>
      <w:r w:rsidRPr="00827A37">
        <w:rPr>
          <w:rFonts w:cs="Times New Roman"/>
          <w:b/>
          <w:sz w:val="24"/>
          <w:u w:val="single"/>
        </w:rPr>
        <w:t>9. Context</w:t>
      </w:r>
      <w:bookmarkEnd w:id="123"/>
    </w:p>
    <w:p w14:paraId="7EE8C8AD" w14:textId="77777777" w:rsidR="00E51C1D" w:rsidRPr="00827A37" w:rsidRDefault="00E51C1D" w:rsidP="00E51C1D">
      <w:pPr>
        <w:spacing w:after="0" w:line="240" w:lineRule="auto"/>
        <w:rPr>
          <w:rFonts w:cs="Times New Roman"/>
          <w:b/>
        </w:rPr>
      </w:pPr>
    </w:p>
    <w:tbl>
      <w:tblPr>
        <w:tblStyle w:val="Tabelgril"/>
        <w:tblW w:w="0" w:type="auto"/>
        <w:tblLook w:val="04A0" w:firstRow="1" w:lastRow="0" w:firstColumn="1" w:lastColumn="0" w:noHBand="0" w:noVBand="1"/>
      </w:tblPr>
      <w:tblGrid>
        <w:gridCol w:w="9288"/>
      </w:tblGrid>
      <w:tr w:rsidR="00E51C1D" w:rsidRPr="00827A37" w14:paraId="54BA2957" w14:textId="77777777" w:rsidTr="00E51C1D">
        <w:tc>
          <w:tcPr>
            <w:tcW w:w="9288" w:type="dxa"/>
          </w:tcPr>
          <w:p w14:paraId="4367950D" w14:textId="77777777" w:rsidR="00E51C1D" w:rsidRPr="00827A37" w:rsidRDefault="00E51C1D" w:rsidP="00E51C1D">
            <w:pPr>
              <w:jc w:val="both"/>
              <w:rPr>
                <w:rFonts w:cs="Times New Roman"/>
                <w:i/>
                <w:sz w:val="20"/>
                <w:szCs w:val="20"/>
              </w:rPr>
            </w:pPr>
            <w:r w:rsidRPr="00827A37">
              <w:rPr>
                <w:rFonts w:cs="Times New Roman"/>
                <w:i/>
                <w:sz w:val="20"/>
                <w:szCs w:val="20"/>
              </w:rPr>
              <w:t>În cadrul acestei secțiuni se vor prezenta, cu titlu de exemplu, următoarele:</w:t>
            </w:r>
          </w:p>
          <w:p w14:paraId="77CDE577" w14:textId="77777777" w:rsidR="00E51C1D" w:rsidRPr="00827A37" w:rsidRDefault="00E51C1D" w:rsidP="00E51C1D">
            <w:pPr>
              <w:numPr>
                <w:ilvl w:val="0"/>
                <w:numId w:val="7"/>
              </w:numPr>
              <w:jc w:val="both"/>
              <w:rPr>
                <w:rFonts w:cs="Times New Roman"/>
                <w:i/>
                <w:sz w:val="20"/>
                <w:szCs w:val="20"/>
              </w:rPr>
            </w:pPr>
            <w:r w:rsidRPr="00827A37">
              <w:rPr>
                <w:rFonts w:cs="Times New Roman"/>
                <w:i/>
                <w:sz w:val="20"/>
                <w:szCs w:val="20"/>
              </w:rPr>
              <w:t>Contextul promovării proiectului, precum și complementaritatea cu alte proiecte finanțate din fonduri europene sau alte surse</w:t>
            </w:r>
          </w:p>
          <w:p w14:paraId="30E90CF4" w14:textId="77777777" w:rsidR="00E51C1D" w:rsidRPr="00827A37" w:rsidRDefault="00E51C1D" w:rsidP="00E51C1D">
            <w:pPr>
              <w:numPr>
                <w:ilvl w:val="0"/>
                <w:numId w:val="7"/>
              </w:numPr>
              <w:jc w:val="both"/>
              <w:rPr>
                <w:rFonts w:cs="Times New Roman"/>
                <w:i/>
                <w:sz w:val="20"/>
                <w:szCs w:val="20"/>
              </w:rPr>
            </w:pPr>
            <w:r w:rsidRPr="00827A37">
              <w:rPr>
                <w:rFonts w:cs="Times New Roman"/>
                <w:i/>
                <w:sz w:val="20"/>
                <w:szCs w:val="20"/>
              </w:rPr>
              <w:t>Date generale privind investiția propusă</w:t>
            </w:r>
          </w:p>
          <w:p w14:paraId="77A2B6E4" w14:textId="77777777" w:rsidR="00E51C1D" w:rsidRPr="00827A37" w:rsidRDefault="00E51C1D" w:rsidP="00E51C1D">
            <w:pPr>
              <w:numPr>
                <w:ilvl w:val="0"/>
                <w:numId w:val="7"/>
              </w:numPr>
              <w:jc w:val="both"/>
              <w:rPr>
                <w:rFonts w:cs="Times New Roman"/>
                <w:i/>
                <w:sz w:val="20"/>
                <w:szCs w:val="20"/>
              </w:rPr>
            </w:pPr>
            <w:r w:rsidRPr="00827A37">
              <w:rPr>
                <w:rFonts w:cs="Times New Roman"/>
                <w:i/>
                <w:sz w:val="20"/>
                <w:szCs w:val="20"/>
              </w:rPr>
              <w:t>Componentele și activitățile investiției, și modul în care adresează problemele identificate în  secțiunea Justificarea proiectului</w:t>
            </w:r>
          </w:p>
          <w:p w14:paraId="384F4942" w14:textId="77777777" w:rsidR="00E51C1D" w:rsidRPr="00827A37" w:rsidRDefault="00E51C1D" w:rsidP="00E51C1D">
            <w:pPr>
              <w:numPr>
                <w:ilvl w:val="0"/>
                <w:numId w:val="7"/>
              </w:numPr>
              <w:rPr>
                <w:rFonts w:cs="Times New Roman"/>
                <w:i/>
                <w:color w:val="FF0000"/>
                <w:sz w:val="20"/>
                <w:szCs w:val="20"/>
              </w:rPr>
            </w:pPr>
            <w:r w:rsidRPr="00827A37">
              <w:rPr>
                <w:rFonts w:cs="Times New Roman"/>
                <w:i/>
                <w:sz w:val="20"/>
                <w:szCs w:val="20"/>
              </w:rPr>
              <w:t>Aspecte detaliate legate de locația proiectului</w:t>
            </w:r>
          </w:p>
        </w:tc>
      </w:tr>
    </w:tbl>
    <w:p w14:paraId="04D0C993" w14:textId="77777777" w:rsidR="00E51C1D" w:rsidRPr="00827A37" w:rsidRDefault="00E51C1D" w:rsidP="000F2ABB">
      <w:pPr>
        <w:jc w:val="center"/>
        <w:rPr>
          <w:rFonts w:cs="Times New Roman"/>
          <w:b/>
          <w:sz w:val="24"/>
          <w:u w:val="single"/>
        </w:rPr>
      </w:pPr>
    </w:p>
    <w:p w14:paraId="58D1AD25" w14:textId="77777777" w:rsidR="00E51C1D" w:rsidRPr="00827A37" w:rsidRDefault="00E51C1D" w:rsidP="000F2ABB">
      <w:pPr>
        <w:jc w:val="center"/>
        <w:rPr>
          <w:rFonts w:cs="Times New Roman"/>
          <w:b/>
          <w:sz w:val="24"/>
          <w:u w:val="single"/>
        </w:rPr>
      </w:pPr>
      <w:bookmarkStart w:id="124" w:name="_Toc442706904"/>
      <w:r w:rsidRPr="00827A37">
        <w:rPr>
          <w:rFonts w:cs="Times New Roman"/>
          <w:b/>
          <w:sz w:val="24"/>
          <w:u w:val="single"/>
        </w:rPr>
        <w:t>10. Justificare</w:t>
      </w:r>
      <w:bookmarkEnd w:id="124"/>
    </w:p>
    <w:p w14:paraId="7EEC4CBD" w14:textId="77777777" w:rsidR="00E51C1D" w:rsidRPr="00827A37" w:rsidRDefault="00E51C1D" w:rsidP="00E51C1D">
      <w:pPr>
        <w:spacing w:after="0" w:line="240" w:lineRule="auto"/>
        <w:rPr>
          <w:rFonts w:cs="Times New Roman"/>
          <w:b/>
        </w:rPr>
      </w:pPr>
    </w:p>
    <w:tbl>
      <w:tblPr>
        <w:tblStyle w:val="Tabelgril"/>
        <w:tblW w:w="0" w:type="auto"/>
        <w:tblLook w:val="04A0" w:firstRow="1" w:lastRow="0" w:firstColumn="1" w:lastColumn="0" w:noHBand="0" w:noVBand="1"/>
      </w:tblPr>
      <w:tblGrid>
        <w:gridCol w:w="9288"/>
      </w:tblGrid>
      <w:tr w:rsidR="00E51C1D" w:rsidRPr="00827A37" w14:paraId="102D5276" w14:textId="77777777" w:rsidTr="00E51C1D">
        <w:tc>
          <w:tcPr>
            <w:tcW w:w="9288" w:type="dxa"/>
          </w:tcPr>
          <w:p w14:paraId="4A48E8DE" w14:textId="77777777" w:rsidR="00E51C1D" w:rsidRPr="00827A37" w:rsidRDefault="00E51C1D" w:rsidP="00E51C1D">
            <w:pPr>
              <w:rPr>
                <w:rFonts w:cs="Times New Roman"/>
                <w:i/>
                <w:sz w:val="20"/>
                <w:szCs w:val="20"/>
              </w:rPr>
            </w:pPr>
            <w:r w:rsidRPr="00827A37">
              <w:rPr>
                <w:rFonts w:cs="Times New Roman"/>
                <w:i/>
                <w:sz w:val="20"/>
                <w:szCs w:val="20"/>
              </w:rPr>
              <w:t>În vederea justificării proiectului, se vor prezenta următoarele elemente:</w:t>
            </w:r>
          </w:p>
          <w:p w14:paraId="6A1A7060" w14:textId="77777777" w:rsidR="00E51C1D" w:rsidRPr="00827A37" w:rsidRDefault="00E51C1D" w:rsidP="006F7E42">
            <w:pPr>
              <w:numPr>
                <w:ilvl w:val="0"/>
                <w:numId w:val="29"/>
              </w:numPr>
              <w:jc w:val="both"/>
              <w:rPr>
                <w:rFonts w:cs="Times New Roman"/>
                <w:i/>
                <w:sz w:val="20"/>
                <w:szCs w:val="20"/>
              </w:rPr>
            </w:pPr>
            <w:r w:rsidRPr="00827A37">
              <w:rPr>
                <w:rFonts w:cs="Times New Roman"/>
                <w:i/>
                <w:sz w:val="20"/>
                <w:szCs w:val="20"/>
              </w:rPr>
              <w:t>modul în care proiectul relaţionează/se încadrează/răspunde unei strategii naţionale în domeniu, modul în care proiectul se corelează cu alte proiecte finanţate din fonduri publice/private în regiune/ judeţ/național, modul în care proiectul se încadrează în strategia națională sau locală de dezvoltare, etc.</w:t>
            </w:r>
          </w:p>
          <w:p w14:paraId="13560A04" w14:textId="77777777" w:rsidR="00E51C1D" w:rsidRPr="00827A37" w:rsidRDefault="00E51C1D" w:rsidP="006F7E42">
            <w:pPr>
              <w:numPr>
                <w:ilvl w:val="0"/>
                <w:numId w:val="29"/>
              </w:numPr>
              <w:jc w:val="both"/>
              <w:rPr>
                <w:rFonts w:cs="Times New Roman"/>
                <w:i/>
                <w:sz w:val="20"/>
                <w:szCs w:val="20"/>
              </w:rPr>
            </w:pPr>
            <w:r w:rsidRPr="00827A37">
              <w:rPr>
                <w:rFonts w:cs="Times New Roman"/>
                <w:bCs/>
                <w:i/>
                <w:iCs/>
                <w:sz w:val="20"/>
                <w:szCs w:val="20"/>
              </w:rPr>
              <w:t>încadrarea proiectului în  domeniul  și subdomeniul  de specializare inteligentă și sănătate din anexa 3</w:t>
            </w:r>
            <w:r w:rsidRPr="00827A37">
              <w:rPr>
                <w:rFonts w:cs="Times New Roman"/>
                <w:i/>
                <w:sz w:val="20"/>
                <w:szCs w:val="20"/>
              </w:rPr>
              <w:t xml:space="preserve"> </w:t>
            </w:r>
          </w:p>
          <w:p w14:paraId="66CAE795" w14:textId="77777777" w:rsidR="00E51C1D" w:rsidRPr="00827A37" w:rsidRDefault="00E51C1D" w:rsidP="006F7E42">
            <w:pPr>
              <w:numPr>
                <w:ilvl w:val="0"/>
                <w:numId w:val="29"/>
              </w:numPr>
              <w:rPr>
                <w:rFonts w:cs="Times New Roman"/>
                <w:i/>
                <w:sz w:val="20"/>
                <w:szCs w:val="20"/>
              </w:rPr>
            </w:pPr>
            <w:r w:rsidRPr="00827A37">
              <w:rPr>
                <w:rFonts w:cs="Times New Roman"/>
                <w:i/>
                <w:sz w:val="20"/>
                <w:szCs w:val="20"/>
              </w:rPr>
              <w:t xml:space="preserve">principalele probleme care justifică intervențiile </w:t>
            </w:r>
          </w:p>
          <w:p w14:paraId="11233ECF" w14:textId="77777777" w:rsidR="00E51C1D" w:rsidRPr="00827A37" w:rsidRDefault="00E51C1D" w:rsidP="006F7E42">
            <w:pPr>
              <w:numPr>
                <w:ilvl w:val="0"/>
                <w:numId w:val="29"/>
              </w:numPr>
              <w:rPr>
                <w:rFonts w:cs="Times New Roman"/>
                <w:b/>
                <w:i/>
              </w:rPr>
            </w:pPr>
            <w:r w:rsidRPr="00827A37">
              <w:rPr>
                <w:rFonts w:cs="Times New Roman"/>
                <w:i/>
                <w:sz w:val="20"/>
                <w:szCs w:val="20"/>
              </w:rPr>
              <w:t>probleme legate de guvernanța în domeniu care justifică intervenția proiectului</w:t>
            </w:r>
          </w:p>
        </w:tc>
      </w:tr>
    </w:tbl>
    <w:p w14:paraId="35C12261" w14:textId="77777777" w:rsidR="00E51C1D" w:rsidRPr="00827A37" w:rsidRDefault="00E51C1D" w:rsidP="00E51C1D">
      <w:pPr>
        <w:spacing w:after="0" w:line="240" w:lineRule="auto"/>
        <w:rPr>
          <w:rFonts w:cs="Times New Roman"/>
          <w:b/>
        </w:rPr>
      </w:pPr>
    </w:p>
    <w:p w14:paraId="28F0F67D" w14:textId="77777777" w:rsidR="00B02A1D" w:rsidRDefault="00B02A1D" w:rsidP="000F2ABB">
      <w:pPr>
        <w:jc w:val="center"/>
        <w:rPr>
          <w:rFonts w:cs="Times New Roman"/>
          <w:b/>
          <w:sz w:val="24"/>
          <w:u w:val="single"/>
        </w:rPr>
      </w:pPr>
      <w:bookmarkStart w:id="125" w:name="_Toc442706905"/>
    </w:p>
    <w:p w14:paraId="4D50AED7" w14:textId="77777777" w:rsidR="00E51C1D" w:rsidRPr="00827A37" w:rsidRDefault="00E51C1D" w:rsidP="000F2ABB">
      <w:pPr>
        <w:jc w:val="center"/>
        <w:rPr>
          <w:rFonts w:cs="Times New Roman"/>
          <w:b/>
          <w:sz w:val="24"/>
          <w:u w:val="single"/>
        </w:rPr>
      </w:pPr>
      <w:r w:rsidRPr="00827A37">
        <w:rPr>
          <w:rFonts w:cs="Times New Roman"/>
          <w:b/>
          <w:sz w:val="24"/>
          <w:u w:val="single"/>
        </w:rPr>
        <w:lastRenderedPageBreak/>
        <w:t>11. Grup țintă</w:t>
      </w:r>
      <w:bookmarkEnd w:id="125"/>
    </w:p>
    <w:p w14:paraId="2B505283" w14:textId="77777777" w:rsidR="00E51C1D" w:rsidRPr="00827A37" w:rsidRDefault="00E51C1D" w:rsidP="00E51C1D">
      <w:pPr>
        <w:spacing w:after="0" w:line="240" w:lineRule="auto"/>
        <w:rPr>
          <w:rFonts w:cs="Times New Roman"/>
          <w:b/>
        </w:rPr>
      </w:pPr>
    </w:p>
    <w:tbl>
      <w:tblPr>
        <w:tblStyle w:val="Tabelgril"/>
        <w:tblW w:w="0" w:type="auto"/>
        <w:tblLook w:val="04A0" w:firstRow="1" w:lastRow="0" w:firstColumn="1" w:lastColumn="0" w:noHBand="0" w:noVBand="1"/>
      </w:tblPr>
      <w:tblGrid>
        <w:gridCol w:w="9288"/>
      </w:tblGrid>
      <w:tr w:rsidR="00E51C1D" w:rsidRPr="00827A37" w14:paraId="5C71DFEA" w14:textId="77777777" w:rsidTr="00E51C1D">
        <w:tc>
          <w:tcPr>
            <w:tcW w:w="9288" w:type="dxa"/>
          </w:tcPr>
          <w:p w14:paraId="437A2E5A" w14:textId="77777777" w:rsidR="00E51C1D" w:rsidRPr="00827A37" w:rsidRDefault="00E51C1D" w:rsidP="00E51C1D">
            <w:pPr>
              <w:jc w:val="both"/>
              <w:rPr>
                <w:rFonts w:cs="Times New Roman"/>
                <w:i/>
                <w:sz w:val="20"/>
                <w:szCs w:val="20"/>
              </w:rPr>
            </w:pPr>
            <w:r w:rsidRPr="00827A37">
              <w:rPr>
                <w:rFonts w:cs="Times New Roman"/>
                <w:i/>
                <w:sz w:val="20"/>
                <w:szCs w:val="20"/>
              </w:rPr>
              <w:t>Se va completa cu descrierea grupului/grupurilor ţintă, cuantificarea grupului ţintă (cu menţionarea sursei de informaţii) precum şi informaţii referitoare la efectul proiectului asupra grupului ţintă.</w:t>
            </w:r>
          </w:p>
          <w:p w14:paraId="41510677" w14:textId="77777777" w:rsidR="00E51C1D" w:rsidRPr="00827A37" w:rsidRDefault="00E51C1D" w:rsidP="00E51C1D">
            <w:pPr>
              <w:jc w:val="both"/>
              <w:rPr>
                <w:rFonts w:cs="Times New Roman"/>
                <w:b/>
                <w:i/>
              </w:rPr>
            </w:pPr>
            <w:r w:rsidRPr="00827A37">
              <w:rPr>
                <w:rFonts w:cs="Times New Roman"/>
                <w:i/>
                <w:sz w:val="20"/>
                <w:szCs w:val="20"/>
              </w:rPr>
              <w:t>Se vor indica grupurile/entităţile care vor beneficia sau care sunt  vizate de rezultatele proiectului, direct sau indirect</w:t>
            </w:r>
          </w:p>
        </w:tc>
      </w:tr>
    </w:tbl>
    <w:p w14:paraId="17A8084D" w14:textId="77777777" w:rsidR="00E51C1D" w:rsidRPr="00827A37" w:rsidRDefault="00E51C1D" w:rsidP="00E51C1D">
      <w:pPr>
        <w:spacing w:after="0" w:line="240" w:lineRule="auto"/>
        <w:rPr>
          <w:rFonts w:cs="Times New Roman"/>
          <w:b/>
        </w:rPr>
      </w:pPr>
    </w:p>
    <w:p w14:paraId="245321DB" w14:textId="77777777" w:rsidR="00E51C1D" w:rsidRPr="00827A37" w:rsidRDefault="00E51C1D" w:rsidP="00E51C1D">
      <w:pPr>
        <w:spacing w:after="0" w:line="240" w:lineRule="auto"/>
        <w:rPr>
          <w:rFonts w:cs="Times New Roman"/>
          <w:b/>
        </w:rPr>
      </w:pPr>
    </w:p>
    <w:p w14:paraId="244684A9" w14:textId="77777777" w:rsidR="00E51C1D" w:rsidRPr="00827A37" w:rsidRDefault="00E51C1D" w:rsidP="000F2ABB">
      <w:pPr>
        <w:jc w:val="center"/>
        <w:rPr>
          <w:rFonts w:cs="Times New Roman"/>
          <w:b/>
          <w:sz w:val="24"/>
          <w:u w:val="single"/>
        </w:rPr>
      </w:pPr>
      <w:bookmarkStart w:id="126" w:name="_Toc442706906"/>
      <w:r w:rsidRPr="00827A37">
        <w:rPr>
          <w:rFonts w:cs="Times New Roman"/>
          <w:b/>
          <w:sz w:val="24"/>
          <w:u w:val="single"/>
        </w:rPr>
        <w:t>12. Sustenabilitate</w:t>
      </w:r>
      <w:bookmarkEnd w:id="126"/>
    </w:p>
    <w:p w14:paraId="405C006A" w14:textId="77777777" w:rsidR="00E51C1D" w:rsidRPr="00827A37" w:rsidRDefault="00E51C1D" w:rsidP="00E51C1D">
      <w:pPr>
        <w:spacing w:after="0" w:line="240" w:lineRule="auto"/>
        <w:rPr>
          <w:rFonts w:cs="Times New Roman"/>
          <w:b/>
        </w:rPr>
      </w:pPr>
    </w:p>
    <w:p w14:paraId="2488C51E" w14:textId="77777777" w:rsidR="00E51C1D" w:rsidRPr="00827A37" w:rsidRDefault="00E51C1D" w:rsidP="00E51C1D">
      <w:pPr>
        <w:spacing w:after="0" w:line="240" w:lineRule="auto"/>
        <w:rPr>
          <w:rFonts w:cs="Times New Roman"/>
          <w:b/>
        </w:rPr>
      </w:pPr>
      <w:r w:rsidRPr="00827A37">
        <w:rPr>
          <w:rFonts w:cs="Times New Roman"/>
          <w:b/>
        </w:rPr>
        <w:t>Descriere:</w:t>
      </w:r>
    </w:p>
    <w:tbl>
      <w:tblPr>
        <w:tblStyle w:val="Tabelgril"/>
        <w:tblW w:w="0" w:type="auto"/>
        <w:tblLook w:val="04A0" w:firstRow="1" w:lastRow="0" w:firstColumn="1" w:lastColumn="0" w:noHBand="0" w:noVBand="1"/>
      </w:tblPr>
      <w:tblGrid>
        <w:gridCol w:w="9288"/>
      </w:tblGrid>
      <w:tr w:rsidR="00E51C1D" w:rsidRPr="00827A37" w14:paraId="43BE97C2" w14:textId="77777777" w:rsidTr="00E51C1D">
        <w:tc>
          <w:tcPr>
            <w:tcW w:w="9288" w:type="dxa"/>
          </w:tcPr>
          <w:p w14:paraId="2DFEC4E0" w14:textId="77777777" w:rsidR="00E51C1D" w:rsidRPr="00827A37" w:rsidRDefault="00E51C1D" w:rsidP="00E51C1D">
            <w:pPr>
              <w:jc w:val="both"/>
              <w:rPr>
                <w:rFonts w:cs="Times New Roman"/>
                <w:i/>
                <w:sz w:val="20"/>
                <w:szCs w:val="20"/>
              </w:rPr>
            </w:pPr>
            <w:r w:rsidRPr="00827A37">
              <w:rPr>
                <w:rFonts w:cs="Times New Roman"/>
                <w:i/>
                <w:sz w:val="20"/>
                <w:szCs w:val="20"/>
              </w:rPr>
              <w:t>Se va preciza modul in care proiectul se va autosusţine financiar după încetarea finanţării solicitate prin prezenta cerere de finanţare, capacitatea de a asigura operarea şi întreţinerea investiţiei după finalizare (entităţi responsabile, fonduri, activităţi, orizont de timp. De asemenea, se va preciza modalitatea prin care proiectul va evalua/cuantifica şi estima impactul pe care îl au activităţile de diseminare/conştientizare, atât în perioada de implementare, cât şi după finalizarea proiectului):</w:t>
            </w:r>
          </w:p>
          <w:p w14:paraId="21D388F6" w14:textId="77777777" w:rsidR="00E51C1D" w:rsidRPr="00827A37" w:rsidRDefault="00E51C1D" w:rsidP="006F7E42">
            <w:pPr>
              <w:numPr>
                <w:ilvl w:val="0"/>
                <w:numId w:val="30"/>
              </w:numPr>
              <w:jc w:val="both"/>
              <w:rPr>
                <w:rFonts w:cs="Times New Roman"/>
                <w:i/>
                <w:sz w:val="20"/>
                <w:szCs w:val="20"/>
              </w:rPr>
            </w:pPr>
            <w:r w:rsidRPr="00827A37">
              <w:rPr>
                <w:rFonts w:cs="Times New Roman"/>
                <w:i/>
                <w:sz w:val="20"/>
                <w:szCs w:val="20"/>
              </w:rPr>
              <w:t>Ce acţiuni/activităţi vor trebui realizate şi/sau continuate după finalizarea proiectului</w:t>
            </w:r>
          </w:p>
          <w:p w14:paraId="4B3A1910" w14:textId="77777777" w:rsidR="00E51C1D" w:rsidRPr="00827A37" w:rsidRDefault="00E51C1D" w:rsidP="006F7E42">
            <w:pPr>
              <w:numPr>
                <w:ilvl w:val="0"/>
                <w:numId w:val="30"/>
              </w:numPr>
              <w:jc w:val="both"/>
              <w:rPr>
                <w:rFonts w:cs="Times New Roman"/>
                <w:i/>
                <w:sz w:val="20"/>
                <w:szCs w:val="20"/>
              </w:rPr>
            </w:pPr>
            <w:r w:rsidRPr="00827A37">
              <w:rPr>
                <w:rFonts w:cs="Times New Roman"/>
                <w:i/>
                <w:sz w:val="20"/>
                <w:szCs w:val="20"/>
              </w:rPr>
              <w:t>Cum vor fi realizate aceste acţiuni/activităţi şi ce resurse vor fi necesare</w:t>
            </w:r>
          </w:p>
          <w:p w14:paraId="0EE05089" w14:textId="77777777" w:rsidR="00E51C1D" w:rsidRPr="00827A37" w:rsidRDefault="00E51C1D" w:rsidP="006F7E42">
            <w:pPr>
              <w:numPr>
                <w:ilvl w:val="0"/>
                <w:numId w:val="30"/>
              </w:numPr>
              <w:jc w:val="both"/>
              <w:rPr>
                <w:rFonts w:cs="Times New Roman"/>
                <w:i/>
                <w:sz w:val="20"/>
                <w:szCs w:val="20"/>
              </w:rPr>
            </w:pPr>
            <w:r w:rsidRPr="00827A37">
              <w:rPr>
                <w:rFonts w:cs="Times New Roman"/>
                <w:i/>
                <w:sz w:val="20"/>
                <w:szCs w:val="20"/>
              </w:rPr>
              <w:t>Posibilitatea de a obţine alte fonduri după finalizarea proiectului</w:t>
            </w:r>
          </w:p>
          <w:p w14:paraId="4E7E4374" w14:textId="77777777" w:rsidR="00E51C1D" w:rsidRPr="00827A37" w:rsidRDefault="00E51C1D" w:rsidP="006F7E42">
            <w:pPr>
              <w:numPr>
                <w:ilvl w:val="0"/>
                <w:numId w:val="30"/>
              </w:numPr>
              <w:jc w:val="both"/>
              <w:rPr>
                <w:rFonts w:cs="Times New Roman"/>
                <w:i/>
                <w:sz w:val="20"/>
                <w:szCs w:val="20"/>
              </w:rPr>
            </w:pPr>
            <w:r w:rsidRPr="00827A37">
              <w:rPr>
                <w:rFonts w:cs="Times New Roman"/>
                <w:i/>
                <w:sz w:val="20"/>
                <w:szCs w:val="20"/>
              </w:rPr>
              <w:t>Nivelul/Statutul de protecţie vizat conform legislaţiei naţionale cu privire la ...... (dacă este relevant)</w:t>
            </w:r>
          </w:p>
          <w:p w14:paraId="5CEE8F02" w14:textId="77777777" w:rsidR="00E51C1D" w:rsidRPr="00827A37" w:rsidRDefault="00E51C1D" w:rsidP="006F7E42">
            <w:pPr>
              <w:numPr>
                <w:ilvl w:val="0"/>
                <w:numId w:val="30"/>
              </w:numPr>
              <w:jc w:val="both"/>
              <w:rPr>
                <w:rFonts w:cs="Times New Roman"/>
                <w:i/>
                <w:sz w:val="20"/>
                <w:szCs w:val="20"/>
              </w:rPr>
            </w:pPr>
            <w:r w:rsidRPr="00827A37">
              <w:rPr>
                <w:rFonts w:cs="Times New Roman"/>
                <w:i/>
                <w:sz w:val="20"/>
                <w:szCs w:val="20"/>
              </w:rPr>
              <w:t>Cum, unde şi de cine va fi utilizat echipamentul/locatia/etc. după finalizarea proiectului</w:t>
            </w:r>
          </w:p>
          <w:p w14:paraId="46F11FB6" w14:textId="77777777" w:rsidR="00E51C1D" w:rsidRPr="00827A37" w:rsidRDefault="00E51C1D" w:rsidP="006F7E42">
            <w:pPr>
              <w:numPr>
                <w:ilvl w:val="0"/>
                <w:numId w:val="30"/>
              </w:numPr>
              <w:jc w:val="both"/>
              <w:rPr>
                <w:rFonts w:cs="Times New Roman"/>
                <w:i/>
                <w:sz w:val="20"/>
                <w:szCs w:val="20"/>
              </w:rPr>
            </w:pPr>
            <w:r w:rsidRPr="00827A37">
              <w:rPr>
                <w:rFonts w:cs="Times New Roman"/>
                <w:i/>
                <w:sz w:val="20"/>
                <w:szCs w:val="20"/>
              </w:rPr>
              <w:t>În ce măsură vor fi diseminate rezultatele şi experienţele după finalizarea proiectului către persoanele şi/sau organizaţiile care le-ar putea utiliza cel mai bine (vă rugăm identificaţi pe cât posibil aceste persoane/organizaţii)</w:t>
            </w:r>
          </w:p>
          <w:p w14:paraId="2B5A56BF" w14:textId="77777777" w:rsidR="00E51C1D" w:rsidRPr="00827A37" w:rsidRDefault="00E51C1D" w:rsidP="00E51C1D">
            <w:pPr>
              <w:rPr>
                <w:rFonts w:cs="Times New Roman"/>
                <w:b/>
                <w:i/>
              </w:rPr>
            </w:pPr>
            <w:r w:rsidRPr="00827A37">
              <w:rPr>
                <w:rFonts w:cs="Times New Roman"/>
                <w:i/>
                <w:sz w:val="20"/>
                <w:szCs w:val="20"/>
              </w:rPr>
              <w:t>Alte aspecte relevante</w:t>
            </w:r>
          </w:p>
        </w:tc>
      </w:tr>
    </w:tbl>
    <w:p w14:paraId="01D0B410" w14:textId="77777777" w:rsidR="00E51C1D" w:rsidRPr="00827A37" w:rsidRDefault="00E51C1D" w:rsidP="00E51C1D">
      <w:pPr>
        <w:spacing w:after="0" w:line="240" w:lineRule="auto"/>
        <w:rPr>
          <w:rFonts w:cs="Times New Roman"/>
          <w:b/>
        </w:rPr>
      </w:pPr>
    </w:p>
    <w:p w14:paraId="3E988156" w14:textId="77777777" w:rsidR="00E51C1D" w:rsidRPr="00827A37" w:rsidRDefault="00E51C1D" w:rsidP="00E51C1D">
      <w:pPr>
        <w:spacing w:after="0" w:line="240" w:lineRule="auto"/>
        <w:jc w:val="both"/>
        <w:rPr>
          <w:rFonts w:cs="Times New Roman"/>
          <w:b/>
        </w:rPr>
      </w:pPr>
      <w:r w:rsidRPr="00827A37">
        <w:rPr>
          <w:rFonts w:cs="Times New Roman"/>
          <w:b/>
        </w:rPr>
        <w:t>Furnizați informații cu privire la toate acordurile instituționale relevante cu părți terțe pentru implementarea proiectului si exploatarea cu succes a facilităților care au fost planificate si eventual încheiate</w:t>
      </w:r>
    </w:p>
    <w:tbl>
      <w:tblPr>
        <w:tblStyle w:val="Tabelgril"/>
        <w:tblW w:w="0" w:type="auto"/>
        <w:tblLook w:val="04A0" w:firstRow="1" w:lastRow="0" w:firstColumn="1" w:lastColumn="0" w:noHBand="0" w:noVBand="1"/>
      </w:tblPr>
      <w:tblGrid>
        <w:gridCol w:w="9288"/>
      </w:tblGrid>
      <w:tr w:rsidR="00E51C1D" w:rsidRPr="00827A37" w14:paraId="3F1EFB13" w14:textId="77777777" w:rsidTr="00E51C1D">
        <w:tc>
          <w:tcPr>
            <w:tcW w:w="9288" w:type="dxa"/>
          </w:tcPr>
          <w:p w14:paraId="7BA68A92" w14:textId="77777777" w:rsidR="00E51C1D" w:rsidRPr="00827A37" w:rsidRDefault="00E51C1D" w:rsidP="00E51C1D">
            <w:pPr>
              <w:rPr>
                <w:rFonts w:cs="Times New Roman"/>
                <w:b/>
              </w:rPr>
            </w:pPr>
          </w:p>
        </w:tc>
      </w:tr>
    </w:tbl>
    <w:p w14:paraId="2292E172" w14:textId="77777777" w:rsidR="00E51C1D" w:rsidRPr="00827A37" w:rsidRDefault="00E51C1D" w:rsidP="00E51C1D">
      <w:pPr>
        <w:spacing w:after="0" w:line="240" w:lineRule="auto"/>
        <w:rPr>
          <w:rFonts w:cs="Times New Roman"/>
          <w:b/>
        </w:rPr>
      </w:pPr>
    </w:p>
    <w:p w14:paraId="77DF8836" w14:textId="77777777" w:rsidR="00E51C1D" w:rsidRPr="00827A37" w:rsidRDefault="00E51C1D" w:rsidP="00E51C1D">
      <w:pPr>
        <w:spacing w:after="0" w:line="240" w:lineRule="auto"/>
        <w:jc w:val="both"/>
        <w:rPr>
          <w:rFonts w:cs="Times New Roman"/>
          <w:b/>
        </w:rPr>
      </w:pPr>
      <w:r w:rsidRPr="00827A37">
        <w:rPr>
          <w:rFonts w:cs="Times New Roman"/>
          <w:b/>
        </w:rPr>
        <w:t>Oferiți detalii cu privire la modul in care va fi gestionata infrastructura după încheierea proiectului (si anume, numele operatorului; metode de selecție - administrare publica sau concesiune; tip de contract etc.</w:t>
      </w:r>
    </w:p>
    <w:tbl>
      <w:tblPr>
        <w:tblStyle w:val="Tabelgril"/>
        <w:tblW w:w="0" w:type="auto"/>
        <w:tblLook w:val="04A0" w:firstRow="1" w:lastRow="0" w:firstColumn="1" w:lastColumn="0" w:noHBand="0" w:noVBand="1"/>
      </w:tblPr>
      <w:tblGrid>
        <w:gridCol w:w="9288"/>
      </w:tblGrid>
      <w:tr w:rsidR="00E51C1D" w:rsidRPr="00827A37" w14:paraId="2DD0D394" w14:textId="77777777" w:rsidTr="00E51C1D">
        <w:tc>
          <w:tcPr>
            <w:tcW w:w="9288" w:type="dxa"/>
          </w:tcPr>
          <w:p w14:paraId="5579697D" w14:textId="77777777" w:rsidR="00E51C1D" w:rsidRPr="00827A37" w:rsidRDefault="00E51C1D" w:rsidP="006F7E42">
            <w:pPr>
              <w:numPr>
                <w:ilvl w:val="0"/>
                <w:numId w:val="30"/>
              </w:numPr>
              <w:jc w:val="both"/>
              <w:rPr>
                <w:rFonts w:cs="Times New Roman"/>
                <w:i/>
                <w:color w:val="FF0000"/>
                <w:sz w:val="20"/>
                <w:szCs w:val="20"/>
              </w:rPr>
            </w:pPr>
            <w:r w:rsidRPr="00827A37">
              <w:rPr>
                <w:rFonts w:cs="Times New Roman"/>
                <w:i/>
                <w:sz w:val="20"/>
                <w:szCs w:val="20"/>
              </w:rPr>
              <w:t>Cum va fi asigurată operarea infrastructurii, unde este cazul</w:t>
            </w:r>
          </w:p>
        </w:tc>
      </w:tr>
    </w:tbl>
    <w:p w14:paraId="3F518F36" w14:textId="77777777" w:rsidR="00E51C1D" w:rsidRPr="00827A37" w:rsidRDefault="00E51C1D" w:rsidP="000F2ABB">
      <w:pPr>
        <w:jc w:val="center"/>
        <w:rPr>
          <w:rFonts w:cs="Times New Roman"/>
          <w:b/>
          <w:sz w:val="24"/>
          <w:u w:val="single"/>
        </w:rPr>
      </w:pPr>
    </w:p>
    <w:p w14:paraId="36EFD82B" w14:textId="77777777" w:rsidR="00E51C1D" w:rsidRPr="00827A37" w:rsidRDefault="00E51C1D" w:rsidP="000F2ABB">
      <w:pPr>
        <w:jc w:val="center"/>
        <w:rPr>
          <w:rFonts w:cs="Times New Roman"/>
          <w:b/>
          <w:sz w:val="24"/>
          <w:u w:val="single"/>
        </w:rPr>
      </w:pPr>
      <w:bookmarkStart w:id="127" w:name="_Toc442706907"/>
      <w:r w:rsidRPr="00827A37">
        <w:rPr>
          <w:rFonts w:cs="Times New Roman"/>
          <w:b/>
          <w:sz w:val="24"/>
          <w:u w:val="single"/>
        </w:rPr>
        <w:t>13. Relevanță</w:t>
      </w:r>
      <w:bookmarkEnd w:id="127"/>
    </w:p>
    <w:p w14:paraId="2A44C363" w14:textId="77777777" w:rsidR="00E51C1D" w:rsidRPr="00827A37" w:rsidRDefault="00E51C1D" w:rsidP="000F2ABB">
      <w:pPr>
        <w:jc w:val="center"/>
        <w:rPr>
          <w:rFonts w:cs="Times New Roman"/>
          <w:b/>
          <w:sz w:val="24"/>
          <w:u w:val="single"/>
        </w:rPr>
      </w:pPr>
    </w:p>
    <w:p w14:paraId="2B0877AC" w14:textId="77777777" w:rsidR="00E51C1D" w:rsidRPr="00827A37" w:rsidRDefault="00E51C1D" w:rsidP="00E51C1D">
      <w:pPr>
        <w:spacing w:after="0" w:line="240" w:lineRule="auto"/>
        <w:rPr>
          <w:rFonts w:cs="Times New Roman"/>
          <w:b/>
        </w:rPr>
      </w:pPr>
      <w:r w:rsidRPr="00827A37">
        <w:rPr>
          <w:rFonts w:cs="Times New Roman"/>
          <w:b/>
        </w:rPr>
        <w:t>Referitoare la SUERD</w:t>
      </w:r>
    </w:p>
    <w:tbl>
      <w:tblPr>
        <w:tblStyle w:val="Tabelgril"/>
        <w:tblW w:w="0" w:type="auto"/>
        <w:tblLook w:val="04A0" w:firstRow="1" w:lastRow="0" w:firstColumn="1" w:lastColumn="0" w:noHBand="0" w:noVBand="1"/>
      </w:tblPr>
      <w:tblGrid>
        <w:gridCol w:w="9288"/>
      </w:tblGrid>
      <w:tr w:rsidR="00E51C1D" w:rsidRPr="00827A37" w14:paraId="012EECB5" w14:textId="77777777" w:rsidTr="00E51C1D">
        <w:tc>
          <w:tcPr>
            <w:tcW w:w="9288" w:type="dxa"/>
          </w:tcPr>
          <w:p w14:paraId="7EE3B8A1" w14:textId="77777777" w:rsidR="00E51C1D" w:rsidRPr="00827A37" w:rsidRDefault="00E51C1D" w:rsidP="00E51C1D">
            <w:pPr>
              <w:jc w:val="both"/>
              <w:rPr>
                <w:rFonts w:cs="Times New Roman"/>
                <w:b/>
              </w:rPr>
            </w:pPr>
            <w:r w:rsidRPr="00827A37">
              <w:rPr>
                <w:rFonts w:cs="Times New Roman"/>
                <w:i/>
                <w:sz w:val="20"/>
                <w:szCs w:val="20"/>
              </w:rPr>
              <w:t>Se va completa cu informații despre relevanța proiectului în contextul contribuţiei la implementarea ariei prioritare SUERD</w:t>
            </w:r>
          </w:p>
        </w:tc>
      </w:tr>
    </w:tbl>
    <w:p w14:paraId="003B84BE" w14:textId="77777777" w:rsidR="00E51C1D" w:rsidRPr="00827A37" w:rsidRDefault="00E51C1D" w:rsidP="00E51C1D">
      <w:pPr>
        <w:spacing w:after="0" w:line="240" w:lineRule="auto"/>
        <w:rPr>
          <w:rFonts w:cs="Times New Roman"/>
          <w:b/>
        </w:rPr>
      </w:pPr>
    </w:p>
    <w:p w14:paraId="06602E37" w14:textId="77777777" w:rsidR="00E51C1D" w:rsidRPr="00827A37" w:rsidRDefault="00E51C1D" w:rsidP="00E51C1D">
      <w:pPr>
        <w:spacing w:after="0" w:line="240" w:lineRule="auto"/>
        <w:rPr>
          <w:rFonts w:cs="Times New Roman"/>
          <w:b/>
        </w:rPr>
      </w:pPr>
      <w:r w:rsidRPr="00827A37">
        <w:rPr>
          <w:rFonts w:cs="Times New Roman"/>
          <w:b/>
        </w:rPr>
        <w:t>Aria prioritara SUERD</w:t>
      </w:r>
    </w:p>
    <w:tbl>
      <w:tblPr>
        <w:tblStyle w:val="Tabelgril"/>
        <w:tblW w:w="0" w:type="auto"/>
        <w:tblLook w:val="04A0" w:firstRow="1" w:lastRow="0" w:firstColumn="1" w:lastColumn="0" w:noHBand="0" w:noVBand="1"/>
      </w:tblPr>
      <w:tblGrid>
        <w:gridCol w:w="9288"/>
      </w:tblGrid>
      <w:tr w:rsidR="00E51C1D" w:rsidRPr="00827A37" w14:paraId="5288AFB5" w14:textId="77777777" w:rsidTr="00E51C1D">
        <w:tc>
          <w:tcPr>
            <w:tcW w:w="9288" w:type="dxa"/>
          </w:tcPr>
          <w:p w14:paraId="32D9B401" w14:textId="77777777" w:rsidR="00E51C1D" w:rsidRPr="00827A37" w:rsidRDefault="00E51C1D" w:rsidP="00E51C1D">
            <w:pPr>
              <w:jc w:val="both"/>
              <w:rPr>
                <w:rFonts w:cs="Times New Roman"/>
                <w:i/>
                <w:sz w:val="20"/>
                <w:szCs w:val="20"/>
              </w:rPr>
            </w:pPr>
            <w:r w:rsidRPr="00827A37">
              <w:rPr>
                <w:rFonts w:cs="Times New Roman"/>
                <w:i/>
                <w:sz w:val="20"/>
                <w:szCs w:val="20"/>
              </w:rPr>
              <w:t>Se selectează din nomenclator</w:t>
            </w:r>
          </w:p>
          <w:p w14:paraId="64DB6B64" w14:textId="77777777" w:rsidR="00E51C1D" w:rsidRPr="00827A37" w:rsidRDefault="00E51C1D" w:rsidP="006F7E42">
            <w:pPr>
              <w:pStyle w:val="Listparagraf"/>
              <w:numPr>
                <w:ilvl w:val="0"/>
                <w:numId w:val="30"/>
              </w:numPr>
              <w:jc w:val="both"/>
              <w:rPr>
                <w:rFonts w:cs="Times New Roman"/>
                <w:i/>
                <w:sz w:val="20"/>
                <w:szCs w:val="20"/>
              </w:rPr>
            </w:pPr>
            <w:r w:rsidRPr="00827A37">
              <w:rPr>
                <w:rFonts w:cs="Times New Roman"/>
                <w:i/>
                <w:sz w:val="20"/>
                <w:szCs w:val="20"/>
              </w:rPr>
              <w:t>Interconectarea regiunii Dunării - Căi navigabile interioare</w:t>
            </w:r>
          </w:p>
          <w:p w14:paraId="50B3B624" w14:textId="77777777" w:rsidR="00E51C1D" w:rsidRPr="00827A37" w:rsidRDefault="00E51C1D" w:rsidP="006F7E42">
            <w:pPr>
              <w:pStyle w:val="Listparagraf"/>
              <w:numPr>
                <w:ilvl w:val="0"/>
                <w:numId w:val="30"/>
              </w:numPr>
              <w:jc w:val="both"/>
              <w:rPr>
                <w:rFonts w:cs="Times New Roman"/>
                <w:i/>
                <w:sz w:val="20"/>
                <w:szCs w:val="20"/>
              </w:rPr>
            </w:pPr>
            <w:r w:rsidRPr="00827A37">
              <w:rPr>
                <w:rFonts w:cs="Times New Roman"/>
                <w:i/>
                <w:sz w:val="20"/>
                <w:szCs w:val="20"/>
              </w:rPr>
              <w:t>Interconectarea regiunii Dunării - Legături rutiere, feroviare şi aeriene</w:t>
            </w:r>
          </w:p>
          <w:p w14:paraId="195F629D" w14:textId="77777777" w:rsidR="00E51C1D" w:rsidRPr="00827A37" w:rsidRDefault="00E51C1D" w:rsidP="006F7E42">
            <w:pPr>
              <w:pStyle w:val="Listparagraf"/>
              <w:numPr>
                <w:ilvl w:val="0"/>
                <w:numId w:val="30"/>
              </w:numPr>
              <w:jc w:val="both"/>
              <w:rPr>
                <w:rFonts w:cs="Times New Roman"/>
                <w:i/>
                <w:sz w:val="20"/>
                <w:szCs w:val="20"/>
              </w:rPr>
            </w:pPr>
            <w:r w:rsidRPr="00827A37">
              <w:rPr>
                <w:rFonts w:cs="Times New Roman"/>
                <w:i/>
                <w:sz w:val="20"/>
                <w:szCs w:val="20"/>
              </w:rPr>
              <w:t>Încurajarea energiilor durabile</w:t>
            </w:r>
          </w:p>
          <w:p w14:paraId="7B56EB36" w14:textId="77777777" w:rsidR="00E51C1D" w:rsidRPr="00827A37" w:rsidRDefault="00E51C1D" w:rsidP="006F7E42">
            <w:pPr>
              <w:pStyle w:val="Listparagraf"/>
              <w:numPr>
                <w:ilvl w:val="0"/>
                <w:numId w:val="30"/>
              </w:numPr>
              <w:jc w:val="both"/>
              <w:rPr>
                <w:rFonts w:cs="Times New Roman"/>
                <w:i/>
                <w:sz w:val="20"/>
                <w:szCs w:val="20"/>
              </w:rPr>
            </w:pPr>
            <w:r w:rsidRPr="00827A37">
              <w:rPr>
                <w:rFonts w:cs="Times New Roman"/>
                <w:i/>
                <w:sz w:val="20"/>
                <w:szCs w:val="20"/>
              </w:rPr>
              <w:t>Promovarea culturii şi a turismului, a contactelor directe între oameni</w:t>
            </w:r>
          </w:p>
          <w:p w14:paraId="508A7013" w14:textId="77777777" w:rsidR="00E51C1D" w:rsidRPr="00827A37" w:rsidRDefault="00E51C1D" w:rsidP="006F7E42">
            <w:pPr>
              <w:pStyle w:val="Listparagraf"/>
              <w:numPr>
                <w:ilvl w:val="0"/>
                <w:numId w:val="30"/>
              </w:numPr>
              <w:jc w:val="both"/>
              <w:rPr>
                <w:rFonts w:cs="Times New Roman"/>
                <w:i/>
                <w:sz w:val="20"/>
                <w:szCs w:val="20"/>
              </w:rPr>
            </w:pPr>
            <w:r w:rsidRPr="00827A37">
              <w:rPr>
                <w:rFonts w:cs="Times New Roman"/>
                <w:i/>
                <w:sz w:val="20"/>
                <w:szCs w:val="20"/>
              </w:rPr>
              <w:t>Restaurarea şi întreţinerea calităţii apelor</w:t>
            </w:r>
          </w:p>
          <w:p w14:paraId="69FA73AC" w14:textId="77777777" w:rsidR="00E51C1D" w:rsidRPr="00827A37" w:rsidRDefault="00E51C1D" w:rsidP="006F7E42">
            <w:pPr>
              <w:pStyle w:val="Listparagraf"/>
              <w:numPr>
                <w:ilvl w:val="0"/>
                <w:numId w:val="30"/>
              </w:numPr>
              <w:jc w:val="both"/>
              <w:rPr>
                <w:rFonts w:cs="Times New Roman"/>
                <w:i/>
                <w:sz w:val="20"/>
                <w:szCs w:val="20"/>
              </w:rPr>
            </w:pPr>
            <w:r w:rsidRPr="00827A37">
              <w:rPr>
                <w:rFonts w:cs="Times New Roman"/>
                <w:i/>
                <w:sz w:val="20"/>
                <w:szCs w:val="20"/>
              </w:rPr>
              <w:t>Gestionarea riscurilor de mediu</w:t>
            </w:r>
          </w:p>
          <w:p w14:paraId="48348778" w14:textId="77777777" w:rsidR="00E51C1D" w:rsidRPr="00827A37" w:rsidRDefault="00E51C1D" w:rsidP="006F7E42">
            <w:pPr>
              <w:pStyle w:val="Listparagraf"/>
              <w:numPr>
                <w:ilvl w:val="0"/>
                <w:numId w:val="30"/>
              </w:numPr>
              <w:jc w:val="both"/>
              <w:rPr>
                <w:rFonts w:cs="Times New Roman"/>
                <w:i/>
                <w:sz w:val="20"/>
                <w:szCs w:val="20"/>
              </w:rPr>
            </w:pPr>
            <w:r w:rsidRPr="00827A37">
              <w:rPr>
                <w:rFonts w:cs="Times New Roman"/>
                <w:i/>
                <w:sz w:val="20"/>
                <w:szCs w:val="20"/>
              </w:rPr>
              <w:t>Conservarea biodiversităţii, a peisajelor şi a calităţii aerului şi solurilor</w:t>
            </w:r>
          </w:p>
          <w:p w14:paraId="223DD558" w14:textId="77777777" w:rsidR="00E51C1D" w:rsidRPr="00827A37" w:rsidRDefault="00E51C1D" w:rsidP="006F7E42">
            <w:pPr>
              <w:pStyle w:val="Listparagraf"/>
              <w:numPr>
                <w:ilvl w:val="0"/>
                <w:numId w:val="30"/>
              </w:numPr>
              <w:jc w:val="both"/>
              <w:rPr>
                <w:rFonts w:cs="Times New Roman"/>
                <w:i/>
                <w:sz w:val="20"/>
                <w:szCs w:val="20"/>
              </w:rPr>
            </w:pPr>
            <w:r w:rsidRPr="00827A37">
              <w:rPr>
                <w:rFonts w:cs="Times New Roman"/>
                <w:i/>
                <w:sz w:val="20"/>
                <w:szCs w:val="20"/>
              </w:rPr>
              <w:t>Dezvoltarea societăţii bazate pe cunoaştere prin cercetare, educaţie şi tehnologii ale informaţiei</w:t>
            </w:r>
          </w:p>
          <w:p w14:paraId="392E6723" w14:textId="77777777" w:rsidR="00E51C1D" w:rsidRPr="00827A37" w:rsidRDefault="00E51C1D" w:rsidP="006F7E42">
            <w:pPr>
              <w:pStyle w:val="Listparagraf"/>
              <w:numPr>
                <w:ilvl w:val="0"/>
                <w:numId w:val="30"/>
              </w:numPr>
              <w:jc w:val="both"/>
              <w:rPr>
                <w:rFonts w:cs="Times New Roman"/>
                <w:i/>
                <w:sz w:val="20"/>
                <w:szCs w:val="20"/>
              </w:rPr>
            </w:pPr>
            <w:r w:rsidRPr="00827A37">
              <w:rPr>
                <w:rFonts w:cs="Times New Roman"/>
                <w:i/>
                <w:sz w:val="20"/>
                <w:szCs w:val="20"/>
              </w:rPr>
              <w:t>Sprijinirea competitivităţii întreprinderilor, inclusiv dezvoltarea grupurilor</w:t>
            </w:r>
          </w:p>
          <w:p w14:paraId="44377F35" w14:textId="77777777" w:rsidR="00E51C1D" w:rsidRPr="00827A37" w:rsidRDefault="00E51C1D" w:rsidP="006F7E42">
            <w:pPr>
              <w:pStyle w:val="Listparagraf"/>
              <w:numPr>
                <w:ilvl w:val="0"/>
                <w:numId w:val="30"/>
              </w:numPr>
              <w:jc w:val="both"/>
              <w:rPr>
                <w:rFonts w:cs="Times New Roman"/>
                <w:i/>
                <w:sz w:val="20"/>
                <w:szCs w:val="20"/>
              </w:rPr>
            </w:pPr>
            <w:r w:rsidRPr="00827A37">
              <w:rPr>
                <w:rFonts w:cs="Times New Roman"/>
                <w:i/>
                <w:sz w:val="20"/>
                <w:szCs w:val="20"/>
              </w:rPr>
              <w:t>Investiţia în oameni şi capacităţi</w:t>
            </w:r>
          </w:p>
          <w:p w14:paraId="2017F7C3" w14:textId="77777777" w:rsidR="00E51C1D" w:rsidRPr="00827A37" w:rsidRDefault="00E51C1D" w:rsidP="006F7E42">
            <w:pPr>
              <w:pStyle w:val="Listparagraf"/>
              <w:numPr>
                <w:ilvl w:val="0"/>
                <w:numId w:val="30"/>
              </w:numPr>
              <w:jc w:val="both"/>
              <w:rPr>
                <w:rFonts w:cs="Times New Roman"/>
                <w:i/>
                <w:sz w:val="20"/>
                <w:szCs w:val="20"/>
              </w:rPr>
            </w:pPr>
            <w:r w:rsidRPr="00827A37">
              <w:rPr>
                <w:rFonts w:cs="Times New Roman"/>
                <w:i/>
                <w:sz w:val="20"/>
                <w:szCs w:val="20"/>
              </w:rPr>
              <w:t xml:space="preserve">Ameliorarea capacităţii instituţionale şi a cooperării </w:t>
            </w:r>
          </w:p>
        </w:tc>
      </w:tr>
    </w:tbl>
    <w:p w14:paraId="60C9919D" w14:textId="77777777" w:rsidR="00E51C1D" w:rsidRPr="00827A37" w:rsidRDefault="00E51C1D" w:rsidP="00E51C1D">
      <w:pPr>
        <w:spacing w:after="0" w:line="240" w:lineRule="auto"/>
        <w:rPr>
          <w:rFonts w:cs="Times New Roman"/>
          <w:b/>
        </w:rPr>
      </w:pPr>
    </w:p>
    <w:p w14:paraId="2FE40C3A" w14:textId="77777777" w:rsidR="00E51C1D" w:rsidRPr="00827A37" w:rsidRDefault="00E51C1D" w:rsidP="00E51C1D">
      <w:pPr>
        <w:spacing w:after="0" w:line="240" w:lineRule="auto"/>
        <w:rPr>
          <w:rFonts w:cs="Times New Roman"/>
          <w:b/>
        </w:rPr>
      </w:pPr>
      <w:r w:rsidRPr="00827A37">
        <w:rPr>
          <w:rFonts w:cs="Times New Roman"/>
          <w:b/>
        </w:rPr>
        <w:t>Referitoare la alte strategii</w:t>
      </w:r>
    </w:p>
    <w:tbl>
      <w:tblPr>
        <w:tblStyle w:val="Tabelgril"/>
        <w:tblW w:w="0" w:type="auto"/>
        <w:tblLook w:val="04A0" w:firstRow="1" w:lastRow="0" w:firstColumn="1" w:lastColumn="0" w:noHBand="0" w:noVBand="1"/>
      </w:tblPr>
      <w:tblGrid>
        <w:gridCol w:w="9288"/>
      </w:tblGrid>
      <w:tr w:rsidR="00E51C1D" w:rsidRPr="00827A37" w14:paraId="369E9615" w14:textId="77777777" w:rsidTr="00E51C1D">
        <w:tc>
          <w:tcPr>
            <w:tcW w:w="9288" w:type="dxa"/>
          </w:tcPr>
          <w:p w14:paraId="5AB5DEE4" w14:textId="77777777" w:rsidR="00E51C1D" w:rsidRPr="00827A37" w:rsidRDefault="00E51C1D" w:rsidP="00E51C1D">
            <w:pPr>
              <w:jc w:val="both"/>
              <w:rPr>
                <w:rFonts w:cs="Times New Roman"/>
                <w:i/>
                <w:sz w:val="20"/>
                <w:szCs w:val="20"/>
              </w:rPr>
            </w:pPr>
            <w:r w:rsidRPr="00827A37">
              <w:rPr>
                <w:rFonts w:cs="Times New Roman"/>
                <w:i/>
                <w:sz w:val="20"/>
                <w:szCs w:val="20"/>
              </w:rPr>
              <w:t>După caz, se selectează una dintre opțiuni (nomenclator) s</w:t>
            </w:r>
          </w:p>
          <w:p w14:paraId="0E34B828" w14:textId="77777777" w:rsidR="00E51C1D" w:rsidRPr="00827A37" w:rsidRDefault="00E51C1D" w:rsidP="006F7E42">
            <w:pPr>
              <w:pStyle w:val="Listparagraf"/>
              <w:numPr>
                <w:ilvl w:val="0"/>
                <w:numId w:val="34"/>
              </w:numPr>
              <w:ind w:left="426" w:hanging="284"/>
              <w:jc w:val="both"/>
              <w:rPr>
                <w:rFonts w:cs="Times New Roman"/>
                <w:i/>
                <w:sz w:val="20"/>
                <w:szCs w:val="20"/>
              </w:rPr>
            </w:pPr>
            <w:r w:rsidRPr="00827A37">
              <w:rPr>
                <w:rFonts w:cs="Times New Roman"/>
                <w:i/>
                <w:sz w:val="20"/>
                <w:szCs w:val="20"/>
              </w:rPr>
              <w:t>Strategia Integrată de Dezvoltare Durabilă a Deltei Dunării (2030)  - Pilonul 1: Protecția resurselor naturale si a  mediului</w:t>
            </w:r>
          </w:p>
          <w:p w14:paraId="17899C84" w14:textId="77777777" w:rsidR="00E51C1D" w:rsidRPr="00827A37" w:rsidRDefault="00E51C1D" w:rsidP="006F7E42">
            <w:pPr>
              <w:pStyle w:val="Listparagraf"/>
              <w:numPr>
                <w:ilvl w:val="0"/>
                <w:numId w:val="34"/>
              </w:numPr>
              <w:ind w:left="426" w:hanging="284"/>
              <w:jc w:val="both"/>
              <w:rPr>
                <w:rFonts w:cs="Times New Roman"/>
                <w:i/>
                <w:sz w:val="20"/>
                <w:szCs w:val="20"/>
              </w:rPr>
            </w:pPr>
            <w:r w:rsidRPr="00827A37">
              <w:rPr>
                <w:rFonts w:cs="Times New Roman"/>
                <w:i/>
                <w:sz w:val="20"/>
                <w:szCs w:val="20"/>
              </w:rPr>
              <w:t>Strategia Integrată de Dezvoltare Durabilă a Deltei Dunării (2030) - Pilonul II: Dezvoltarea durabilă, în scopul de a sprijini economia locală și oportunitățile locale de îmbunătățire</w:t>
            </w:r>
          </w:p>
          <w:p w14:paraId="15464075" w14:textId="77777777" w:rsidR="00E51C1D" w:rsidRPr="00827A37" w:rsidRDefault="00E51C1D" w:rsidP="006F7E42">
            <w:pPr>
              <w:pStyle w:val="Listparagraf"/>
              <w:numPr>
                <w:ilvl w:val="0"/>
                <w:numId w:val="34"/>
              </w:numPr>
              <w:ind w:left="426" w:hanging="284"/>
              <w:jc w:val="both"/>
              <w:rPr>
                <w:rFonts w:cs="Times New Roman"/>
                <w:i/>
                <w:sz w:val="20"/>
                <w:szCs w:val="20"/>
              </w:rPr>
            </w:pPr>
            <w:r w:rsidRPr="00827A37">
              <w:rPr>
                <w:rFonts w:cs="Times New Roman"/>
                <w:i/>
                <w:sz w:val="20"/>
                <w:szCs w:val="20"/>
              </w:rPr>
              <w:t>Strategia Integrată de Dezvoltare Durabilă a Deltei Dunării (2030) - Pilonul III:  Sporirea conectivității și accesibilității</w:t>
            </w:r>
          </w:p>
          <w:p w14:paraId="43238D70" w14:textId="77777777" w:rsidR="00E51C1D" w:rsidRPr="00827A37" w:rsidRDefault="00E51C1D" w:rsidP="006F7E42">
            <w:pPr>
              <w:pStyle w:val="Listparagraf"/>
              <w:numPr>
                <w:ilvl w:val="0"/>
                <w:numId w:val="34"/>
              </w:numPr>
              <w:ind w:left="426" w:hanging="284"/>
              <w:jc w:val="both"/>
              <w:rPr>
                <w:rFonts w:cs="Times New Roman"/>
                <w:i/>
                <w:sz w:val="20"/>
                <w:szCs w:val="20"/>
              </w:rPr>
            </w:pPr>
            <w:r w:rsidRPr="00827A37">
              <w:rPr>
                <w:rFonts w:cs="Times New Roman"/>
                <w:i/>
                <w:sz w:val="20"/>
                <w:szCs w:val="20"/>
              </w:rPr>
              <w:t>Strategie de Dezvoltare Locală în cadrul Mecanismului DLRC</w:t>
            </w:r>
          </w:p>
          <w:p w14:paraId="45F5DFB9" w14:textId="77777777" w:rsidR="00E51C1D" w:rsidRPr="00827A37" w:rsidRDefault="00E51C1D" w:rsidP="006F7E42">
            <w:pPr>
              <w:pStyle w:val="Listparagraf"/>
              <w:numPr>
                <w:ilvl w:val="0"/>
                <w:numId w:val="34"/>
              </w:numPr>
              <w:ind w:left="426" w:hanging="284"/>
              <w:jc w:val="both"/>
              <w:rPr>
                <w:rFonts w:cs="Times New Roman"/>
                <w:i/>
                <w:sz w:val="20"/>
                <w:szCs w:val="20"/>
              </w:rPr>
            </w:pPr>
            <w:r w:rsidRPr="00827A37">
              <w:rPr>
                <w:rFonts w:cs="Times New Roman"/>
                <w:i/>
                <w:sz w:val="20"/>
                <w:szCs w:val="20"/>
              </w:rPr>
              <w:t>Strategie Integrată de Dezvoltare Urbană (SIDU) – proiect din lista prioritară a SIDU</w:t>
            </w:r>
          </w:p>
          <w:p w14:paraId="0494947A"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Strategia Naţională de Cercetare, Dezvoltare şi Inovare 2014 – 2020</w:t>
            </w:r>
          </w:p>
          <w:p w14:paraId="5310BEBF"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Strategia Naţională privind Agenda Digitală pentru România 2020 </w:t>
            </w:r>
          </w:p>
          <w:p w14:paraId="44728898"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Planul Național pentru Dezvoltarea Infrastructurii NGN (Next Generation Networks)</w:t>
            </w:r>
          </w:p>
          <w:p w14:paraId="78EEF593"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Strategia Națională pentru Ocuparea Forței de Muncă 2014-2020</w:t>
            </w:r>
          </w:p>
          <w:p w14:paraId="024FF7C0"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Strategia Națională pentru Persoanele Vârstnice şi Promovarea Îmbătrânirii Active 2014-2020</w:t>
            </w:r>
          </w:p>
          <w:p w14:paraId="50E0313A"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Strategia Guvernamentală pentru Dezvoltarea Sectorului Întreprinderilor Mici şi Mijlocii (IMM)</w:t>
            </w:r>
          </w:p>
          <w:p w14:paraId="43CD6BEB"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Planul de Implementare a Garanţiei pentru Tineret 2014-2015</w:t>
            </w:r>
          </w:p>
          <w:p w14:paraId="3AB1EBCA"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Strategia Națională privind Incluziunea Socială și Reducerea Sărăciei 2014-2020</w:t>
            </w:r>
          </w:p>
          <w:p w14:paraId="56AF80EB"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Strategia Guvernului României de incluziune a cetăţenilor români aparţinând minorităţii rome pentru perioada 2015-2020</w:t>
            </w:r>
          </w:p>
          <w:p w14:paraId="25F19DBA"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Strategia Naţională de Sănătate 2014-2020</w:t>
            </w:r>
          </w:p>
          <w:p w14:paraId="413CA0B1"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Strategia privind Reducerea Părăsirii Timpurii a Şcolii în România </w:t>
            </w:r>
          </w:p>
          <w:p w14:paraId="4DED8203"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Strategia Naţională pentru Învăţământ Terţiar 2015-2020</w:t>
            </w:r>
          </w:p>
          <w:p w14:paraId="2BA19385"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Strategia Naţională privind Învățarea pe tot Parcursul Vieții</w:t>
            </w:r>
          </w:p>
          <w:p w14:paraId="70A51467"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Strategia pentru Consolidarea Administrație Publice 2014-2020</w:t>
            </w:r>
          </w:p>
          <w:p w14:paraId="080CB160"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Strategia Naţională de Competitivitate 2014-2020</w:t>
            </w:r>
          </w:p>
          <w:p w14:paraId="69FD7063"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Planul Național de Acțiune privind Energia Regenerabilă</w:t>
            </w:r>
          </w:p>
          <w:p w14:paraId="3ACD6EDD"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Master Planul General de Transport</w:t>
            </w:r>
          </w:p>
          <w:p w14:paraId="7622F983"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Master planurile județene/zonale pentru apă și apă uzată </w:t>
            </w:r>
          </w:p>
          <w:p w14:paraId="36CAFFA4"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Master Plan privind Protecţia şi Reabilitarea Zonei Costiere Româneşti</w:t>
            </w:r>
          </w:p>
          <w:p w14:paraId="24BE0388"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Strategia Națională de Gestionare a Deșeurilor 2014-2020 </w:t>
            </w:r>
          </w:p>
          <w:p w14:paraId="289A40CA"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Strategia Naţională de Management al Riscului la Inundaţii pe termen mediu şi lung (perioada 2010 – 2035) </w:t>
            </w:r>
          </w:p>
          <w:p w14:paraId="40B44AB1"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Strategia Naţională a României privind Schimbările Climatice 2013 – 2020 </w:t>
            </w:r>
          </w:p>
          <w:p w14:paraId="5FA242D0"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Strategia Națională si Planul Național de Acțiune Pentru Gestionarea Siturilor Contaminate din Romania </w:t>
            </w:r>
          </w:p>
          <w:p w14:paraId="6EEA0F95"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Strategia Naţională pentru Siguranţă Rutieră 2013 – 2020 </w:t>
            </w:r>
          </w:p>
          <w:p w14:paraId="2464C828"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Cadrul de Acțiune Prioritară pentru Natura 2000 </w:t>
            </w:r>
          </w:p>
          <w:p w14:paraId="495F7847"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Strategia Naţională şi Planul de Acţiune pentru Conservarea Biodiversităţii 2013 – 2020 </w:t>
            </w:r>
          </w:p>
          <w:p w14:paraId="6E961C26"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Planul  Naţional de Acţiune în Domeniul Eficienţei Energetice III </w:t>
            </w:r>
          </w:p>
          <w:p w14:paraId="0FC2CE46"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Planul de Dezvoltare a Rețelei Electrice de Transport perioada 2014-2023 </w:t>
            </w:r>
          </w:p>
          <w:p w14:paraId="3F701FA2"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Planul de Dezvoltare al Sistemului Național de Transport Gaze 2014-2023 </w:t>
            </w:r>
          </w:p>
          <w:p w14:paraId="4B7A5946"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Planul Naţional de Acţiune în Domeniul Energiei din Surse Regenerabile </w:t>
            </w:r>
          </w:p>
          <w:p w14:paraId="2FBFC0F3"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Strategia pentru Mediul Marin </w:t>
            </w:r>
          </w:p>
          <w:p w14:paraId="6A5A010B"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Planul de Amenajare a Spaţiului Maritim Transfrontalier al zonei Mării Negre </w:t>
            </w:r>
          </w:p>
          <w:p w14:paraId="19E6E9E0"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Planul de Mobilitate Urbană Durabilă a Regiunii București-Ilfov </w:t>
            </w:r>
          </w:p>
          <w:p w14:paraId="4AA6F8E9"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Planul de Mobilitate Urbană Durabilă a Regiunii Nord-Est </w:t>
            </w:r>
          </w:p>
          <w:p w14:paraId="02A7E7E0"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Planul de Mobilitate Urbană Durabilă a Regiunii Sud-Est </w:t>
            </w:r>
          </w:p>
          <w:p w14:paraId="7E773F0F"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Planul de Mobilitate Urbană Durabilă a Regiunii Sud </w:t>
            </w:r>
          </w:p>
          <w:p w14:paraId="3FBB159E"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Planul de Mobilitate Urbană Durabilă a Regiunii Sud-Vest </w:t>
            </w:r>
          </w:p>
          <w:p w14:paraId="07391FD9"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Planul de Mobilitate Urbană Durabilă a Regiunii Vest </w:t>
            </w:r>
          </w:p>
          <w:p w14:paraId="35878C51"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Planul de Mobilitate Urbană Durabilă a Regiunii Nord-Vest </w:t>
            </w:r>
          </w:p>
          <w:p w14:paraId="2C1EDA04"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Planul de Mobilitate Urbană Durabilă a Regiunii Centru</w:t>
            </w:r>
          </w:p>
        </w:tc>
      </w:tr>
    </w:tbl>
    <w:p w14:paraId="7CF07A2B" w14:textId="77777777" w:rsidR="00E51C1D" w:rsidRPr="00827A37" w:rsidRDefault="00E51C1D" w:rsidP="00E51C1D">
      <w:pPr>
        <w:pBdr>
          <w:top w:val="single" w:sz="4" w:space="1" w:color="auto"/>
          <w:left w:val="single" w:sz="4" w:space="4" w:color="auto"/>
          <w:bottom w:val="single" w:sz="4" w:space="1" w:color="auto"/>
          <w:right w:val="single" w:sz="4" w:space="4" w:color="auto"/>
        </w:pBdr>
        <w:spacing w:after="0" w:line="240" w:lineRule="auto"/>
        <w:rPr>
          <w:rFonts w:cs="Times New Roman"/>
          <w:i/>
        </w:rPr>
      </w:pPr>
      <w:r w:rsidRPr="00827A37">
        <w:rPr>
          <w:rFonts w:cs="Times New Roman"/>
          <w:i/>
        </w:rPr>
        <w:t>Se completează conform opțiunii selectate</w:t>
      </w:r>
    </w:p>
    <w:p w14:paraId="308BBBF5" w14:textId="77777777" w:rsidR="00E51C1D" w:rsidRPr="00827A37" w:rsidRDefault="00E51C1D" w:rsidP="00E51C1D">
      <w:pPr>
        <w:spacing w:after="0" w:line="240" w:lineRule="auto"/>
        <w:rPr>
          <w:rFonts w:cs="Times New Roman"/>
          <w:b/>
        </w:rPr>
      </w:pPr>
    </w:p>
    <w:p w14:paraId="7BB6750D" w14:textId="77777777" w:rsidR="00E51C1D" w:rsidRPr="00827A37" w:rsidRDefault="00E51C1D" w:rsidP="00E51C1D">
      <w:pPr>
        <w:spacing w:after="0" w:line="240" w:lineRule="auto"/>
        <w:rPr>
          <w:rFonts w:cs="Times New Roman"/>
          <w:b/>
        </w:rPr>
      </w:pPr>
      <w:r w:rsidRPr="00827A37">
        <w:rPr>
          <w:rFonts w:cs="Times New Roman"/>
          <w:b/>
        </w:rPr>
        <w:t>Relevanță proiect</w:t>
      </w:r>
    </w:p>
    <w:tbl>
      <w:tblPr>
        <w:tblStyle w:val="Tabelgril"/>
        <w:tblW w:w="0" w:type="auto"/>
        <w:tblLook w:val="04A0" w:firstRow="1" w:lastRow="0" w:firstColumn="1" w:lastColumn="0" w:noHBand="0" w:noVBand="1"/>
      </w:tblPr>
      <w:tblGrid>
        <w:gridCol w:w="9288"/>
      </w:tblGrid>
      <w:tr w:rsidR="00E51C1D" w:rsidRPr="00827A37" w14:paraId="470DD55D" w14:textId="77777777" w:rsidTr="00E51C1D">
        <w:tc>
          <w:tcPr>
            <w:tcW w:w="9288" w:type="dxa"/>
          </w:tcPr>
          <w:p w14:paraId="21B565C4" w14:textId="77777777" w:rsidR="00E51C1D" w:rsidRPr="00827A37" w:rsidRDefault="00E51C1D" w:rsidP="00E51C1D">
            <w:pPr>
              <w:jc w:val="both"/>
              <w:rPr>
                <w:rFonts w:cs="Times New Roman"/>
                <w:i/>
                <w:sz w:val="20"/>
                <w:szCs w:val="20"/>
              </w:rPr>
            </w:pPr>
            <w:r w:rsidRPr="00827A37">
              <w:rPr>
                <w:rFonts w:cs="Times New Roman"/>
                <w:i/>
                <w:sz w:val="20"/>
                <w:szCs w:val="20"/>
              </w:rPr>
              <w:t>Se va completa cu informații despre relevanța proiectului</w:t>
            </w:r>
          </w:p>
        </w:tc>
      </w:tr>
    </w:tbl>
    <w:p w14:paraId="78BF1D5C" w14:textId="77777777" w:rsidR="00E51C1D" w:rsidRPr="00827A37" w:rsidRDefault="00E51C1D" w:rsidP="00E51C1D">
      <w:pPr>
        <w:spacing w:after="0" w:line="240" w:lineRule="auto"/>
        <w:rPr>
          <w:rFonts w:cs="Times New Roman"/>
          <w:b/>
        </w:rPr>
      </w:pPr>
    </w:p>
    <w:p w14:paraId="56D644B0" w14:textId="77777777" w:rsidR="00E51C1D" w:rsidRPr="00827A37" w:rsidRDefault="00E51C1D" w:rsidP="00E51C1D">
      <w:pPr>
        <w:spacing w:after="0" w:line="240" w:lineRule="auto"/>
        <w:rPr>
          <w:rFonts w:cs="Times New Roman"/>
          <w:b/>
        </w:rPr>
      </w:pPr>
    </w:p>
    <w:p w14:paraId="7515EDEC" w14:textId="77777777" w:rsidR="00E51C1D" w:rsidRPr="00827A37" w:rsidRDefault="00E51C1D" w:rsidP="00E51C1D">
      <w:pPr>
        <w:spacing w:after="0" w:line="240" w:lineRule="auto"/>
        <w:rPr>
          <w:rFonts w:cs="Times New Roman"/>
          <w:b/>
        </w:rPr>
      </w:pPr>
    </w:p>
    <w:p w14:paraId="65557CB4" w14:textId="77777777" w:rsidR="00E51C1D" w:rsidRPr="00827A37" w:rsidRDefault="00E51C1D" w:rsidP="000F2ABB">
      <w:pPr>
        <w:jc w:val="center"/>
        <w:rPr>
          <w:rFonts w:cs="Times New Roman"/>
          <w:b/>
          <w:sz w:val="24"/>
          <w:u w:val="single"/>
        </w:rPr>
      </w:pPr>
      <w:bookmarkStart w:id="128" w:name="_Toc442706908"/>
      <w:r w:rsidRPr="00827A37">
        <w:rPr>
          <w:rFonts w:cs="Times New Roman"/>
          <w:b/>
          <w:sz w:val="24"/>
          <w:u w:val="single"/>
        </w:rPr>
        <w:t>14. Riscuri</w:t>
      </w:r>
      <w:bookmarkEnd w:id="128"/>
    </w:p>
    <w:p w14:paraId="1B9DFCE7" w14:textId="77777777" w:rsidR="00E51C1D" w:rsidRPr="00827A37" w:rsidRDefault="00E51C1D" w:rsidP="00E51C1D">
      <w:pPr>
        <w:spacing w:after="0" w:line="240" w:lineRule="auto"/>
        <w:rPr>
          <w:rFonts w:cs="Times New Roman"/>
          <w:b/>
        </w:rPr>
      </w:pPr>
    </w:p>
    <w:p w14:paraId="16FBF8E5" w14:textId="77777777" w:rsidR="00E51C1D" w:rsidRPr="00827A37" w:rsidRDefault="00E51C1D" w:rsidP="00E51C1D">
      <w:pPr>
        <w:spacing w:after="0" w:line="240" w:lineRule="auto"/>
        <w:rPr>
          <w:rFonts w:cs="Times New Roman"/>
          <w:b/>
        </w:rPr>
      </w:pPr>
      <w:r w:rsidRPr="00827A37">
        <w:rPr>
          <w:rFonts w:cs="Times New Roman"/>
          <w:b/>
        </w:rPr>
        <w:t xml:space="preserve">Descriere: </w:t>
      </w:r>
    </w:p>
    <w:tbl>
      <w:tblPr>
        <w:tblStyle w:val="Tabelgril"/>
        <w:tblW w:w="0" w:type="auto"/>
        <w:tblLook w:val="04A0" w:firstRow="1" w:lastRow="0" w:firstColumn="1" w:lastColumn="0" w:noHBand="0" w:noVBand="1"/>
      </w:tblPr>
      <w:tblGrid>
        <w:gridCol w:w="9288"/>
      </w:tblGrid>
      <w:tr w:rsidR="00E51C1D" w:rsidRPr="00827A37" w14:paraId="1255C00D" w14:textId="77777777" w:rsidTr="00E51C1D">
        <w:tc>
          <w:tcPr>
            <w:tcW w:w="9288" w:type="dxa"/>
          </w:tcPr>
          <w:p w14:paraId="5B882DE6" w14:textId="77777777" w:rsidR="00E51C1D" w:rsidRPr="00827A37" w:rsidRDefault="00E51C1D" w:rsidP="00E51C1D">
            <w:pPr>
              <w:rPr>
                <w:rFonts w:cs="Times New Roman"/>
                <w:b/>
              </w:rPr>
            </w:pPr>
            <w:r w:rsidRPr="00827A37">
              <w:rPr>
                <w:rFonts w:cs="Times New Roman"/>
                <w:i/>
                <w:sz w:val="20"/>
                <w:szCs w:val="20"/>
              </w:rPr>
              <w:t>Se vor descrie principalele constrângeri şi riscuri identificate pentru implementarea proiectului</w:t>
            </w:r>
          </w:p>
        </w:tc>
      </w:tr>
    </w:tbl>
    <w:p w14:paraId="7EB570FC" w14:textId="77777777" w:rsidR="00E51C1D" w:rsidRPr="00827A37" w:rsidRDefault="00E51C1D" w:rsidP="00E51C1D">
      <w:pPr>
        <w:spacing w:after="0" w:line="240" w:lineRule="auto"/>
        <w:rPr>
          <w:rFonts w:cs="Times New Roman"/>
          <w:b/>
        </w:rPr>
      </w:pPr>
    </w:p>
    <w:p w14:paraId="11BC7194" w14:textId="77777777" w:rsidR="00E51C1D" w:rsidRPr="00827A37" w:rsidRDefault="00E51C1D" w:rsidP="00E51C1D">
      <w:pPr>
        <w:spacing w:after="0" w:line="240" w:lineRule="auto"/>
        <w:rPr>
          <w:rFonts w:cs="Times New Roman"/>
          <w:b/>
        </w:rPr>
      </w:pPr>
      <w:r w:rsidRPr="00827A37">
        <w:rPr>
          <w:rFonts w:cs="Times New Roman"/>
          <w:b/>
        </w:rPr>
        <w:t xml:space="preserve">Detaliere riscuri: </w:t>
      </w:r>
    </w:p>
    <w:p w14:paraId="055E0253" w14:textId="77777777" w:rsidR="00E51C1D" w:rsidRPr="00827A37" w:rsidRDefault="00E51C1D" w:rsidP="00E51C1D">
      <w:pPr>
        <w:spacing w:after="0" w:line="240" w:lineRule="auto"/>
        <w:rPr>
          <w:rFonts w:cs="Times New Roman"/>
          <w:b/>
        </w:rPr>
      </w:pPr>
    </w:p>
    <w:tbl>
      <w:tblPr>
        <w:tblStyle w:val="Tabelgril"/>
        <w:tblW w:w="0" w:type="auto"/>
        <w:tblLook w:val="04A0" w:firstRow="1" w:lastRow="0" w:firstColumn="1" w:lastColumn="0" w:noHBand="0" w:noVBand="1"/>
      </w:tblPr>
      <w:tblGrid>
        <w:gridCol w:w="959"/>
        <w:gridCol w:w="3118"/>
        <w:gridCol w:w="5211"/>
      </w:tblGrid>
      <w:tr w:rsidR="00E51C1D" w:rsidRPr="00827A37" w14:paraId="74004F35" w14:textId="77777777" w:rsidTr="00E51C1D">
        <w:tc>
          <w:tcPr>
            <w:tcW w:w="959" w:type="dxa"/>
          </w:tcPr>
          <w:p w14:paraId="028BEF8A" w14:textId="77777777" w:rsidR="00E51C1D" w:rsidRPr="00827A37" w:rsidRDefault="00E51C1D" w:rsidP="00E51C1D">
            <w:pPr>
              <w:rPr>
                <w:rFonts w:cs="Times New Roman"/>
                <w:b/>
              </w:rPr>
            </w:pPr>
            <w:r w:rsidRPr="00827A37">
              <w:rPr>
                <w:rFonts w:cs="Times New Roman"/>
                <w:b/>
              </w:rPr>
              <w:t>Nr. crt.</w:t>
            </w:r>
          </w:p>
        </w:tc>
        <w:tc>
          <w:tcPr>
            <w:tcW w:w="3118" w:type="dxa"/>
          </w:tcPr>
          <w:p w14:paraId="4D713C40" w14:textId="77777777" w:rsidR="00E51C1D" w:rsidRPr="00827A37" w:rsidRDefault="00E51C1D" w:rsidP="00E51C1D">
            <w:pPr>
              <w:rPr>
                <w:rFonts w:cs="Times New Roman"/>
                <w:b/>
              </w:rPr>
            </w:pPr>
            <w:r w:rsidRPr="00827A37">
              <w:rPr>
                <w:rFonts w:cs="Times New Roman"/>
                <w:b/>
              </w:rPr>
              <w:t>Risc identificat</w:t>
            </w:r>
          </w:p>
        </w:tc>
        <w:tc>
          <w:tcPr>
            <w:tcW w:w="5211" w:type="dxa"/>
          </w:tcPr>
          <w:p w14:paraId="0C214929" w14:textId="77777777" w:rsidR="00E51C1D" w:rsidRPr="00827A37" w:rsidRDefault="00E51C1D" w:rsidP="00E51C1D">
            <w:pPr>
              <w:rPr>
                <w:rFonts w:cs="Times New Roman"/>
                <w:b/>
              </w:rPr>
            </w:pPr>
            <w:r w:rsidRPr="00827A37">
              <w:rPr>
                <w:rFonts w:cs="Times New Roman"/>
                <w:b/>
              </w:rPr>
              <w:t>Masuri de atenuare ale riscului</w:t>
            </w:r>
          </w:p>
        </w:tc>
      </w:tr>
      <w:tr w:rsidR="00E51C1D" w:rsidRPr="00827A37" w14:paraId="47192B68" w14:textId="77777777" w:rsidTr="00E51C1D">
        <w:tc>
          <w:tcPr>
            <w:tcW w:w="959" w:type="dxa"/>
          </w:tcPr>
          <w:p w14:paraId="4AEB8FA0" w14:textId="77777777" w:rsidR="00E51C1D" w:rsidRPr="00827A37" w:rsidRDefault="00E51C1D" w:rsidP="00E51C1D">
            <w:pPr>
              <w:rPr>
                <w:rFonts w:cs="Times New Roman"/>
                <w:b/>
              </w:rPr>
            </w:pPr>
          </w:p>
        </w:tc>
        <w:tc>
          <w:tcPr>
            <w:tcW w:w="3118" w:type="dxa"/>
          </w:tcPr>
          <w:p w14:paraId="49F1D234" w14:textId="77777777" w:rsidR="00E51C1D" w:rsidRPr="00827A37" w:rsidRDefault="00E51C1D" w:rsidP="00E51C1D">
            <w:pPr>
              <w:jc w:val="both"/>
              <w:rPr>
                <w:rFonts w:cs="Times New Roman"/>
                <w:i/>
                <w:sz w:val="20"/>
                <w:szCs w:val="20"/>
              </w:rPr>
            </w:pPr>
            <w:r w:rsidRPr="00827A37">
              <w:rPr>
                <w:rFonts w:cs="Times New Roman"/>
                <w:i/>
                <w:sz w:val="20"/>
                <w:szCs w:val="20"/>
              </w:rPr>
              <w:t>Se va completa pentru fiecare risc identificat pentru implementarea proiectului</w:t>
            </w:r>
          </w:p>
        </w:tc>
        <w:tc>
          <w:tcPr>
            <w:tcW w:w="5211" w:type="dxa"/>
          </w:tcPr>
          <w:p w14:paraId="5D19F001" w14:textId="77777777" w:rsidR="00E51C1D" w:rsidRPr="00827A37" w:rsidRDefault="00E51C1D" w:rsidP="00E51C1D">
            <w:pPr>
              <w:jc w:val="both"/>
              <w:rPr>
                <w:rFonts w:cs="Times New Roman"/>
                <w:i/>
                <w:sz w:val="20"/>
                <w:szCs w:val="20"/>
              </w:rPr>
            </w:pPr>
            <w:r w:rsidRPr="00827A37">
              <w:rPr>
                <w:rFonts w:cs="Times New Roman"/>
                <w:i/>
                <w:sz w:val="20"/>
                <w:szCs w:val="20"/>
              </w:rPr>
              <w:t>Se vor descrie măsurile de diminuare/remediere cu precizarea impactul pentru fiecare risc identificat – semnificativ/mediu/mic.</w:t>
            </w:r>
          </w:p>
        </w:tc>
      </w:tr>
    </w:tbl>
    <w:p w14:paraId="2BA314D7" w14:textId="77777777" w:rsidR="00E51C1D" w:rsidRPr="00827A37" w:rsidRDefault="00E51C1D" w:rsidP="00E51C1D">
      <w:pPr>
        <w:spacing w:after="0" w:line="240" w:lineRule="auto"/>
        <w:rPr>
          <w:rFonts w:cs="Times New Roman"/>
          <w:b/>
        </w:rPr>
      </w:pPr>
    </w:p>
    <w:p w14:paraId="2A6350B3" w14:textId="77777777" w:rsidR="00E51C1D" w:rsidRPr="00827A37" w:rsidRDefault="00E51C1D" w:rsidP="00E51C1D">
      <w:pPr>
        <w:spacing w:after="0" w:line="240" w:lineRule="auto"/>
        <w:rPr>
          <w:rFonts w:cs="Times New Roman"/>
          <w:b/>
        </w:rPr>
      </w:pPr>
    </w:p>
    <w:p w14:paraId="3F1BBFA4" w14:textId="77777777" w:rsidR="00E51C1D" w:rsidRPr="00827A37" w:rsidRDefault="00E51C1D" w:rsidP="000F2ABB">
      <w:pPr>
        <w:jc w:val="center"/>
        <w:rPr>
          <w:rFonts w:cs="Times New Roman"/>
          <w:b/>
          <w:sz w:val="24"/>
          <w:u w:val="single"/>
        </w:rPr>
      </w:pPr>
      <w:bookmarkStart w:id="129" w:name="_Toc442706909"/>
      <w:r w:rsidRPr="00827A37">
        <w:rPr>
          <w:rFonts w:cs="Times New Roman"/>
          <w:b/>
          <w:sz w:val="24"/>
          <w:u w:val="single"/>
        </w:rPr>
        <w:t>15. Principii orizontale</w:t>
      </w:r>
      <w:bookmarkEnd w:id="129"/>
    </w:p>
    <w:p w14:paraId="2693BD89" w14:textId="77777777" w:rsidR="00E51C1D" w:rsidRPr="00827A37" w:rsidRDefault="00E51C1D" w:rsidP="00E51C1D">
      <w:pPr>
        <w:spacing w:after="0" w:line="240" w:lineRule="auto"/>
        <w:rPr>
          <w:rFonts w:cs="Times New Roman"/>
          <w:b/>
        </w:rPr>
      </w:pPr>
    </w:p>
    <w:p w14:paraId="0CDB0B23" w14:textId="77777777" w:rsidR="00E51C1D" w:rsidRPr="00827A37" w:rsidRDefault="00E51C1D" w:rsidP="00E51C1D">
      <w:pPr>
        <w:spacing w:after="0" w:line="240" w:lineRule="auto"/>
        <w:rPr>
          <w:rFonts w:cs="Times New Roman"/>
          <w:b/>
        </w:rPr>
      </w:pPr>
      <w:r w:rsidRPr="00827A37">
        <w:rPr>
          <w:rFonts w:cs="Times New Roman"/>
          <w:b/>
        </w:rPr>
        <w:t>ȘANSE EGALE</w:t>
      </w:r>
    </w:p>
    <w:p w14:paraId="4A46F370" w14:textId="77777777" w:rsidR="00E51C1D" w:rsidRPr="00827A37" w:rsidRDefault="00E51C1D" w:rsidP="00E51C1D">
      <w:pPr>
        <w:spacing w:after="0" w:line="240" w:lineRule="auto"/>
        <w:rPr>
          <w:rFonts w:cs="Times New Roman"/>
          <w:b/>
        </w:rPr>
      </w:pPr>
      <w:r w:rsidRPr="00827A37">
        <w:rPr>
          <w:rFonts w:cs="Times New Roman"/>
          <w:i/>
          <w:sz w:val="20"/>
          <w:szCs w:val="20"/>
        </w:rPr>
        <w:t>A se vedea în acest sens recomandările din Ghidul privind integrarea principiilor orizontale în cadrul proiectelor finanţate din Fondurile Europene Structurale şi de Investiţii 2014-2020, și, dacă este cazul  măsurile minime impuse prin Ghidul solicitantului.</w:t>
      </w:r>
    </w:p>
    <w:p w14:paraId="1EF5F298" w14:textId="77777777" w:rsidR="00E51C1D" w:rsidRPr="00827A37" w:rsidRDefault="00E51C1D" w:rsidP="00E51C1D">
      <w:pPr>
        <w:spacing w:after="0" w:line="240" w:lineRule="auto"/>
        <w:rPr>
          <w:rFonts w:cs="Times New Roman"/>
          <w:b/>
        </w:rPr>
      </w:pPr>
      <w:r w:rsidRPr="00827A37">
        <w:rPr>
          <w:rFonts w:cs="Times New Roman"/>
          <w:b/>
        </w:rPr>
        <w:t>Egalitatea de gen</w:t>
      </w:r>
    </w:p>
    <w:tbl>
      <w:tblPr>
        <w:tblStyle w:val="Tabelgril"/>
        <w:tblW w:w="0" w:type="auto"/>
        <w:tblLook w:val="04A0" w:firstRow="1" w:lastRow="0" w:firstColumn="1" w:lastColumn="0" w:noHBand="0" w:noVBand="1"/>
      </w:tblPr>
      <w:tblGrid>
        <w:gridCol w:w="9288"/>
      </w:tblGrid>
      <w:tr w:rsidR="00E51C1D" w:rsidRPr="00827A37" w14:paraId="579BEAAA" w14:textId="77777777" w:rsidTr="00E51C1D">
        <w:tc>
          <w:tcPr>
            <w:tcW w:w="9288" w:type="dxa"/>
          </w:tcPr>
          <w:p w14:paraId="5C688211" w14:textId="77777777" w:rsidR="00E51C1D" w:rsidRPr="00827A37" w:rsidRDefault="00E51C1D" w:rsidP="00E51C1D">
            <w:pPr>
              <w:jc w:val="both"/>
              <w:rPr>
                <w:rFonts w:cs="Times New Roman"/>
                <w:i/>
                <w:sz w:val="20"/>
                <w:szCs w:val="20"/>
              </w:rPr>
            </w:pPr>
            <w:r w:rsidRPr="00827A37">
              <w:rPr>
                <w:rFonts w:cs="Times New Roman"/>
                <w:i/>
                <w:sz w:val="20"/>
                <w:szCs w:val="20"/>
              </w:rPr>
              <w:t>Pentru a promova egalitatea de gen, proiectul trebuie să încorporeze diverse  acţiuni, ca parte integrantă a stadiilor din ciclul de viață al unui proiect, care să reflecte modul în care va fi transpus principiul mai sus menţionat.</w:t>
            </w:r>
          </w:p>
          <w:p w14:paraId="30529FA4" w14:textId="77777777" w:rsidR="00E51C1D" w:rsidRPr="00827A37" w:rsidRDefault="00E51C1D" w:rsidP="00E51C1D">
            <w:pPr>
              <w:jc w:val="both"/>
              <w:rPr>
                <w:rFonts w:cs="Times New Roman"/>
                <w:i/>
                <w:sz w:val="20"/>
                <w:szCs w:val="20"/>
              </w:rPr>
            </w:pPr>
            <w:r w:rsidRPr="00827A37">
              <w:rPr>
                <w:rFonts w:cs="Times New Roman"/>
                <w:i/>
                <w:sz w:val="20"/>
                <w:szCs w:val="20"/>
              </w:rPr>
              <w:t>Respectarea principiului egalităţii de gen presupune asigurarea unui nivel egal de vizibilitate, afirmare și participare pentru ambele sexe în toate sferele vieții publice și private. Egalitatea de gen este opusul inegalității de gen, nu a diferențelor de gen, și urmărește promovarea participării depline a femeilor și bărbaților în societate.</w:t>
            </w:r>
          </w:p>
          <w:p w14:paraId="6CC32BC5" w14:textId="77777777" w:rsidR="00E51C1D" w:rsidRPr="00827A37" w:rsidRDefault="00E51C1D" w:rsidP="00E51C1D">
            <w:pPr>
              <w:jc w:val="both"/>
              <w:rPr>
                <w:rFonts w:cs="Times New Roman"/>
                <w:i/>
                <w:sz w:val="20"/>
                <w:szCs w:val="20"/>
              </w:rPr>
            </w:pPr>
            <w:r w:rsidRPr="00827A37">
              <w:rPr>
                <w:rFonts w:cs="Times New Roman"/>
                <w:i/>
                <w:sz w:val="20"/>
                <w:szCs w:val="20"/>
              </w:rPr>
              <w:t xml:space="preserve">Se vor prezenta. după caz, acele măsuri specifice prin care se asigură respectarea  prevederilor legale în domeniul egalității de gen. </w:t>
            </w:r>
          </w:p>
          <w:p w14:paraId="16731290" w14:textId="77777777" w:rsidR="00E51C1D" w:rsidRPr="00827A37" w:rsidRDefault="00E51C1D" w:rsidP="00E51C1D">
            <w:pPr>
              <w:jc w:val="both"/>
              <w:rPr>
                <w:rFonts w:cs="Times New Roman"/>
                <w:b/>
              </w:rPr>
            </w:pPr>
            <w:r w:rsidRPr="00827A37">
              <w:rPr>
                <w:rFonts w:cs="Times New Roman"/>
                <w:i/>
                <w:sz w:val="20"/>
                <w:szCs w:val="20"/>
              </w:rPr>
              <w:t>Se completează cu o prezentare a modului în care beneficiarul va asigura egalitatea de şanse şi de tratament între angajaţi, femei şi bărbaţi, în cadrul relaţiilor de muncă de orice fel.</w:t>
            </w:r>
          </w:p>
        </w:tc>
      </w:tr>
    </w:tbl>
    <w:p w14:paraId="1386591F" w14:textId="77777777" w:rsidR="00E51C1D" w:rsidRPr="00827A37" w:rsidRDefault="00E51C1D" w:rsidP="00E51C1D">
      <w:pPr>
        <w:spacing w:after="0" w:line="240" w:lineRule="auto"/>
        <w:rPr>
          <w:rFonts w:cs="Times New Roman"/>
          <w:b/>
        </w:rPr>
      </w:pPr>
      <w:r w:rsidRPr="00827A37">
        <w:rPr>
          <w:rFonts w:cs="Times New Roman"/>
          <w:b/>
        </w:rPr>
        <w:t>Nediscriminare</w:t>
      </w:r>
    </w:p>
    <w:tbl>
      <w:tblPr>
        <w:tblStyle w:val="Tabelgril"/>
        <w:tblW w:w="0" w:type="auto"/>
        <w:tblLook w:val="04A0" w:firstRow="1" w:lastRow="0" w:firstColumn="1" w:lastColumn="0" w:noHBand="0" w:noVBand="1"/>
      </w:tblPr>
      <w:tblGrid>
        <w:gridCol w:w="9288"/>
      </w:tblGrid>
      <w:tr w:rsidR="00E51C1D" w:rsidRPr="00827A37" w14:paraId="2C984A07" w14:textId="77777777" w:rsidTr="00E51C1D">
        <w:tc>
          <w:tcPr>
            <w:tcW w:w="9288" w:type="dxa"/>
          </w:tcPr>
          <w:p w14:paraId="2415BA2D" w14:textId="77777777" w:rsidR="00E51C1D" w:rsidRPr="00827A37" w:rsidRDefault="00E51C1D" w:rsidP="00E51C1D">
            <w:pPr>
              <w:jc w:val="both"/>
              <w:rPr>
                <w:rFonts w:cs="Times New Roman"/>
                <w:i/>
                <w:sz w:val="20"/>
                <w:szCs w:val="20"/>
              </w:rPr>
            </w:pPr>
            <w:r w:rsidRPr="00827A37">
              <w:rPr>
                <w:rFonts w:cs="Times New Roman"/>
                <w:i/>
                <w:sz w:val="20"/>
                <w:szCs w:val="20"/>
              </w:rPr>
              <w:t>Pentru a asigura respectarea principiului nediscriminării, proiectul trebuie să ofere o descriere a modului în care activităţile desfăşurate se supun  reglementărilor care interzic discriminarea.</w:t>
            </w:r>
          </w:p>
          <w:p w14:paraId="709427DC" w14:textId="77777777" w:rsidR="00E51C1D" w:rsidRPr="00827A37" w:rsidRDefault="00E51C1D" w:rsidP="00E51C1D">
            <w:pPr>
              <w:jc w:val="both"/>
              <w:rPr>
                <w:rFonts w:cs="Times New Roman"/>
                <w:i/>
                <w:sz w:val="20"/>
                <w:szCs w:val="20"/>
              </w:rPr>
            </w:pPr>
            <w:r w:rsidRPr="00827A37">
              <w:rPr>
                <w:rFonts w:cs="Times New Roman"/>
                <w:i/>
                <w:sz w:val="20"/>
                <w:szCs w:val="20"/>
              </w:rPr>
              <w:t xml:space="preserve">Se completează cu o prezentare a modului în care beneficiarul se va asigura că nu există condiții discriminatorii în modalitatea de implementare a proiectului. </w:t>
            </w:r>
          </w:p>
          <w:p w14:paraId="7ECA291D" w14:textId="77777777" w:rsidR="00E51C1D" w:rsidRPr="00827A37" w:rsidRDefault="00E51C1D" w:rsidP="00E51C1D">
            <w:pPr>
              <w:jc w:val="both"/>
              <w:rPr>
                <w:rFonts w:cs="Times New Roman"/>
                <w:i/>
                <w:sz w:val="20"/>
                <w:szCs w:val="20"/>
              </w:rPr>
            </w:pPr>
            <w:r w:rsidRPr="00827A37">
              <w:rPr>
                <w:rFonts w:cs="Times New Roman"/>
                <w:i/>
                <w:sz w:val="20"/>
                <w:szCs w:val="20"/>
              </w:rPr>
              <w:t>Prin discriminare se înţelege „orice deosebire, excludere, restricţie sau preferinţă, pe bază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 (</w:t>
            </w:r>
            <w:r w:rsidRPr="00827A37">
              <w:rPr>
                <w:rFonts w:cs="Times New Roman"/>
                <w:b/>
                <w:i/>
                <w:sz w:val="20"/>
                <w:szCs w:val="20"/>
              </w:rPr>
              <w:t xml:space="preserve">Ordonanța de Guvern nr. 137/2000 privind prevenirea și sancționarea tuturor formelor de discriminare, </w:t>
            </w:r>
            <w:r w:rsidRPr="00827A37">
              <w:rPr>
                <w:rFonts w:cs="Times New Roman"/>
                <w:b/>
                <w:bCs/>
                <w:i/>
                <w:sz w:val="20"/>
                <w:szCs w:val="20"/>
              </w:rPr>
              <w:t>Art. 2.1</w:t>
            </w:r>
            <w:r w:rsidRPr="00827A37">
              <w:rPr>
                <w:rFonts w:cs="Times New Roman"/>
                <w:i/>
                <w:sz w:val="20"/>
                <w:szCs w:val="20"/>
              </w:rPr>
              <w:t>).</w:t>
            </w:r>
          </w:p>
        </w:tc>
      </w:tr>
    </w:tbl>
    <w:p w14:paraId="695CB832" w14:textId="77777777" w:rsidR="00E51C1D" w:rsidRPr="00827A37" w:rsidRDefault="00E51C1D" w:rsidP="00E51C1D">
      <w:pPr>
        <w:spacing w:after="0" w:line="240" w:lineRule="auto"/>
        <w:rPr>
          <w:rFonts w:cs="Times New Roman"/>
          <w:b/>
        </w:rPr>
      </w:pPr>
      <w:r w:rsidRPr="00827A37">
        <w:rPr>
          <w:rFonts w:cs="Times New Roman"/>
          <w:b/>
        </w:rPr>
        <w:t>Accesibilitate persoane cu dizabilități</w:t>
      </w:r>
    </w:p>
    <w:tbl>
      <w:tblPr>
        <w:tblStyle w:val="Tabelgril"/>
        <w:tblW w:w="0" w:type="auto"/>
        <w:tblLook w:val="04A0" w:firstRow="1" w:lastRow="0" w:firstColumn="1" w:lastColumn="0" w:noHBand="0" w:noVBand="1"/>
      </w:tblPr>
      <w:tblGrid>
        <w:gridCol w:w="9288"/>
      </w:tblGrid>
      <w:tr w:rsidR="00E51C1D" w:rsidRPr="00827A37" w14:paraId="59EC09B7" w14:textId="77777777" w:rsidTr="00E51C1D">
        <w:tc>
          <w:tcPr>
            <w:tcW w:w="9288" w:type="dxa"/>
          </w:tcPr>
          <w:p w14:paraId="25134536" w14:textId="77777777" w:rsidR="00E51C1D" w:rsidRPr="00827A37" w:rsidRDefault="00E51C1D" w:rsidP="00E51C1D">
            <w:pPr>
              <w:autoSpaceDE w:val="0"/>
              <w:autoSpaceDN w:val="0"/>
              <w:adjustRightInd w:val="0"/>
              <w:jc w:val="both"/>
              <w:rPr>
                <w:rFonts w:cs="Times New Roman"/>
                <w:i/>
                <w:sz w:val="20"/>
                <w:szCs w:val="20"/>
              </w:rPr>
            </w:pPr>
            <w:r w:rsidRPr="00827A37">
              <w:rPr>
                <w:rFonts w:cs="Times New Roman"/>
                <w:i/>
                <w:sz w:val="20"/>
                <w:szCs w:val="20"/>
              </w:rPr>
              <w:t>Conceptul de accesibilitate este definit în „Strategia europeană a dizabilității 2010 - 2020 - Reînnoirea angajamentului către o Europă fără bariere” ca “posibilitatea asigurată persoanelor cu dizabilități de a avea acces, în condiții de egalitate cu ceilalți cetățeni, la mediul fizic, transport, tehnologii și sisteme de informații și comunicare, precum și la alte facilități și servicii “.</w:t>
            </w:r>
          </w:p>
          <w:p w14:paraId="6F52E36F" w14:textId="77777777" w:rsidR="00E51C1D" w:rsidRPr="00827A37" w:rsidRDefault="00E51C1D" w:rsidP="00E51C1D">
            <w:pPr>
              <w:autoSpaceDE w:val="0"/>
              <w:autoSpaceDN w:val="0"/>
              <w:adjustRightInd w:val="0"/>
              <w:jc w:val="both"/>
              <w:rPr>
                <w:rFonts w:cs="Times New Roman"/>
                <w:i/>
                <w:sz w:val="20"/>
                <w:szCs w:val="20"/>
              </w:rPr>
            </w:pPr>
            <w:r w:rsidRPr="00827A37">
              <w:rPr>
                <w:rFonts w:cs="Times New Roman"/>
                <w:i/>
                <w:sz w:val="20"/>
                <w:szCs w:val="20"/>
              </w:rPr>
              <w:t xml:space="preserve">Se completează cu o prezentare a modului în care solicitantul se va asigura că </w:t>
            </w:r>
            <w:r w:rsidRPr="00827A37">
              <w:rPr>
                <w:rFonts w:cs="Times New Roman"/>
                <w:i/>
                <w:sz w:val="20"/>
                <w:szCs w:val="20"/>
                <w:u w:val="single"/>
              </w:rPr>
              <w:t xml:space="preserve">principiul accesibilității </w:t>
            </w:r>
            <w:r w:rsidRPr="00827A37">
              <w:rPr>
                <w:rFonts w:cs="Times New Roman"/>
                <w:i/>
                <w:sz w:val="20"/>
                <w:szCs w:val="20"/>
              </w:rPr>
              <w:t>va fi respectat. (în cadrul tuturor investiţiilor, se va avea în vedere ca toate obstacolele fizice să fie înlăturate / ameliorate, vor fi prevăzute spaţii speciale de acces în vederea asigurării accesibilităţii pentru persoanele cu dizabilităţi, îndeplinind astfel prevederile legislaţiei în vigoare cu privire la accesul în clădirile şi structurile de utilitate publică).</w:t>
            </w:r>
          </w:p>
        </w:tc>
      </w:tr>
    </w:tbl>
    <w:p w14:paraId="4F3D9D01" w14:textId="77777777" w:rsidR="00E51C1D" w:rsidRPr="00827A37" w:rsidRDefault="00E51C1D" w:rsidP="00E51C1D">
      <w:pPr>
        <w:spacing w:after="0" w:line="240" w:lineRule="auto"/>
        <w:rPr>
          <w:rFonts w:cs="Times New Roman"/>
          <w:b/>
        </w:rPr>
      </w:pPr>
    </w:p>
    <w:p w14:paraId="09BCFBF2" w14:textId="77777777" w:rsidR="00E51C1D" w:rsidRPr="00827A37" w:rsidRDefault="00E51C1D" w:rsidP="00E51C1D">
      <w:pPr>
        <w:spacing w:after="0" w:line="240" w:lineRule="auto"/>
        <w:rPr>
          <w:rFonts w:cs="Times New Roman"/>
          <w:b/>
        </w:rPr>
      </w:pPr>
      <w:r w:rsidRPr="00827A37">
        <w:rPr>
          <w:rFonts w:cs="Times New Roman"/>
          <w:b/>
        </w:rPr>
        <w:t>DEZVOLTARE DURABILĂ</w:t>
      </w:r>
    </w:p>
    <w:p w14:paraId="321A1874" w14:textId="77777777" w:rsidR="00E51C1D" w:rsidRPr="00827A37" w:rsidRDefault="00E51C1D" w:rsidP="00E51C1D">
      <w:pPr>
        <w:spacing w:after="0" w:line="240" w:lineRule="auto"/>
        <w:rPr>
          <w:rFonts w:cs="Times New Roman"/>
          <w:b/>
        </w:rPr>
      </w:pPr>
    </w:p>
    <w:p w14:paraId="2E28F40E" w14:textId="77777777" w:rsidR="00E51C1D" w:rsidRPr="00827A37" w:rsidRDefault="00E51C1D" w:rsidP="00E51C1D">
      <w:pPr>
        <w:spacing w:after="0" w:line="240" w:lineRule="auto"/>
        <w:rPr>
          <w:rFonts w:cs="Times New Roman"/>
          <w:b/>
        </w:rPr>
      </w:pPr>
      <w:r w:rsidRPr="00827A37">
        <w:rPr>
          <w:rFonts w:cs="Times New Roman"/>
          <w:b/>
        </w:rPr>
        <w:t xml:space="preserve">Poluatorul plătește </w:t>
      </w:r>
    </w:p>
    <w:tbl>
      <w:tblPr>
        <w:tblStyle w:val="Tabelgril"/>
        <w:tblW w:w="0" w:type="auto"/>
        <w:tblLook w:val="04A0" w:firstRow="1" w:lastRow="0" w:firstColumn="1" w:lastColumn="0" w:noHBand="0" w:noVBand="1"/>
      </w:tblPr>
      <w:tblGrid>
        <w:gridCol w:w="9288"/>
      </w:tblGrid>
      <w:tr w:rsidR="00E51C1D" w:rsidRPr="00827A37" w14:paraId="2DA7D5D7" w14:textId="77777777" w:rsidTr="00E51C1D">
        <w:tc>
          <w:tcPr>
            <w:tcW w:w="9288" w:type="dxa"/>
          </w:tcPr>
          <w:p w14:paraId="742795B9" w14:textId="77777777" w:rsidR="00E51C1D" w:rsidRPr="00827A37" w:rsidRDefault="00E51C1D" w:rsidP="00E51C1D">
            <w:pPr>
              <w:jc w:val="both"/>
              <w:rPr>
                <w:rFonts w:cs="Times New Roman"/>
                <w:b/>
                <w:sz w:val="20"/>
                <w:szCs w:val="20"/>
              </w:rPr>
            </w:pPr>
            <w:r w:rsidRPr="00827A37">
              <w:rPr>
                <w:rFonts w:cs="Times New Roman"/>
                <w:i/>
                <w:sz w:val="20"/>
                <w:szCs w:val="20"/>
              </w:rPr>
              <w:lastRenderedPageBreak/>
              <w:t>Se completează prin referirea la modul în care proiectul va aduce o contribuţie la respectarea principiului care prevede ca plata costurilor cauzate de poluare să fie suportată de cei care o generează</w:t>
            </w:r>
          </w:p>
        </w:tc>
      </w:tr>
    </w:tbl>
    <w:p w14:paraId="1AC367DC" w14:textId="77777777" w:rsidR="00E51C1D" w:rsidRPr="00827A37" w:rsidRDefault="00E51C1D" w:rsidP="00E51C1D">
      <w:pPr>
        <w:spacing w:after="0" w:line="240" w:lineRule="auto"/>
        <w:rPr>
          <w:rFonts w:cs="Times New Roman"/>
          <w:b/>
        </w:rPr>
      </w:pPr>
      <w:r w:rsidRPr="00827A37">
        <w:rPr>
          <w:rFonts w:cs="Times New Roman"/>
          <w:b/>
        </w:rPr>
        <w:t>Protecția biodiversității</w:t>
      </w:r>
    </w:p>
    <w:tbl>
      <w:tblPr>
        <w:tblStyle w:val="Tabelgril"/>
        <w:tblW w:w="0" w:type="auto"/>
        <w:tblLook w:val="04A0" w:firstRow="1" w:lastRow="0" w:firstColumn="1" w:lastColumn="0" w:noHBand="0" w:noVBand="1"/>
      </w:tblPr>
      <w:tblGrid>
        <w:gridCol w:w="9288"/>
      </w:tblGrid>
      <w:tr w:rsidR="00E51C1D" w:rsidRPr="00827A37" w14:paraId="4F6801A8" w14:textId="77777777" w:rsidTr="00E51C1D">
        <w:tc>
          <w:tcPr>
            <w:tcW w:w="9288" w:type="dxa"/>
          </w:tcPr>
          <w:p w14:paraId="557412BA" w14:textId="77777777" w:rsidR="00E51C1D" w:rsidRPr="00827A37" w:rsidRDefault="00E51C1D" w:rsidP="00E51C1D">
            <w:pPr>
              <w:jc w:val="both"/>
              <w:rPr>
                <w:rFonts w:cs="Times New Roman"/>
                <w:bCs/>
                <w:i/>
                <w:iCs/>
                <w:sz w:val="20"/>
                <w:szCs w:val="20"/>
              </w:rPr>
            </w:pPr>
            <w:r w:rsidRPr="00827A37">
              <w:rPr>
                <w:rFonts w:cs="Times New Roman"/>
                <w:bCs/>
                <w:i/>
                <w:iCs/>
                <w:sz w:val="20"/>
                <w:szCs w:val="20"/>
              </w:rPr>
              <w:t>În vederea protejării acestui valoros capital natural şi asigurării unei stări favorabile de conservare a habitatelor naturale, este importantă implementarea măsurilor privind conservarea şi protejarea biodiversităţii în orice proiect de dezvoltare viitoare.</w:t>
            </w:r>
          </w:p>
          <w:p w14:paraId="60FF3F10" w14:textId="77777777" w:rsidR="00E51C1D" w:rsidRPr="00827A37" w:rsidRDefault="00E51C1D" w:rsidP="00E51C1D">
            <w:pPr>
              <w:jc w:val="both"/>
              <w:rPr>
                <w:rFonts w:cs="Times New Roman"/>
                <w:i/>
                <w:sz w:val="20"/>
                <w:szCs w:val="20"/>
              </w:rPr>
            </w:pPr>
            <w:r w:rsidRPr="00827A37">
              <w:rPr>
                <w:rFonts w:cs="Times New Roman"/>
                <w:i/>
                <w:sz w:val="20"/>
                <w:szCs w:val="20"/>
              </w:rPr>
              <w:t xml:space="preserve">Biodiversitatea implică patru nivele de abordare, respectiv diversitatea ecosistemelor,  diversitatea speciilor, diversitatea genetică şi diversitatea etnoculturală. </w:t>
            </w:r>
          </w:p>
          <w:p w14:paraId="3B232C51" w14:textId="77777777" w:rsidR="00E51C1D" w:rsidRPr="00827A37" w:rsidRDefault="00E51C1D" w:rsidP="00E51C1D">
            <w:pPr>
              <w:jc w:val="both"/>
              <w:rPr>
                <w:rFonts w:cs="Times New Roman"/>
                <w:i/>
                <w:sz w:val="20"/>
                <w:szCs w:val="20"/>
              </w:rPr>
            </w:pPr>
            <w:r w:rsidRPr="00827A37">
              <w:rPr>
                <w:rFonts w:cs="Times New Roman"/>
                <w:i/>
                <w:sz w:val="20"/>
                <w:szCs w:val="20"/>
              </w:rPr>
              <w:t>Se completează, spre exemplu, prin referirea la modul în care proiectul va aduce o contribuţie la implementarea legislației privind managementul ariilor naturale protejate, conservarea zonelor umede etc...</w:t>
            </w:r>
          </w:p>
        </w:tc>
      </w:tr>
    </w:tbl>
    <w:p w14:paraId="641468E3" w14:textId="77777777" w:rsidR="00E51C1D" w:rsidRPr="00827A37" w:rsidRDefault="00E51C1D" w:rsidP="00E51C1D">
      <w:pPr>
        <w:spacing w:after="0" w:line="240" w:lineRule="auto"/>
        <w:rPr>
          <w:rFonts w:cs="Times New Roman"/>
          <w:b/>
        </w:rPr>
      </w:pPr>
      <w:r w:rsidRPr="00827A37">
        <w:rPr>
          <w:rFonts w:cs="Times New Roman"/>
          <w:b/>
        </w:rPr>
        <w:t xml:space="preserve">Utilizarea eficientă a resurselor </w:t>
      </w:r>
    </w:p>
    <w:tbl>
      <w:tblPr>
        <w:tblStyle w:val="Tabelgril"/>
        <w:tblW w:w="0" w:type="auto"/>
        <w:tblLook w:val="04A0" w:firstRow="1" w:lastRow="0" w:firstColumn="1" w:lastColumn="0" w:noHBand="0" w:noVBand="1"/>
      </w:tblPr>
      <w:tblGrid>
        <w:gridCol w:w="9288"/>
      </w:tblGrid>
      <w:tr w:rsidR="00E51C1D" w:rsidRPr="00827A37" w14:paraId="326150A4" w14:textId="77777777" w:rsidTr="00E51C1D">
        <w:tc>
          <w:tcPr>
            <w:tcW w:w="9288" w:type="dxa"/>
          </w:tcPr>
          <w:p w14:paraId="7E08CB04" w14:textId="77777777" w:rsidR="00E51C1D" w:rsidRPr="00827A37" w:rsidRDefault="00E51C1D" w:rsidP="00E51C1D">
            <w:pPr>
              <w:autoSpaceDE w:val="0"/>
              <w:autoSpaceDN w:val="0"/>
              <w:adjustRightInd w:val="0"/>
              <w:jc w:val="both"/>
              <w:rPr>
                <w:rFonts w:cs="Times New Roman"/>
                <w:i/>
              </w:rPr>
            </w:pPr>
            <w:r w:rsidRPr="00827A37">
              <w:rPr>
                <w:rFonts w:cs="Times New Roman"/>
                <w:i/>
                <w:sz w:val="20"/>
                <w:szCs w:val="20"/>
              </w:rPr>
              <w:t xml:space="preserve">Se va completa cu descrierea efectivă a activităţilor din proiect orientate către direcționarea investițiilor spre </w:t>
            </w:r>
            <w:r w:rsidRPr="00827A37">
              <w:rPr>
                <w:rFonts w:cs="Times New Roman"/>
                <w:b/>
                <w:bCs/>
                <w:i/>
                <w:sz w:val="20"/>
                <w:szCs w:val="20"/>
              </w:rPr>
              <w:t>opțiunile cele mai economice din punct de vedere al utilizării resurselor și cele mai durabile</w:t>
            </w:r>
            <w:r w:rsidRPr="00827A37">
              <w:rPr>
                <w:rFonts w:cs="Times New Roman"/>
                <w:i/>
                <w:sz w:val="20"/>
                <w:szCs w:val="20"/>
              </w:rPr>
              <w:t xml:space="preserve">, </w:t>
            </w:r>
            <w:r w:rsidRPr="00827A37">
              <w:rPr>
                <w:rFonts w:cs="Times New Roman"/>
                <w:b/>
                <w:bCs/>
                <w:i/>
                <w:sz w:val="20"/>
                <w:szCs w:val="20"/>
              </w:rPr>
              <w:t xml:space="preserve">evitarea investițiilor care pot avea un impact negativ semnificativ </w:t>
            </w:r>
            <w:r w:rsidRPr="00827A37">
              <w:rPr>
                <w:rFonts w:cs="Times New Roman"/>
                <w:i/>
                <w:sz w:val="20"/>
                <w:szCs w:val="20"/>
              </w:rPr>
              <w:t xml:space="preserve">asupra mediului sau climatului și sprijinirea acțiunilor de atenuare a altor eventuale impacturi, </w:t>
            </w:r>
            <w:r w:rsidRPr="00827A37">
              <w:rPr>
                <w:rFonts w:cs="Times New Roman"/>
                <w:b/>
                <w:bCs/>
                <w:i/>
                <w:sz w:val="20"/>
                <w:szCs w:val="20"/>
              </w:rPr>
              <w:t xml:space="preserve">adoptarea unei perspective pe termen lung </w:t>
            </w:r>
            <w:r w:rsidRPr="00827A37">
              <w:rPr>
                <w:rFonts w:cs="Times New Roman"/>
                <w:i/>
                <w:sz w:val="20"/>
                <w:szCs w:val="20"/>
              </w:rPr>
              <w:t xml:space="preserve">pentru compararea costului diferitelor opțiuni de investiții asupra </w:t>
            </w:r>
            <w:r w:rsidRPr="00827A37">
              <w:rPr>
                <w:rFonts w:cs="Times New Roman"/>
                <w:b/>
                <w:bCs/>
                <w:i/>
                <w:sz w:val="20"/>
                <w:szCs w:val="20"/>
              </w:rPr>
              <w:t xml:space="preserve">ciclului de viață </w:t>
            </w:r>
            <w:r w:rsidRPr="00827A37">
              <w:rPr>
                <w:rFonts w:cs="Times New Roman"/>
                <w:i/>
                <w:sz w:val="20"/>
                <w:szCs w:val="20"/>
              </w:rPr>
              <w:t xml:space="preserve">sau  creșterea utilizării </w:t>
            </w:r>
            <w:r w:rsidRPr="00827A37">
              <w:rPr>
                <w:rFonts w:cs="Times New Roman"/>
                <w:b/>
                <w:bCs/>
                <w:i/>
                <w:sz w:val="20"/>
                <w:szCs w:val="20"/>
              </w:rPr>
              <w:t>achizițiilor publice ecologice</w:t>
            </w:r>
            <w:r w:rsidRPr="00827A37">
              <w:rPr>
                <w:rFonts w:cs="Times New Roman"/>
                <w:i/>
                <w:sz w:val="20"/>
                <w:szCs w:val="20"/>
              </w:rPr>
              <w:t>.</w:t>
            </w:r>
            <w:r w:rsidRPr="00827A37">
              <w:rPr>
                <w:rFonts w:cs="Times New Roman"/>
                <w:i/>
              </w:rPr>
              <w:t xml:space="preserve"> </w:t>
            </w:r>
          </w:p>
        </w:tc>
      </w:tr>
    </w:tbl>
    <w:p w14:paraId="5A5F648A" w14:textId="77777777" w:rsidR="00E51C1D" w:rsidRPr="00827A37" w:rsidRDefault="00E51C1D" w:rsidP="00E51C1D">
      <w:pPr>
        <w:spacing w:after="0" w:line="240" w:lineRule="auto"/>
        <w:rPr>
          <w:rFonts w:cs="Times New Roman"/>
          <w:b/>
        </w:rPr>
      </w:pPr>
      <w:r w:rsidRPr="00827A37">
        <w:rPr>
          <w:rFonts w:cs="Times New Roman"/>
          <w:b/>
        </w:rPr>
        <w:t>Atenuarea și adaptarea la schimbările climatice</w:t>
      </w:r>
    </w:p>
    <w:tbl>
      <w:tblPr>
        <w:tblStyle w:val="Tabelgril"/>
        <w:tblW w:w="0" w:type="auto"/>
        <w:tblLook w:val="04A0" w:firstRow="1" w:lastRow="0" w:firstColumn="1" w:lastColumn="0" w:noHBand="0" w:noVBand="1"/>
      </w:tblPr>
      <w:tblGrid>
        <w:gridCol w:w="9288"/>
      </w:tblGrid>
      <w:tr w:rsidR="00E51C1D" w:rsidRPr="00827A37" w14:paraId="2CF8E020" w14:textId="77777777" w:rsidTr="00E51C1D">
        <w:tc>
          <w:tcPr>
            <w:tcW w:w="9288" w:type="dxa"/>
          </w:tcPr>
          <w:p w14:paraId="18A0EE7B" w14:textId="77777777" w:rsidR="00E51C1D" w:rsidRPr="00827A37" w:rsidRDefault="00E51C1D" w:rsidP="00E51C1D">
            <w:pPr>
              <w:jc w:val="both"/>
              <w:rPr>
                <w:rFonts w:cs="Times New Roman"/>
                <w:i/>
                <w:sz w:val="20"/>
                <w:szCs w:val="20"/>
              </w:rPr>
            </w:pPr>
            <w:r w:rsidRPr="00827A37">
              <w:rPr>
                <w:rFonts w:cs="Times New Roman"/>
                <w:i/>
                <w:sz w:val="20"/>
                <w:szCs w:val="20"/>
              </w:rPr>
              <w:t>Prin schimbări climatice se înțeleg acele schimbări ale climatului pe glob datorită activității umane, în principal datorită emisiilor de gaze cu efect de seră (CO2, metan, monoxid de azot etc.), al căror efect principal este încălzirea globală a atmosferei.</w:t>
            </w:r>
          </w:p>
          <w:p w14:paraId="70E9B12F" w14:textId="77777777" w:rsidR="00E51C1D" w:rsidRPr="00827A37" w:rsidRDefault="00E51C1D" w:rsidP="00E51C1D">
            <w:pPr>
              <w:snapToGrid w:val="0"/>
              <w:jc w:val="both"/>
              <w:rPr>
                <w:rFonts w:cs="Times New Roman"/>
                <w:i/>
                <w:sz w:val="20"/>
                <w:szCs w:val="20"/>
              </w:rPr>
            </w:pPr>
            <w:r w:rsidRPr="00827A37">
              <w:rPr>
                <w:rFonts w:cs="Times New Roman"/>
                <w:i/>
                <w:sz w:val="20"/>
                <w:szCs w:val="20"/>
              </w:rPr>
              <w:t>Adaptarea înseamnă luarea de măsuri pentru a consolida rezistența societății la schimbările climatice și pentru a reduce la minimum impactul efectelor negative ale acestora.</w:t>
            </w:r>
          </w:p>
          <w:p w14:paraId="503F435F" w14:textId="77777777" w:rsidR="00E51C1D" w:rsidRPr="00827A37" w:rsidRDefault="00E51C1D" w:rsidP="00E51C1D">
            <w:pPr>
              <w:jc w:val="both"/>
              <w:rPr>
                <w:rFonts w:cs="Times New Roman"/>
                <w:i/>
                <w:sz w:val="20"/>
                <w:szCs w:val="20"/>
              </w:rPr>
            </w:pPr>
            <w:r w:rsidRPr="00827A37">
              <w:rPr>
                <w:rFonts w:cs="Times New Roman"/>
                <w:i/>
                <w:sz w:val="20"/>
                <w:szCs w:val="20"/>
              </w:rPr>
              <w:t>Atenuarea înseamnă reducerea sau limitarea emisiilor de gaze cu efect de seră.</w:t>
            </w:r>
          </w:p>
          <w:p w14:paraId="2608718C" w14:textId="77777777" w:rsidR="00E51C1D" w:rsidRPr="00827A37" w:rsidRDefault="00E51C1D" w:rsidP="00E51C1D">
            <w:pPr>
              <w:jc w:val="both"/>
              <w:rPr>
                <w:rFonts w:cs="Times New Roman"/>
                <w:i/>
                <w:sz w:val="20"/>
                <w:szCs w:val="20"/>
              </w:rPr>
            </w:pPr>
            <w:r w:rsidRPr="00827A37">
              <w:rPr>
                <w:rFonts w:cs="Times New Roman"/>
                <w:i/>
                <w:sz w:val="20"/>
                <w:szCs w:val="20"/>
              </w:rPr>
              <w:t>Se completează, spre exemplu, cu descrierea modului în care activităţile proiectului, prin măsurile dedicate ariilor naturale protejate, în special zonele împădurite, zonele umede sau  alte tipuri de infrastructură verde, contribuie direct sau indirect la  sechestrarea carbonului, etc;</w:t>
            </w:r>
          </w:p>
        </w:tc>
      </w:tr>
    </w:tbl>
    <w:p w14:paraId="62BB046A" w14:textId="77777777" w:rsidR="00E51C1D" w:rsidRPr="00827A37" w:rsidRDefault="00E51C1D" w:rsidP="00E51C1D">
      <w:pPr>
        <w:spacing w:after="0" w:line="240" w:lineRule="auto"/>
        <w:rPr>
          <w:rFonts w:cs="Times New Roman"/>
          <w:b/>
        </w:rPr>
      </w:pPr>
      <w:r w:rsidRPr="00827A37">
        <w:rPr>
          <w:rFonts w:cs="Times New Roman"/>
          <w:b/>
        </w:rPr>
        <w:t>Reziliența la dezastre</w:t>
      </w:r>
    </w:p>
    <w:tbl>
      <w:tblPr>
        <w:tblStyle w:val="Tabelgril"/>
        <w:tblW w:w="0" w:type="auto"/>
        <w:tblLook w:val="04A0" w:firstRow="1" w:lastRow="0" w:firstColumn="1" w:lastColumn="0" w:noHBand="0" w:noVBand="1"/>
      </w:tblPr>
      <w:tblGrid>
        <w:gridCol w:w="9288"/>
      </w:tblGrid>
      <w:tr w:rsidR="00E51C1D" w:rsidRPr="00827A37" w14:paraId="4CA3E7D6" w14:textId="77777777" w:rsidTr="00E51C1D">
        <w:tc>
          <w:tcPr>
            <w:tcW w:w="9288" w:type="dxa"/>
          </w:tcPr>
          <w:p w14:paraId="3BA539B7" w14:textId="77777777" w:rsidR="00E51C1D" w:rsidRPr="00827A37" w:rsidRDefault="00E51C1D" w:rsidP="00E51C1D">
            <w:pPr>
              <w:jc w:val="both"/>
              <w:rPr>
                <w:rFonts w:cs="Times New Roman"/>
                <w:i/>
                <w:sz w:val="20"/>
                <w:szCs w:val="20"/>
              </w:rPr>
            </w:pPr>
            <w:r w:rsidRPr="00827A37">
              <w:rPr>
                <w:rFonts w:cs="Times New Roman"/>
                <w:i/>
                <w:sz w:val="20"/>
                <w:szCs w:val="20"/>
              </w:rPr>
              <w:t>Se completează cu descrierea modului în care activităţile proiectului contribuie, spre exemplu, la măsurile de protecţie a biodiversităţii, inclusiv crearea de zone umede, refacerea ecosistemelor şi alte măsuri de infrastructură verde, ce contribuie la reţinerea naturală a apei şi reducerea riscului de secetă, prevenirea și reducerea riscurilor de inundații și incendii de pădure.</w:t>
            </w:r>
          </w:p>
        </w:tc>
      </w:tr>
    </w:tbl>
    <w:p w14:paraId="4701EC16" w14:textId="77777777" w:rsidR="00E51C1D" w:rsidRPr="00827A37" w:rsidRDefault="00E51C1D" w:rsidP="00E51C1D">
      <w:pPr>
        <w:spacing w:after="0" w:line="240" w:lineRule="auto"/>
        <w:rPr>
          <w:rFonts w:cs="Times New Roman"/>
          <w:b/>
        </w:rPr>
      </w:pPr>
    </w:p>
    <w:p w14:paraId="2FCADEAF" w14:textId="77777777" w:rsidR="00E51C1D" w:rsidRPr="00827A37" w:rsidRDefault="00E51C1D" w:rsidP="00E51C1D">
      <w:pPr>
        <w:spacing w:after="0" w:line="240" w:lineRule="auto"/>
        <w:rPr>
          <w:rFonts w:cs="Times New Roman"/>
          <w:b/>
        </w:rPr>
      </w:pPr>
      <w:r w:rsidRPr="00827A37">
        <w:rPr>
          <w:rFonts w:cs="Times New Roman"/>
          <w:b/>
        </w:rPr>
        <w:t>SCHIMBĂRI DEMOGRAFICE</w:t>
      </w:r>
    </w:p>
    <w:p w14:paraId="14CDBF7C" w14:textId="77777777" w:rsidR="00E51C1D" w:rsidRPr="00827A37" w:rsidRDefault="00E51C1D" w:rsidP="00E51C1D">
      <w:pPr>
        <w:spacing w:after="0" w:line="240" w:lineRule="auto"/>
        <w:rPr>
          <w:rFonts w:cs="Times New Roman"/>
          <w:b/>
        </w:rPr>
      </w:pPr>
      <w:r w:rsidRPr="00827A37">
        <w:rPr>
          <w:rFonts w:cs="Times New Roman"/>
          <w:b/>
        </w:rPr>
        <w:t>Schimbări demografice</w:t>
      </w:r>
    </w:p>
    <w:tbl>
      <w:tblPr>
        <w:tblStyle w:val="Tabelgril"/>
        <w:tblW w:w="0" w:type="auto"/>
        <w:tblLook w:val="04A0" w:firstRow="1" w:lastRow="0" w:firstColumn="1" w:lastColumn="0" w:noHBand="0" w:noVBand="1"/>
      </w:tblPr>
      <w:tblGrid>
        <w:gridCol w:w="9288"/>
      </w:tblGrid>
      <w:tr w:rsidR="00E51C1D" w:rsidRPr="00827A37" w14:paraId="7431D884" w14:textId="77777777" w:rsidTr="00E51C1D">
        <w:tc>
          <w:tcPr>
            <w:tcW w:w="9288" w:type="dxa"/>
          </w:tcPr>
          <w:p w14:paraId="3437BEB5" w14:textId="77777777" w:rsidR="00E51C1D" w:rsidRPr="00827A37" w:rsidRDefault="00E51C1D" w:rsidP="00E51C1D">
            <w:pPr>
              <w:jc w:val="both"/>
              <w:rPr>
                <w:rFonts w:cs="Times New Roman"/>
                <w:i/>
                <w:sz w:val="20"/>
                <w:szCs w:val="20"/>
              </w:rPr>
            </w:pPr>
            <w:r w:rsidRPr="00827A37">
              <w:rPr>
                <w:rFonts w:cs="Times New Roman"/>
                <w:i/>
                <w:sz w:val="20"/>
                <w:szCs w:val="20"/>
              </w:rPr>
              <w:t>Conceptul de „</w:t>
            </w:r>
            <w:r w:rsidRPr="00827A37">
              <w:rPr>
                <w:rFonts w:cs="Times New Roman"/>
                <w:b/>
                <w:i/>
                <w:sz w:val="20"/>
                <w:szCs w:val="20"/>
              </w:rPr>
              <w:t>schimbări demografice</w:t>
            </w:r>
            <w:r w:rsidRPr="00827A37">
              <w:rPr>
                <w:rFonts w:cs="Times New Roman"/>
                <w:i/>
                <w:sz w:val="20"/>
                <w:szCs w:val="20"/>
              </w:rPr>
              <w:t>” descrie structura de vârstă a unei populații care se adaptează permanent  la schimbări în condițiile sau mediul de viață. În consecință, modificările în compoziția structurii de vârstă reprezintă rezultatul schimbărilor sociale.</w:t>
            </w:r>
          </w:p>
          <w:p w14:paraId="599BE43E" w14:textId="77777777" w:rsidR="00E51C1D" w:rsidRPr="00827A37" w:rsidRDefault="00E51C1D" w:rsidP="00E51C1D">
            <w:pPr>
              <w:jc w:val="both"/>
              <w:rPr>
                <w:rFonts w:cs="Times New Roman"/>
                <w:i/>
                <w:sz w:val="20"/>
                <w:szCs w:val="20"/>
              </w:rPr>
            </w:pPr>
            <w:r w:rsidRPr="00827A37">
              <w:rPr>
                <w:rFonts w:cs="Times New Roman"/>
                <w:i/>
                <w:sz w:val="20"/>
                <w:szCs w:val="20"/>
              </w:rPr>
              <w:t xml:space="preserve">Uniunea Europeană se confruntă cu schimbări demografice majore, reprezentate de: </w:t>
            </w:r>
          </w:p>
          <w:p w14:paraId="4C900B18" w14:textId="77777777" w:rsidR="00E51C1D" w:rsidRPr="00827A37" w:rsidRDefault="00E51C1D" w:rsidP="006F7E42">
            <w:pPr>
              <w:numPr>
                <w:ilvl w:val="0"/>
                <w:numId w:val="32"/>
              </w:numPr>
              <w:jc w:val="both"/>
              <w:rPr>
                <w:rFonts w:cs="Times New Roman"/>
                <w:i/>
                <w:sz w:val="20"/>
                <w:szCs w:val="20"/>
              </w:rPr>
            </w:pPr>
            <w:r w:rsidRPr="00827A37">
              <w:rPr>
                <w:rFonts w:cs="Times New Roman"/>
                <w:i/>
                <w:sz w:val="20"/>
                <w:szCs w:val="20"/>
              </w:rPr>
              <w:t>Îmbătrânirea populației;</w:t>
            </w:r>
          </w:p>
          <w:p w14:paraId="4D067920" w14:textId="77777777" w:rsidR="00E51C1D" w:rsidRPr="00827A37" w:rsidRDefault="00E51C1D" w:rsidP="006F7E42">
            <w:pPr>
              <w:numPr>
                <w:ilvl w:val="0"/>
                <w:numId w:val="32"/>
              </w:numPr>
              <w:jc w:val="both"/>
              <w:rPr>
                <w:rFonts w:cs="Times New Roman"/>
                <w:i/>
                <w:sz w:val="20"/>
                <w:szCs w:val="20"/>
              </w:rPr>
            </w:pPr>
            <w:r w:rsidRPr="00827A37">
              <w:rPr>
                <w:rFonts w:cs="Times New Roman"/>
                <w:i/>
                <w:sz w:val="20"/>
                <w:szCs w:val="20"/>
              </w:rPr>
              <w:t xml:space="preserve">Rate scăzute ale natalității; </w:t>
            </w:r>
          </w:p>
          <w:p w14:paraId="0C619F90" w14:textId="77777777" w:rsidR="00E51C1D" w:rsidRPr="00827A37" w:rsidRDefault="00E51C1D" w:rsidP="006F7E42">
            <w:pPr>
              <w:numPr>
                <w:ilvl w:val="0"/>
                <w:numId w:val="32"/>
              </w:numPr>
              <w:jc w:val="both"/>
              <w:rPr>
                <w:rFonts w:cs="Times New Roman"/>
                <w:i/>
                <w:sz w:val="20"/>
                <w:szCs w:val="20"/>
              </w:rPr>
            </w:pPr>
            <w:r w:rsidRPr="00827A37">
              <w:rPr>
                <w:rFonts w:cs="Times New Roman"/>
                <w:i/>
                <w:sz w:val="20"/>
                <w:szCs w:val="20"/>
              </w:rPr>
              <w:t>Structuri familiale modificate;</w:t>
            </w:r>
          </w:p>
          <w:p w14:paraId="1833101C" w14:textId="77777777" w:rsidR="00E51C1D" w:rsidRPr="00827A37" w:rsidRDefault="00E51C1D" w:rsidP="006F7E42">
            <w:pPr>
              <w:numPr>
                <w:ilvl w:val="0"/>
                <w:numId w:val="32"/>
              </w:numPr>
              <w:jc w:val="both"/>
              <w:rPr>
                <w:rFonts w:cs="Times New Roman"/>
                <w:i/>
                <w:sz w:val="20"/>
                <w:szCs w:val="20"/>
              </w:rPr>
            </w:pPr>
            <w:r w:rsidRPr="00827A37">
              <w:rPr>
                <w:rFonts w:cs="Times New Roman"/>
                <w:i/>
                <w:sz w:val="20"/>
                <w:szCs w:val="20"/>
              </w:rPr>
              <w:t xml:space="preserve">Migrație. </w:t>
            </w:r>
          </w:p>
          <w:p w14:paraId="79FDCFDF" w14:textId="77777777" w:rsidR="00E51C1D" w:rsidRPr="00827A37" w:rsidRDefault="00E51C1D" w:rsidP="00E51C1D">
            <w:pPr>
              <w:jc w:val="both"/>
              <w:rPr>
                <w:rFonts w:cs="Times New Roman"/>
                <w:i/>
                <w:sz w:val="20"/>
                <w:szCs w:val="20"/>
              </w:rPr>
            </w:pPr>
            <w:r w:rsidRPr="00827A37">
              <w:rPr>
                <w:rFonts w:cs="Times New Roman"/>
                <w:i/>
                <w:sz w:val="20"/>
                <w:szCs w:val="20"/>
              </w:rPr>
              <w:t>Schimbările demografice impun o serie măsuri proactive, cum ar fi:</w:t>
            </w:r>
          </w:p>
          <w:p w14:paraId="191C85B7" w14:textId="77777777" w:rsidR="00E51C1D" w:rsidRPr="00827A37" w:rsidRDefault="00E51C1D" w:rsidP="006F7E42">
            <w:pPr>
              <w:numPr>
                <w:ilvl w:val="0"/>
                <w:numId w:val="33"/>
              </w:numPr>
              <w:contextualSpacing/>
              <w:jc w:val="both"/>
              <w:rPr>
                <w:rFonts w:cs="Times New Roman"/>
                <w:i/>
                <w:sz w:val="20"/>
                <w:szCs w:val="20"/>
              </w:rPr>
            </w:pPr>
            <w:r w:rsidRPr="00827A37">
              <w:rPr>
                <w:rFonts w:cs="Times New Roman"/>
                <w:i/>
                <w:sz w:val="20"/>
                <w:szCs w:val="20"/>
              </w:rPr>
              <w:t>îmbunătățirea condițiilor de muncă și a posibilităților de angajare a persoanelor în vârstă;</w:t>
            </w:r>
          </w:p>
          <w:p w14:paraId="76427FF0" w14:textId="77777777" w:rsidR="00E51C1D" w:rsidRPr="00827A37" w:rsidRDefault="00E51C1D" w:rsidP="006F7E42">
            <w:pPr>
              <w:numPr>
                <w:ilvl w:val="0"/>
                <w:numId w:val="33"/>
              </w:numPr>
              <w:contextualSpacing/>
              <w:jc w:val="both"/>
              <w:rPr>
                <w:rFonts w:cs="Times New Roman"/>
                <w:i/>
                <w:sz w:val="20"/>
                <w:szCs w:val="20"/>
              </w:rPr>
            </w:pPr>
            <w:r w:rsidRPr="00827A37">
              <w:rPr>
                <w:rFonts w:cs="Times New Roman"/>
                <w:i/>
                <w:sz w:val="20"/>
                <w:szCs w:val="20"/>
              </w:rPr>
              <w:t>sprijinirea oportunităților de formare în vederea creșterii nivelului de ocupare a forței de muncă, de reconversie profesională și de incluziune socială a femeilor, a tinerilor și a persoanelor în vârstă;</w:t>
            </w:r>
          </w:p>
          <w:p w14:paraId="70331ECF" w14:textId="77777777" w:rsidR="00E51C1D" w:rsidRPr="00827A37" w:rsidRDefault="00E51C1D" w:rsidP="006F7E42">
            <w:pPr>
              <w:numPr>
                <w:ilvl w:val="0"/>
                <w:numId w:val="33"/>
              </w:numPr>
              <w:contextualSpacing/>
              <w:jc w:val="both"/>
              <w:rPr>
                <w:rFonts w:cs="Times New Roman"/>
                <w:i/>
                <w:sz w:val="20"/>
                <w:szCs w:val="20"/>
              </w:rPr>
            </w:pPr>
            <w:r w:rsidRPr="00827A37">
              <w:rPr>
                <w:rFonts w:cs="Times New Roman"/>
                <w:i/>
                <w:sz w:val="20"/>
                <w:szCs w:val="20"/>
              </w:rPr>
              <w:t>furnizarea de servicii sociale de interes general care să ajute familiile și copii, să ofere facilități și îngrijire persoanelor în vârstă;</w:t>
            </w:r>
          </w:p>
        </w:tc>
      </w:tr>
    </w:tbl>
    <w:p w14:paraId="374C40C1" w14:textId="77777777" w:rsidR="00E51C1D" w:rsidRPr="00827A37" w:rsidRDefault="00E51C1D" w:rsidP="00E51C1D">
      <w:pPr>
        <w:pStyle w:val="Titlu1"/>
        <w:spacing w:before="0"/>
        <w:rPr>
          <w:sz w:val="24"/>
          <w:szCs w:val="24"/>
        </w:rPr>
      </w:pPr>
    </w:p>
    <w:p w14:paraId="035D0F3F" w14:textId="77777777" w:rsidR="00E51C1D" w:rsidRPr="00827A37" w:rsidRDefault="00E51C1D" w:rsidP="004E281B">
      <w:pPr>
        <w:jc w:val="center"/>
        <w:rPr>
          <w:rFonts w:cs="Times New Roman"/>
          <w:b/>
          <w:sz w:val="24"/>
          <w:u w:val="single"/>
        </w:rPr>
      </w:pPr>
      <w:bookmarkStart w:id="130" w:name="_Toc442706910"/>
      <w:r w:rsidRPr="00827A37">
        <w:rPr>
          <w:rFonts w:cs="Times New Roman"/>
          <w:b/>
          <w:sz w:val="24"/>
          <w:u w:val="single"/>
        </w:rPr>
        <w:t>16. Metodologie</w:t>
      </w:r>
      <w:bookmarkEnd w:id="130"/>
    </w:p>
    <w:p w14:paraId="241EA347" w14:textId="77777777" w:rsidR="00E51C1D" w:rsidRPr="00827A37" w:rsidRDefault="00E51C1D" w:rsidP="00E51C1D">
      <w:pPr>
        <w:spacing w:after="0" w:line="240" w:lineRule="auto"/>
        <w:rPr>
          <w:rFonts w:cs="Times New Roman"/>
          <w:b/>
        </w:rPr>
      </w:pPr>
    </w:p>
    <w:p w14:paraId="466AA7E5" w14:textId="77777777" w:rsidR="00E51C1D" w:rsidRPr="00827A37" w:rsidRDefault="00E51C1D" w:rsidP="00E51C1D">
      <w:pPr>
        <w:spacing w:after="0" w:line="240" w:lineRule="auto"/>
        <w:rPr>
          <w:rFonts w:cs="Times New Roman"/>
          <w:b/>
        </w:rPr>
      </w:pPr>
      <w:r w:rsidRPr="00827A37">
        <w:rPr>
          <w:rFonts w:cs="Times New Roman"/>
          <w:b/>
        </w:rPr>
        <w:t>Metodologie</w:t>
      </w:r>
    </w:p>
    <w:tbl>
      <w:tblPr>
        <w:tblStyle w:val="Tabelgril"/>
        <w:tblW w:w="0" w:type="auto"/>
        <w:tblLook w:val="04A0" w:firstRow="1" w:lastRow="0" w:firstColumn="1" w:lastColumn="0" w:noHBand="0" w:noVBand="1"/>
      </w:tblPr>
      <w:tblGrid>
        <w:gridCol w:w="9288"/>
      </w:tblGrid>
      <w:tr w:rsidR="00E51C1D" w:rsidRPr="00827A37" w14:paraId="3A8FF03A" w14:textId="77777777" w:rsidTr="00E51C1D">
        <w:tc>
          <w:tcPr>
            <w:tcW w:w="9288" w:type="dxa"/>
          </w:tcPr>
          <w:p w14:paraId="04B7D283" w14:textId="77777777" w:rsidR="00E51C1D" w:rsidRPr="00827A37" w:rsidRDefault="00E51C1D" w:rsidP="00E51C1D">
            <w:pPr>
              <w:rPr>
                <w:rFonts w:cs="Times New Roman"/>
                <w:b/>
                <w:i/>
                <w:sz w:val="20"/>
                <w:szCs w:val="20"/>
              </w:rPr>
            </w:pPr>
            <w:r w:rsidRPr="00827A37">
              <w:rPr>
                <w:rFonts w:cs="Times New Roman"/>
                <w:b/>
                <w:i/>
                <w:sz w:val="20"/>
                <w:szCs w:val="20"/>
              </w:rPr>
              <w:t>Vor fi descrise/detaliate:</w:t>
            </w:r>
          </w:p>
          <w:p w14:paraId="1B13A8A9" w14:textId="77777777" w:rsidR="00E51C1D" w:rsidRPr="00827A37" w:rsidRDefault="00E51C1D" w:rsidP="00E51C1D">
            <w:pPr>
              <w:pStyle w:val="Listparagraf"/>
              <w:numPr>
                <w:ilvl w:val="0"/>
                <w:numId w:val="8"/>
              </w:numPr>
              <w:jc w:val="both"/>
              <w:rPr>
                <w:rFonts w:cs="Times New Roman"/>
                <w:i/>
              </w:rPr>
            </w:pPr>
            <w:r w:rsidRPr="00827A37">
              <w:rPr>
                <w:rFonts w:cs="Times New Roman"/>
                <w:i/>
              </w:rPr>
              <w:t>managementul proiectului: organizaţiile implicate, echipa de proiect, rolul managerului de proiect, repartizarea atribuţiilor, rolurile persoanelor implicate etc.</w:t>
            </w:r>
          </w:p>
          <w:p w14:paraId="5C3A104B" w14:textId="77777777" w:rsidR="00E51C1D" w:rsidRPr="00827A37" w:rsidRDefault="00E51C1D" w:rsidP="00E51C1D">
            <w:pPr>
              <w:pStyle w:val="Listparagraf"/>
              <w:numPr>
                <w:ilvl w:val="0"/>
                <w:numId w:val="8"/>
              </w:numPr>
              <w:jc w:val="both"/>
              <w:rPr>
                <w:rFonts w:cs="Times New Roman"/>
                <w:b/>
              </w:rPr>
            </w:pPr>
            <w:r w:rsidRPr="00827A37">
              <w:rPr>
                <w:rFonts w:cs="Times New Roman"/>
                <w:i/>
              </w:rPr>
              <w:t>cheltuielile cu salariile, respectiv pentru fiecare persoană care implementează activităţi din cadrul beneficiarului/partenerului (valoarea netă/oră, valoarea totală/oră,  nr. ore/zi, nr zile/luni lucrate).</w:t>
            </w:r>
          </w:p>
        </w:tc>
      </w:tr>
    </w:tbl>
    <w:p w14:paraId="3EFFB8E3" w14:textId="77777777" w:rsidR="00E51C1D" w:rsidRPr="00827A37" w:rsidRDefault="00E51C1D" w:rsidP="00E51C1D">
      <w:pPr>
        <w:spacing w:after="0" w:line="240" w:lineRule="auto"/>
        <w:rPr>
          <w:rFonts w:cs="Times New Roman"/>
          <w:b/>
        </w:rPr>
      </w:pPr>
    </w:p>
    <w:p w14:paraId="7364B1CE" w14:textId="77777777" w:rsidR="00E51C1D" w:rsidRPr="00827A37" w:rsidRDefault="00E51C1D" w:rsidP="004E281B">
      <w:pPr>
        <w:jc w:val="center"/>
        <w:rPr>
          <w:rFonts w:cs="Times New Roman"/>
          <w:b/>
          <w:sz w:val="24"/>
          <w:u w:val="single"/>
        </w:rPr>
      </w:pPr>
      <w:r w:rsidRPr="00827A37">
        <w:rPr>
          <w:rFonts w:cs="Times New Roman"/>
          <w:b/>
          <w:sz w:val="24"/>
          <w:u w:val="single"/>
        </w:rPr>
        <w:t>17. Specializare inteligentă</w:t>
      </w:r>
    </w:p>
    <w:p w14:paraId="790627C4" w14:textId="77777777" w:rsidR="00E51C1D" w:rsidRPr="00827A37" w:rsidRDefault="00E51C1D" w:rsidP="00E51C1D">
      <w:pPr>
        <w:spacing w:after="0" w:line="240" w:lineRule="auto"/>
        <w:rPr>
          <w:rFonts w:cs="Times New Roman"/>
          <w:b/>
        </w:rPr>
      </w:pPr>
    </w:p>
    <w:p w14:paraId="7C3074D3" w14:textId="77777777" w:rsidR="00E51C1D" w:rsidRPr="00827A37" w:rsidRDefault="00E51C1D" w:rsidP="00E51C1D">
      <w:pPr>
        <w:spacing w:after="0" w:line="240" w:lineRule="auto"/>
        <w:rPr>
          <w:rFonts w:cs="Times New Roman"/>
          <w:b/>
        </w:rPr>
      </w:pPr>
      <w:r w:rsidRPr="00827A37">
        <w:rPr>
          <w:rFonts w:cs="Times New Roman"/>
          <w:b/>
        </w:rPr>
        <w:t>Specializare inteligenta:</w:t>
      </w:r>
    </w:p>
    <w:p w14:paraId="69FEAEC6" w14:textId="77777777" w:rsidR="00E51C1D" w:rsidRPr="00827A37" w:rsidRDefault="00E51C1D" w:rsidP="00E51C1D">
      <w:pPr>
        <w:spacing w:after="0" w:line="240" w:lineRule="auto"/>
        <w:rPr>
          <w:rFonts w:cs="Times New Roman"/>
          <w:b/>
        </w:rPr>
      </w:pPr>
      <w:r w:rsidRPr="00827A37">
        <w:rPr>
          <w:rFonts w:cs="Times New Roman"/>
          <w:b/>
        </w:rPr>
        <w:t xml:space="preserve"> </w:t>
      </w:r>
    </w:p>
    <w:p w14:paraId="6A83BFF6" w14:textId="77777777" w:rsidR="00E51C1D" w:rsidRPr="00827A37" w:rsidRDefault="00E51C1D" w:rsidP="00E51C1D">
      <w:pPr>
        <w:spacing w:after="0" w:line="240" w:lineRule="auto"/>
        <w:rPr>
          <w:rFonts w:cs="Times New Roman"/>
          <w:b/>
        </w:rPr>
      </w:pPr>
      <w:r w:rsidRPr="00827A37">
        <w:rPr>
          <w:rFonts w:cs="Times New Roman"/>
          <w:b/>
        </w:rPr>
        <w:t xml:space="preserve">Modificare: </w:t>
      </w:r>
    </w:p>
    <w:p w14:paraId="5B683EFF" w14:textId="77777777" w:rsidR="00E51C1D" w:rsidRPr="00827A37" w:rsidRDefault="00E51C1D" w:rsidP="00E51C1D">
      <w:pPr>
        <w:spacing w:after="0" w:line="240" w:lineRule="auto"/>
        <w:rPr>
          <w:rFonts w:cs="Times New Roman"/>
          <w:b/>
        </w:rPr>
      </w:pPr>
    </w:p>
    <w:tbl>
      <w:tblPr>
        <w:tblStyle w:val="Tabelgril"/>
        <w:tblW w:w="0" w:type="auto"/>
        <w:tblLook w:val="04A0" w:firstRow="1" w:lastRow="0" w:firstColumn="1" w:lastColumn="0" w:noHBand="0" w:noVBand="1"/>
      </w:tblPr>
      <w:tblGrid>
        <w:gridCol w:w="1951"/>
        <w:gridCol w:w="7337"/>
      </w:tblGrid>
      <w:tr w:rsidR="00E51C1D" w:rsidRPr="00827A37" w14:paraId="0239B67F" w14:textId="77777777" w:rsidTr="00E51C1D">
        <w:tc>
          <w:tcPr>
            <w:tcW w:w="1951" w:type="dxa"/>
          </w:tcPr>
          <w:p w14:paraId="4945956D" w14:textId="77777777" w:rsidR="00E51C1D" w:rsidRPr="00827A37" w:rsidRDefault="00E51C1D" w:rsidP="00E51C1D">
            <w:pPr>
              <w:rPr>
                <w:rFonts w:cs="Times New Roman"/>
                <w:b/>
              </w:rPr>
            </w:pPr>
            <w:r w:rsidRPr="00827A37">
              <w:rPr>
                <w:rFonts w:cs="Times New Roman"/>
                <w:b/>
              </w:rPr>
              <w:t xml:space="preserve">Selectați grupul </w:t>
            </w:r>
          </w:p>
          <w:p w14:paraId="0D8259CE" w14:textId="77777777" w:rsidR="00E51C1D" w:rsidRPr="00827A37" w:rsidRDefault="00E51C1D" w:rsidP="00E51C1D">
            <w:pPr>
              <w:rPr>
                <w:rFonts w:cs="Times New Roman"/>
                <w:b/>
              </w:rPr>
            </w:pPr>
          </w:p>
        </w:tc>
        <w:tc>
          <w:tcPr>
            <w:tcW w:w="7337" w:type="dxa"/>
          </w:tcPr>
          <w:p w14:paraId="5CBBFA31" w14:textId="77777777" w:rsidR="00E51C1D" w:rsidRPr="00827A37" w:rsidRDefault="00E51C1D" w:rsidP="00E51C1D">
            <w:pPr>
              <w:jc w:val="both"/>
              <w:rPr>
                <w:rFonts w:cs="Times New Roman"/>
                <w:i/>
              </w:rPr>
            </w:pPr>
            <w:r w:rsidRPr="00827A37">
              <w:rPr>
                <w:rFonts w:cs="Times New Roman"/>
                <w:i/>
              </w:rPr>
              <w:t>Bioeconomie</w:t>
            </w:r>
          </w:p>
          <w:p w14:paraId="327A1925" w14:textId="77777777" w:rsidR="00E51C1D" w:rsidRPr="00827A37" w:rsidRDefault="00E51C1D" w:rsidP="00E51C1D">
            <w:pPr>
              <w:jc w:val="both"/>
              <w:rPr>
                <w:rFonts w:cs="Times New Roman"/>
                <w:i/>
              </w:rPr>
            </w:pPr>
            <w:r w:rsidRPr="00827A37">
              <w:rPr>
                <w:rFonts w:cs="Times New Roman"/>
                <w:i/>
              </w:rPr>
              <w:t>TIC, spațiu şi securitate</w:t>
            </w:r>
          </w:p>
          <w:p w14:paraId="11237723" w14:textId="77777777" w:rsidR="00E51C1D" w:rsidRPr="00827A37" w:rsidRDefault="00E51C1D" w:rsidP="00E51C1D">
            <w:pPr>
              <w:jc w:val="both"/>
              <w:rPr>
                <w:rFonts w:cs="Times New Roman"/>
                <w:i/>
              </w:rPr>
            </w:pPr>
            <w:r w:rsidRPr="00827A37">
              <w:rPr>
                <w:rFonts w:cs="Times New Roman"/>
                <w:i/>
              </w:rPr>
              <w:t>Energie, mediu, schimbări climatice</w:t>
            </w:r>
          </w:p>
          <w:p w14:paraId="189E3343" w14:textId="77777777" w:rsidR="00E51C1D" w:rsidRPr="00827A37" w:rsidRDefault="00E51C1D" w:rsidP="00E51C1D">
            <w:pPr>
              <w:jc w:val="both"/>
              <w:rPr>
                <w:rFonts w:cs="Times New Roman"/>
                <w:i/>
              </w:rPr>
            </w:pPr>
            <w:r w:rsidRPr="00827A37">
              <w:rPr>
                <w:rFonts w:cs="Times New Roman"/>
                <w:i/>
              </w:rPr>
              <w:t>Eco-nanotech şi materiale avansate</w:t>
            </w:r>
          </w:p>
          <w:p w14:paraId="08215800" w14:textId="77777777" w:rsidR="00E51C1D" w:rsidRPr="00827A37" w:rsidRDefault="00E51C1D" w:rsidP="00E51C1D">
            <w:pPr>
              <w:jc w:val="both"/>
              <w:rPr>
                <w:rFonts w:cs="Times New Roman"/>
                <w:i/>
                <w:color w:val="FF0000"/>
              </w:rPr>
            </w:pPr>
            <w:r w:rsidRPr="00827A37">
              <w:rPr>
                <w:rFonts w:cs="Times New Roman"/>
                <w:i/>
              </w:rPr>
              <w:t>Sănătate</w:t>
            </w:r>
          </w:p>
        </w:tc>
      </w:tr>
    </w:tbl>
    <w:p w14:paraId="7B1AC5FA" w14:textId="77777777" w:rsidR="00E51C1D" w:rsidRPr="00827A37" w:rsidRDefault="00E51C1D" w:rsidP="00E51C1D">
      <w:pPr>
        <w:spacing w:after="0" w:line="240" w:lineRule="auto"/>
        <w:rPr>
          <w:rFonts w:cs="Times New Roman"/>
          <w:b/>
        </w:rPr>
      </w:pPr>
    </w:p>
    <w:tbl>
      <w:tblPr>
        <w:tblStyle w:val="Tabelgril"/>
        <w:tblW w:w="0" w:type="auto"/>
        <w:tblLook w:val="04A0" w:firstRow="1" w:lastRow="0" w:firstColumn="1" w:lastColumn="0" w:noHBand="0" w:noVBand="1"/>
      </w:tblPr>
      <w:tblGrid>
        <w:gridCol w:w="1951"/>
        <w:gridCol w:w="7337"/>
      </w:tblGrid>
      <w:tr w:rsidR="00E51C1D" w:rsidRPr="00827A37" w14:paraId="137866B6" w14:textId="77777777" w:rsidTr="00E51C1D">
        <w:tc>
          <w:tcPr>
            <w:tcW w:w="1951" w:type="dxa"/>
          </w:tcPr>
          <w:p w14:paraId="4D2A0F98" w14:textId="77777777" w:rsidR="00E51C1D" w:rsidRPr="00827A37" w:rsidRDefault="00E51C1D" w:rsidP="00E51C1D">
            <w:pPr>
              <w:rPr>
                <w:rFonts w:cs="Times New Roman"/>
                <w:b/>
              </w:rPr>
            </w:pPr>
            <w:r w:rsidRPr="00827A37">
              <w:rPr>
                <w:rFonts w:cs="Times New Roman"/>
                <w:b/>
              </w:rPr>
              <w:t>Selectați domeniul</w:t>
            </w:r>
          </w:p>
        </w:tc>
        <w:tc>
          <w:tcPr>
            <w:tcW w:w="7337" w:type="dxa"/>
          </w:tcPr>
          <w:p w14:paraId="61A509DE" w14:textId="77777777" w:rsidR="00E51C1D" w:rsidRPr="00827A37" w:rsidRDefault="00E51C1D" w:rsidP="00E51C1D">
            <w:pPr>
              <w:rPr>
                <w:rFonts w:cs="Times New Roman"/>
                <w:i/>
                <w:color w:val="FF0000"/>
                <w:sz w:val="20"/>
                <w:szCs w:val="20"/>
              </w:rPr>
            </w:pPr>
            <w:r w:rsidRPr="00827A37">
              <w:rPr>
                <w:rFonts w:cs="Times New Roman"/>
                <w:i/>
                <w:sz w:val="20"/>
                <w:szCs w:val="20"/>
              </w:rPr>
              <w:t>Conform grupului selectat</w:t>
            </w:r>
          </w:p>
        </w:tc>
      </w:tr>
    </w:tbl>
    <w:p w14:paraId="0D091E86" w14:textId="77777777" w:rsidR="00E51C1D" w:rsidRPr="00827A37" w:rsidRDefault="00E51C1D" w:rsidP="00E51C1D">
      <w:pPr>
        <w:spacing w:after="0" w:line="240" w:lineRule="auto"/>
        <w:rPr>
          <w:rFonts w:cs="Times New Roman"/>
          <w:b/>
        </w:rPr>
      </w:pPr>
    </w:p>
    <w:tbl>
      <w:tblPr>
        <w:tblStyle w:val="Tabelgril"/>
        <w:tblW w:w="0" w:type="auto"/>
        <w:tblLook w:val="04A0" w:firstRow="1" w:lastRow="0" w:firstColumn="1" w:lastColumn="0" w:noHBand="0" w:noVBand="1"/>
      </w:tblPr>
      <w:tblGrid>
        <w:gridCol w:w="2376"/>
        <w:gridCol w:w="6912"/>
      </w:tblGrid>
      <w:tr w:rsidR="00E51C1D" w:rsidRPr="00827A37" w14:paraId="78C8FF9D" w14:textId="77777777" w:rsidTr="00E51C1D">
        <w:tc>
          <w:tcPr>
            <w:tcW w:w="2376" w:type="dxa"/>
          </w:tcPr>
          <w:p w14:paraId="31E4BC51" w14:textId="77777777" w:rsidR="00E51C1D" w:rsidRPr="00827A37" w:rsidRDefault="00E51C1D" w:rsidP="00E51C1D">
            <w:pPr>
              <w:rPr>
                <w:rFonts w:cs="Times New Roman"/>
                <w:b/>
              </w:rPr>
            </w:pPr>
            <w:r w:rsidRPr="00827A37">
              <w:rPr>
                <w:rFonts w:cs="Times New Roman"/>
                <w:b/>
              </w:rPr>
              <w:t>Selectați subdomeniul</w:t>
            </w:r>
          </w:p>
        </w:tc>
        <w:tc>
          <w:tcPr>
            <w:tcW w:w="6912" w:type="dxa"/>
          </w:tcPr>
          <w:p w14:paraId="2F194DC3" w14:textId="77777777" w:rsidR="00E51C1D" w:rsidRPr="00827A37" w:rsidRDefault="00E51C1D" w:rsidP="00E51C1D">
            <w:pPr>
              <w:rPr>
                <w:rFonts w:cs="Times New Roman"/>
                <w:i/>
                <w:color w:val="FF0000"/>
                <w:sz w:val="20"/>
                <w:szCs w:val="20"/>
              </w:rPr>
            </w:pPr>
            <w:r w:rsidRPr="00827A37">
              <w:rPr>
                <w:rFonts w:cs="Times New Roman"/>
                <w:i/>
                <w:sz w:val="20"/>
                <w:szCs w:val="20"/>
              </w:rPr>
              <w:t>Conform domeniului selectat</w:t>
            </w:r>
          </w:p>
        </w:tc>
      </w:tr>
    </w:tbl>
    <w:p w14:paraId="520318B4" w14:textId="77777777" w:rsidR="00E51C1D" w:rsidRPr="00827A37" w:rsidRDefault="00E51C1D" w:rsidP="00E51C1D">
      <w:pPr>
        <w:spacing w:after="0" w:line="240" w:lineRule="auto"/>
        <w:rPr>
          <w:rFonts w:cs="Times New Roman"/>
          <w:b/>
        </w:rPr>
      </w:pPr>
    </w:p>
    <w:p w14:paraId="5BD7962B" w14:textId="77777777" w:rsidR="00E51C1D" w:rsidRPr="00827A37" w:rsidRDefault="00E51C1D" w:rsidP="004E281B">
      <w:pPr>
        <w:jc w:val="center"/>
        <w:rPr>
          <w:rFonts w:cs="Times New Roman"/>
          <w:sz w:val="24"/>
          <w:szCs w:val="24"/>
        </w:rPr>
      </w:pPr>
      <w:bookmarkStart w:id="131" w:name="_Toc442706912"/>
      <w:r w:rsidRPr="00827A37">
        <w:rPr>
          <w:rFonts w:cs="Times New Roman"/>
          <w:b/>
          <w:sz w:val="24"/>
          <w:u w:val="single"/>
        </w:rPr>
        <w:t>18. Descrierea investiției</w:t>
      </w:r>
      <w:bookmarkEnd w:id="131"/>
    </w:p>
    <w:p w14:paraId="78A8D539" w14:textId="77777777" w:rsidR="00E51C1D" w:rsidRPr="00827A37" w:rsidRDefault="00E51C1D" w:rsidP="00E51C1D">
      <w:pPr>
        <w:spacing w:after="0" w:line="240" w:lineRule="auto"/>
        <w:rPr>
          <w:rFonts w:cs="Times New Roman"/>
          <w:b/>
        </w:rPr>
      </w:pPr>
    </w:p>
    <w:p w14:paraId="0008D13D" w14:textId="77777777" w:rsidR="00E51C1D" w:rsidRPr="00827A37" w:rsidRDefault="00E51C1D" w:rsidP="00E51C1D">
      <w:pPr>
        <w:spacing w:after="0" w:line="240" w:lineRule="auto"/>
        <w:rPr>
          <w:rFonts w:cs="Times New Roman"/>
          <w:b/>
        </w:rPr>
      </w:pPr>
      <w:r w:rsidRPr="00827A37">
        <w:rPr>
          <w:rFonts w:cs="Times New Roman"/>
          <w:b/>
        </w:rPr>
        <w:t>Descrierea investiției</w:t>
      </w:r>
    </w:p>
    <w:tbl>
      <w:tblPr>
        <w:tblStyle w:val="Tabelgril"/>
        <w:tblW w:w="0" w:type="auto"/>
        <w:tblLook w:val="04A0" w:firstRow="1" w:lastRow="0" w:firstColumn="1" w:lastColumn="0" w:noHBand="0" w:noVBand="1"/>
      </w:tblPr>
      <w:tblGrid>
        <w:gridCol w:w="9288"/>
      </w:tblGrid>
      <w:tr w:rsidR="00E51C1D" w:rsidRPr="00827A37" w14:paraId="28EF6A9D" w14:textId="77777777" w:rsidTr="00E51C1D">
        <w:tc>
          <w:tcPr>
            <w:tcW w:w="9288" w:type="dxa"/>
          </w:tcPr>
          <w:p w14:paraId="6D4FC96E" w14:textId="77777777" w:rsidR="00E51C1D" w:rsidRPr="00827A37" w:rsidRDefault="00E51C1D" w:rsidP="00E51C1D">
            <w:pPr>
              <w:rPr>
                <w:rFonts w:cs="Times New Roman"/>
                <w:i/>
                <w:color w:val="FF0000"/>
                <w:sz w:val="20"/>
                <w:szCs w:val="20"/>
              </w:rPr>
            </w:pPr>
            <w:r w:rsidRPr="00827A37">
              <w:rPr>
                <w:rFonts w:cs="Times New Roman"/>
                <w:i/>
                <w:sz w:val="20"/>
                <w:szCs w:val="20"/>
              </w:rPr>
              <w:t>După caz</w:t>
            </w:r>
          </w:p>
        </w:tc>
      </w:tr>
      <w:tr w:rsidR="00E51C1D" w:rsidRPr="00827A37" w14:paraId="55D95FF7" w14:textId="77777777" w:rsidTr="00E51C1D">
        <w:tc>
          <w:tcPr>
            <w:tcW w:w="9288" w:type="dxa"/>
            <w:tcBorders>
              <w:bottom w:val="single" w:sz="4" w:space="0" w:color="auto"/>
            </w:tcBorders>
          </w:tcPr>
          <w:p w14:paraId="03D9CEA6" w14:textId="77777777" w:rsidR="00E51C1D" w:rsidRPr="00827A37" w:rsidRDefault="00E51C1D" w:rsidP="00E51C1D">
            <w:pPr>
              <w:rPr>
                <w:rFonts w:cs="Times New Roman"/>
                <w:i/>
                <w:color w:val="FF0000"/>
                <w:sz w:val="20"/>
                <w:szCs w:val="20"/>
              </w:rPr>
            </w:pPr>
          </w:p>
        </w:tc>
      </w:tr>
      <w:tr w:rsidR="00E51C1D" w:rsidRPr="00827A37" w14:paraId="3DDB81F2" w14:textId="77777777" w:rsidTr="00E51C1D">
        <w:tc>
          <w:tcPr>
            <w:tcW w:w="9288" w:type="dxa"/>
            <w:tcBorders>
              <w:top w:val="single" w:sz="4" w:space="0" w:color="auto"/>
              <w:left w:val="nil"/>
              <w:bottom w:val="nil"/>
              <w:right w:val="nil"/>
            </w:tcBorders>
          </w:tcPr>
          <w:p w14:paraId="0F436046" w14:textId="77777777" w:rsidR="00E51C1D" w:rsidRPr="00827A37" w:rsidRDefault="00E51C1D" w:rsidP="00E51C1D">
            <w:pPr>
              <w:rPr>
                <w:rFonts w:cs="Times New Roman"/>
                <w:sz w:val="20"/>
                <w:szCs w:val="20"/>
              </w:rPr>
            </w:pPr>
          </w:p>
          <w:p w14:paraId="26D1133B" w14:textId="77777777" w:rsidR="00E51C1D" w:rsidRPr="00827A37" w:rsidRDefault="00E51C1D" w:rsidP="00E51C1D">
            <w:pPr>
              <w:rPr>
                <w:rFonts w:cs="Times New Roman"/>
                <w:i/>
                <w:sz w:val="20"/>
                <w:szCs w:val="20"/>
              </w:rPr>
            </w:pPr>
          </w:p>
        </w:tc>
      </w:tr>
    </w:tbl>
    <w:p w14:paraId="2914EDA4" w14:textId="28D63C97" w:rsidR="00E51C1D" w:rsidRPr="00827A37" w:rsidRDefault="00B02A1D" w:rsidP="004E281B">
      <w:pPr>
        <w:jc w:val="center"/>
        <w:rPr>
          <w:rFonts w:cs="Times New Roman"/>
          <w:b/>
          <w:sz w:val="24"/>
          <w:u w:val="single"/>
        </w:rPr>
      </w:pPr>
      <w:bookmarkStart w:id="132" w:name="_Toc442706934"/>
      <w:r>
        <w:rPr>
          <w:rFonts w:cs="Times New Roman"/>
          <w:b/>
          <w:sz w:val="24"/>
          <w:u w:val="single"/>
        </w:rPr>
        <w:t>19</w:t>
      </w:r>
      <w:r w:rsidR="00E51C1D" w:rsidRPr="00827A37">
        <w:rPr>
          <w:rFonts w:cs="Times New Roman"/>
          <w:b/>
          <w:sz w:val="24"/>
          <w:u w:val="single"/>
        </w:rPr>
        <w:t>. Maturitatea proiectului</w:t>
      </w:r>
      <w:bookmarkEnd w:id="132"/>
      <w:r w:rsidR="00E51C1D" w:rsidRPr="00827A37">
        <w:rPr>
          <w:rFonts w:cs="Times New Roman"/>
          <w:b/>
          <w:sz w:val="24"/>
          <w:u w:val="single"/>
        </w:rPr>
        <w:t xml:space="preserve"> </w:t>
      </w:r>
    </w:p>
    <w:p w14:paraId="22ED866B" w14:textId="77777777" w:rsidR="00E51C1D" w:rsidRPr="00827A37" w:rsidRDefault="00E51C1D" w:rsidP="00E51C1D">
      <w:pPr>
        <w:spacing w:after="0" w:line="240" w:lineRule="auto"/>
        <w:rPr>
          <w:rFonts w:cs="Times New Roman"/>
        </w:rPr>
      </w:pPr>
    </w:p>
    <w:p w14:paraId="0D4A888C" w14:textId="77777777" w:rsidR="00E51C1D" w:rsidRPr="00827A37" w:rsidRDefault="00E51C1D" w:rsidP="00E51C1D">
      <w:pPr>
        <w:spacing w:after="0" w:line="240" w:lineRule="auto"/>
        <w:rPr>
          <w:rFonts w:cs="Times New Roman"/>
        </w:rPr>
      </w:pPr>
      <w:r w:rsidRPr="00827A37">
        <w:rPr>
          <w:rFonts w:cs="Times New Roman"/>
        </w:rPr>
        <w:t>Aspecte tehnice (studii de fezabilitate/ plan de afaceri, concepere proiect, etc.)</w:t>
      </w:r>
    </w:p>
    <w:tbl>
      <w:tblPr>
        <w:tblStyle w:val="Tabelgril"/>
        <w:tblW w:w="0" w:type="auto"/>
        <w:tblLook w:val="04A0" w:firstRow="1" w:lastRow="0" w:firstColumn="1" w:lastColumn="0" w:noHBand="0" w:noVBand="1"/>
      </w:tblPr>
      <w:tblGrid>
        <w:gridCol w:w="9288"/>
      </w:tblGrid>
      <w:tr w:rsidR="00E51C1D" w:rsidRPr="00827A37" w14:paraId="4034190E" w14:textId="77777777" w:rsidTr="00E51C1D">
        <w:tc>
          <w:tcPr>
            <w:tcW w:w="9288" w:type="dxa"/>
          </w:tcPr>
          <w:p w14:paraId="7F6515E2" w14:textId="77777777" w:rsidR="00E51C1D" w:rsidRPr="00827A37" w:rsidRDefault="00E51C1D" w:rsidP="00E51C1D">
            <w:pPr>
              <w:jc w:val="both"/>
              <w:rPr>
                <w:rFonts w:cs="Times New Roman"/>
                <w:i/>
                <w:sz w:val="20"/>
                <w:szCs w:val="20"/>
              </w:rPr>
            </w:pPr>
            <w:r w:rsidRPr="00827A37">
              <w:rPr>
                <w:rFonts w:cs="Times New Roman"/>
                <w:i/>
                <w:sz w:val="20"/>
                <w:szCs w:val="20"/>
              </w:rPr>
              <w:t>Maturitatea proiectului este dată de stadiul pregătirii documentaţiei proiectului (studiul de evaluare a impactului asupra mediului, studiul de fezabilitate în cazul proiectelor de infrastructură, autorizaţii/acorduri/avize, alte studii etc.).</w:t>
            </w:r>
          </w:p>
          <w:p w14:paraId="640573B0" w14:textId="77777777" w:rsidR="00E51C1D" w:rsidRPr="00827A37" w:rsidRDefault="00E51C1D" w:rsidP="00E51C1D">
            <w:pPr>
              <w:rPr>
                <w:rFonts w:cs="Times New Roman"/>
              </w:rPr>
            </w:pPr>
            <w:r w:rsidRPr="00827A37">
              <w:rPr>
                <w:rFonts w:cs="Times New Roman"/>
                <w:i/>
                <w:sz w:val="20"/>
                <w:szCs w:val="20"/>
              </w:rPr>
              <w:t>Alte elemente solicitate prin Ghid</w:t>
            </w:r>
          </w:p>
        </w:tc>
      </w:tr>
    </w:tbl>
    <w:p w14:paraId="29B1FA11" w14:textId="77777777" w:rsidR="00E51C1D" w:rsidRPr="00827A37" w:rsidRDefault="00E51C1D" w:rsidP="00E51C1D">
      <w:pPr>
        <w:spacing w:after="0" w:line="240" w:lineRule="auto"/>
        <w:rPr>
          <w:rFonts w:cs="Times New Roman"/>
        </w:rPr>
      </w:pPr>
    </w:p>
    <w:p w14:paraId="2BD318B2" w14:textId="77777777" w:rsidR="00E51C1D" w:rsidRPr="00827A37" w:rsidRDefault="00E51C1D" w:rsidP="00E51C1D">
      <w:pPr>
        <w:spacing w:after="0" w:line="240" w:lineRule="auto"/>
        <w:rPr>
          <w:rFonts w:cs="Times New Roman"/>
        </w:rPr>
      </w:pPr>
      <w:r w:rsidRPr="00827A37">
        <w:rPr>
          <w:rFonts w:cs="Times New Roman"/>
        </w:rPr>
        <w:t>Aspecte administrative, oferind detalii cel putin privind autorizatiile necesare, cum ar fi EIM, aprobarea de dezvoltare, deciziile privind amenajarea teritoriului, achizitia de terenuri (daca este cazul), achizitiile publice, etc.</w:t>
      </w:r>
    </w:p>
    <w:tbl>
      <w:tblPr>
        <w:tblStyle w:val="Tabelgril"/>
        <w:tblW w:w="0" w:type="auto"/>
        <w:tblLook w:val="04A0" w:firstRow="1" w:lastRow="0" w:firstColumn="1" w:lastColumn="0" w:noHBand="0" w:noVBand="1"/>
      </w:tblPr>
      <w:tblGrid>
        <w:gridCol w:w="9288"/>
      </w:tblGrid>
      <w:tr w:rsidR="00E51C1D" w:rsidRPr="00827A37" w14:paraId="7F0995B7" w14:textId="77777777" w:rsidTr="00E51C1D">
        <w:tc>
          <w:tcPr>
            <w:tcW w:w="9288" w:type="dxa"/>
          </w:tcPr>
          <w:p w14:paraId="5C67392F" w14:textId="77777777" w:rsidR="00E51C1D" w:rsidRPr="00827A37" w:rsidRDefault="00E51C1D" w:rsidP="00E51C1D">
            <w:pPr>
              <w:jc w:val="both"/>
              <w:rPr>
                <w:rFonts w:cs="Times New Roman"/>
              </w:rPr>
            </w:pPr>
            <w:r w:rsidRPr="00827A37">
              <w:rPr>
                <w:rFonts w:cs="Times New Roman"/>
                <w:i/>
                <w:sz w:val="20"/>
                <w:szCs w:val="20"/>
              </w:rPr>
              <w:t>Se va descrie stadiul obţinerii aprobărilor, autorizaţiilor, avizelor prevăzute de legislaţia în vigoare şi necesare pentru implementarea proiectului.</w:t>
            </w:r>
          </w:p>
        </w:tc>
      </w:tr>
    </w:tbl>
    <w:p w14:paraId="2DC17EEC" w14:textId="77777777" w:rsidR="00E51C1D" w:rsidRPr="00827A37" w:rsidRDefault="00E51C1D" w:rsidP="00E51C1D">
      <w:pPr>
        <w:spacing w:after="0" w:line="240" w:lineRule="auto"/>
        <w:rPr>
          <w:rFonts w:cs="Times New Roman"/>
        </w:rPr>
      </w:pPr>
    </w:p>
    <w:p w14:paraId="732EFDDF" w14:textId="77777777" w:rsidR="00E51C1D" w:rsidRPr="00827A37" w:rsidRDefault="00E51C1D" w:rsidP="00E51C1D">
      <w:pPr>
        <w:spacing w:after="0" w:line="240" w:lineRule="auto"/>
        <w:rPr>
          <w:rFonts w:cs="Times New Roman"/>
        </w:rPr>
      </w:pPr>
      <w:r w:rsidRPr="00827A37">
        <w:rPr>
          <w:rFonts w:cs="Times New Roman"/>
        </w:rPr>
        <w:t>Aspecte financiare (decizii de angajament in ceea ce priveste cheltuielile publice nationale, imprumuturi solicitate sau acordate, etc. - a se furniza referinte)</w:t>
      </w:r>
    </w:p>
    <w:tbl>
      <w:tblPr>
        <w:tblStyle w:val="Tabelgril"/>
        <w:tblW w:w="0" w:type="auto"/>
        <w:tblLook w:val="04A0" w:firstRow="1" w:lastRow="0" w:firstColumn="1" w:lastColumn="0" w:noHBand="0" w:noVBand="1"/>
      </w:tblPr>
      <w:tblGrid>
        <w:gridCol w:w="9288"/>
      </w:tblGrid>
      <w:tr w:rsidR="00E51C1D" w:rsidRPr="00827A37" w14:paraId="3FB5D401" w14:textId="77777777" w:rsidTr="00E51C1D">
        <w:tc>
          <w:tcPr>
            <w:tcW w:w="9288" w:type="dxa"/>
          </w:tcPr>
          <w:p w14:paraId="6CCE418E" w14:textId="77777777" w:rsidR="00E51C1D" w:rsidRPr="00827A37" w:rsidRDefault="00E51C1D" w:rsidP="00E51C1D">
            <w:pPr>
              <w:jc w:val="both"/>
              <w:rPr>
                <w:rFonts w:cs="Times New Roman"/>
              </w:rPr>
            </w:pPr>
            <w:r w:rsidRPr="00827A37">
              <w:rPr>
                <w:rFonts w:cs="Times New Roman"/>
                <w:i/>
                <w:sz w:val="20"/>
                <w:szCs w:val="20"/>
              </w:rPr>
              <w:t>Pentru proiectele care includ activităţi de infrastructură vor fi prezentate rezultatele studiilor de fezabilitate  inclusiv  opţiunile analizate şi concluziile acestora</w:t>
            </w:r>
          </w:p>
        </w:tc>
      </w:tr>
    </w:tbl>
    <w:p w14:paraId="3D930819" w14:textId="77777777" w:rsidR="00E51C1D" w:rsidRPr="00827A37" w:rsidRDefault="00E51C1D" w:rsidP="00E51C1D">
      <w:pPr>
        <w:spacing w:after="0" w:line="240" w:lineRule="auto"/>
        <w:rPr>
          <w:rFonts w:cs="Times New Roman"/>
        </w:rPr>
      </w:pPr>
    </w:p>
    <w:p w14:paraId="4CAA89D6" w14:textId="77777777" w:rsidR="00E51C1D" w:rsidRPr="00827A37" w:rsidRDefault="00E51C1D" w:rsidP="00E51C1D">
      <w:pPr>
        <w:spacing w:after="0" w:line="240" w:lineRule="auto"/>
        <w:rPr>
          <w:rFonts w:cs="Times New Roman"/>
        </w:rPr>
      </w:pPr>
      <w:r w:rsidRPr="00827A37">
        <w:rPr>
          <w:rFonts w:cs="Times New Roman"/>
        </w:rPr>
        <w:t>In cazul in care proiectul a inceput deja, indicati starea de evolutie a lucrarilor</w:t>
      </w:r>
    </w:p>
    <w:tbl>
      <w:tblPr>
        <w:tblStyle w:val="Tabelgril"/>
        <w:tblW w:w="0" w:type="auto"/>
        <w:tblLook w:val="04A0" w:firstRow="1" w:lastRow="0" w:firstColumn="1" w:lastColumn="0" w:noHBand="0" w:noVBand="1"/>
      </w:tblPr>
      <w:tblGrid>
        <w:gridCol w:w="9288"/>
      </w:tblGrid>
      <w:tr w:rsidR="00E51C1D" w:rsidRPr="00827A37" w14:paraId="77B13B28" w14:textId="77777777" w:rsidTr="00E51C1D">
        <w:tc>
          <w:tcPr>
            <w:tcW w:w="9288" w:type="dxa"/>
          </w:tcPr>
          <w:p w14:paraId="4576C004" w14:textId="77777777" w:rsidR="00E51C1D" w:rsidRPr="00827A37" w:rsidRDefault="00E51C1D" w:rsidP="00E51C1D">
            <w:pPr>
              <w:rPr>
                <w:rFonts w:cs="Times New Roman"/>
              </w:rPr>
            </w:pPr>
            <w:r w:rsidRPr="00827A37">
              <w:rPr>
                <w:rFonts w:cs="Times New Roman"/>
                <w:i/>
                <w:sz w:val="20"/>
                <w:szCs w:val="20"/>
              </w:rPr>
              <w:t>Se va evalua stadiul actual al lucrărilor derulate anterior (după caz)</w:t>
            </w:r>
          </w:p>
        </w:tc>
      </w:tr>
    </w:tbl>
    <w:p w14:paraId="65376856" w14:textId="77777777" w:rsidR="00E51C1D" w:rsidRPr="00827A37" w:rsidRDefault="00E51C1D" w:rsidP="00E51C1D">
      <w:pPr>
        <w:spacing w:after="0" w:line="240" w:lineRule="auto"/>
        <w:rPr>
          <w:rFonts w:cs="Times New Roman"/>
          <w:sz w:val="16"/>
          <w:szCs w:val="16"/>
        </w:rPr>
      </w:pPr>
    </w:p>
    <w:p w14:paraId="19AAA05C" w14:textId="77777777" w:rsidR="00E51C1D" w:rsidRPr="00827A37" w:rsidRDefault="00E51C1D" w:rsidP="00E51C1D">
      <w:pPr>
        <w:spacing w:after="0" w:line="240" w:lineRule="auto"/>
        <w:rPr>
          <w:rFonts w:cs="Times New Roman"/>
        </w:rPr>
      </w:pPr>
    </w:p>
    <w:p w14:paraId="41D6993A" w14:textId="4C9621A6" w:rsidR="00E51C1D" w:rsidRPr="00827A37" w:rsidRDefault="00B02A1D" w:rsidP="004E281B">
      <w:pPr>
        <w:jc w:val="center"/>
        <w:rPr>
          <w:rFonts w:cs="Times New Roman"/>
          <w:b/>
          <w:sz w:val="24"/>
          <w:u w:val="single"/>
        </w:rPr>
      </w:pPr>
      <w:bookmarkStart w:id="133" w:name="_Toc442706935"/>
      <w:r>
        <w:rPr>
          <w:rFonts w:cs="Times New Roman"/>
          <w:b/>
          <w:sz w:val="24"/>
          <w:u w:val="single"/>
        </w:rPr>
        <w:t>20</w:t>
      </w:r>
      <w:r w:rsidR="00E51C1D" w:rsidRPr="00827A37">
        <w:rPr>
          <w:rFonts w:cs="Times New Roman"/>
          <w:b/>
          <w:sz w:val="24"/>
          <w:u w:val="single"/>
        </w:rPr>
        <w:t>. Nerespectare legislație UE</w:t>
      </w:r>
      <w:bookmarkEnd w:id="133"/>
      <w:r w:rsidR="00E51C1D" w:rsidRPr="00827A37">
        <w:rPr>
          <w:rFonts w:cs="Times New Roman"/>
          <w:b/>
          <w:sz w:val="24"/>
          <w:u w:val="single"/>
        </w:rPr>
        <w:t xml:space="preserve"> </w:t>
      </w:r>
    </w:p>
    <w:p w14:paraId="60C11B90" w14:textId="77777777" w:rsidR="00E51C1D" w:rsidRPr="00827A37" w:rsidRDefault="00E51C1D" w:rsidP="00E51C1D">
      <w:pPr>
        <w:shd w:val="clear" w:color="auto" w:fill="FBFBFB"/>
        <w:spacing w:after="0" w:line="240" w:lineRule="auto"/>
        <w:jc w:val="both"/>
        <w:rPr>
          <w:rFonts w:eastAsia="Times New Roman" w:cs="Times New Roman"/>
          <w:color w:val="262626"/>
          <w:sz w:val="20"/>
          <w:szCs w:val="20"/>
          <w:lang w:eastAsia="ro-RO"/>
        </w:rPr>
      </w:pPr>
      <w:r w:rsidRPr="00827A37">
        <w:rPr>
          <w:rFonts w:eastAsia="Times New Roman" w:cs="Times New Roman"/>
          <w:color w:val="262626"/>
          <w:sz w:val="20"/>
          <w:szCs w:val="20"/>
          <w:lang w:eastAsia="ro-RO"/>
        </w:rPr>
        <w:t>PROIECTUL FACE OBIECTUL UNEI PROCEDURI JURIDICE PENTRU NERESPECTAREA LEGISLATIEI UNIUNII?</w:t>
      </w:r>
    </w:p>
    <w:p w14:paraId="6B4B46D1" w14:textId="77777777" w:rsidR="00E51C1D" w:rsidRPr="00827A37" w:rsidRDefault="00E51C1D" w:rsidP="00E51C1D">
      <w:pPr>
        <w:shd w:val="clear" w:color="auto" w:fill="FBFBFB"/>
        <w:spacing w:after="0" w:line="240" w:lineRule="auto"/>
        <w:jc w:val="both"/>
        <w:rPr>
          <w:rFonts w:eastAsia="Times New Roman" w:cs="Times New Roman"/>
          <w:color w:val="262626"/>
          <w:sz w:val="20"/>
          <w:szCs w:val="20"/>
          <w:lang w:eastAsia="ro-RO"/>
        </w:rPr>
      </w:pPr>
      <w:r w:rsidRPr="00827A37">
        <w:rPr>
          <w:rFonts w:eastAsia="Times New Roman" w:cs="Times New Roman"/>
          <w:color w:val="262626"/>
          <w:sz w:val="20"/>
          <w:szCs w:val="20"/>
          <w:lang w:eastAsia="ro-RO"/>
        </w:rPr>
        <w:t>Da / Nu</w:t>
      </w:r>
    </w:p>
    <w:p w14:paraId="41E8A228" w14:textId="77777777" w:rsidR="00E51C1D" w:rsidRPr="00827A37" w:rsidRDefault="00E51C1D" w:rsidP="00E51C1D">
      <w:pPr>
        <w:shd w:val="clear" w:color="auto" w:fill="FBFBFB"/>
        <w:spacing w:after="0" w:line="240" w:lineRule="auto"/>
        <w:jc w:val="both"/>
        <w:rPr>
          <w:rFonts w:eastAsia="Times New Roman" w:cs="Times New Roman"/>
          <w:color w:val="262626"/>
          <w:sz w:val="20"/>
          <w:szCs w:val="20"/>
          <w:lang w:eastAsia="ro-RO"/>
        </w:rPr>
      </w:pPr>
      <w:r w:rsidRPr="00827A37">
        <w:rPr>
          <w:rFonts w:eastAsia="Times New Roman" w:cs="Times New Roman"/>
          <w:color w:val="262626"/>
          <w:sz w:val="20"/>
          <w:szCs w:val="20"/>
          <w:lang w:eastAsia="ro-RO"/>
        </w:rPr>
        <w:t>INTREPRINDEREA A FOST IN TRECUT SUPUSA SAU ESTE IN PREZENT SUPUSA UNEI PROCEDURI DE RECUPERARE A SPRIJINULUI UNIUNII CA URMARE A DELOCALIZARII UNEI ACTIVITATI DE PRODUCTIE IN AFARA ZONEI AVIZATE DE PROGRAM?</w:t>
      </w:r>
    </w:p>
    <w:p w14:paraId="14A1B778" w14:textId="77777777" w:rsidR="00E51C1D" w:rsidRPr="00827A37" w:rsidRDefault="00E51C1D" w:rsidP="00E51C1D">
      <w:pPr>
        <w:shd w:val="clear" w:color="auto" w:fill="FBFBFB"/>
        <w:spacing w:after="0" w:line="240" w:lineRule="auto"/>
        <w:rPr>
          <w:rFonts w:eastAsia="Times New Roman" w:cs="Times New Roman"/>
          <w:color w:val="262626"/>
          <w:sz w:val="20"/>
          <w:szCs w:val="20"/>
          <w:lang w:eastAsia="ro-RO"/>
        </w:rPr>
      </w:pPr>
      <w:r w:rsidRPr="00827A37">
        <w:rPr>
          <w:rFonts w:eastAsia="Times New Roman" w:cs="Times New Roman"/>
          <w:color w:val="262626"/>
          <w:sz w:val="20"/>
          <w:szCs w:val="20"/>
          <w:lang w:eastAsia="ro-RO"/>
        </w:rPr>
        <w:t>Da / Nu</w:t>
      </w:r>
    </w:p>
    <w:p w14:paraId="1B082F64" w14:textId="77777777" w:rsidR="00E51C1D" w:rsidRPr="00827A37" w:rsidRDefault="00E51C1D" w:rsidP="00E51C1D">
      <w:pPr>
        <w:shd w:val="clear" w:color="auto" w:fill="FBFBFB"/>
        <w:spacing w:after="0" w:line="240" w:lineRule="auto"/>
        <w:rPr>
          <w:rFonts w:eastAsia="Times New Roman" w:cs="Times New Roman"/>
          <w:color w:val="262626"/>
          <w:sz w:val="20"/>
          <w:szCs w:val="20"/>
          <w:lang w:eastAsia="ro-RO"/>
        </w:rPr>
      </w:pPr>
    </w:p>
    <w:p w14:paraId="240EDD08" w14:textId="77777777" w:rsidR="00E51C1D" w:rsidRPr="00827A37" w:rsidRDefault="00E51C1D" w:rsidP="00E51C1D">
      <w:pPr>
        <w:spacing w:after="0" w:line="240" w:lineRule="auto"/>
        <w:rPr>
          <w:rFonts w:cs="Times New Roman"/>
        </w:rPr>
      </w:pPr>
    </w:p>
    <w:p w14:paraId="69423D3E" w14:textId="1C4AA09E" w:rsidR="00E51C1D" w:rsidRPr="00827A37" w:rsidRDefault="00B02A1D" w:rsidP="004E281B">
      <w:pPr>
        <w:jc w:val="center"/>
        <w:rPr>
          <w:rFonts w:cs="Times New Roman"/>
          <w:b/>
          <w:sz w:val="24"/>
          <w:u w:val="single"/>
        </w:rPr>
      </w:pPr>
      <w:bookmarkStart w:id="134" w:name="_Toc442706939"/>
      <w:r>
        <w:rPr>
          <w:rFonts w:cs="Times New Roman"/>
          <w:b/>
          <w:sz w:val="24"/>
          <w:u w:val="single"/>
        </w:rPr>
        <w:t>21</w:t>
      </w:r>
      <w:r w:rsidR="00E51C1D" w:rsidRPr="00827A37">
        <w:rPr>
          <w:rFonts w:cs="Times New Roman"/>
          <w:b/>
          <w:sz w:val="24"/>
          <w:u w:val="single"/>
        </w:rPr>
        <w:t>. Indicatori prestabiliți</w:t>
      </w:r>
      <w:bookmarkEnd w:id="134"/>
      <w:r w:rsidR="00E51C1D" w:rsidRPr="00827A37">
        <w:rPr>
          <w:rFonts w:cs="Times New Roman"/>
          <w:b/>
          <w:sz w:val="24"/>
          <w:u w:val="single"/>
        </w:rPr>
        <w:t xml:space="preserve"> </w:t>
      </w:r>
    </w:p>
    <w:p w14:paraId="2D345C59" w14:textId="77777777" w:rsidR="00E51C1D" w:rsidRPr="00827A37" w:rsidRDefault="00E51C1D" w:rsidP="00E51C1D">
      <w:pPr>
        <w:shd w:val="clear" w:color="auto" w:fill="FBFBFB"/>
        <w:spacing w:after="0" w:line="240" w:lineRule="auto"/>
        <w:rPr>
          <w:rFonts w:cs="Times New Roman"/>
          <w:color w:val="262626"/>
          <w:sz w:val="18"/>
          <w:szCs w:val="18"/>
        </w:rPr>
      </w:pPr>
      <w:r w:rsidRPr="00827A37">
        <w:rPr>
          <w:rFonts w:cs="Times New Roman"/>
          <w:color w:val="262626"/>
          <w:sz w:val="18"/>
          <w:szCs w:val="18"/>
        </w:rPr>
        <w:t>Indicatori prestabiliti de rezultat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300"/>
        <w:gridCol w:w="3179"/>
        <w:gridCol w:w="778"/>
        <w:gridCol w:w="778"/>
        <w:gridCol w:w="778"/>
        <w:gridCol w:w="778"/>
        <w:gridCol w:w="778"/>
        <w:gridCol w:w="778"/>
        <w:gridCol w:w="878"/>
        <w:gridCol w:w="878"/>
        <w:gridCol w:w="23"/>
      </w:tblGrid>
      <w:tr w:rsidR="00E51C1D" w:rsidRPr="00827A37" w14:paraId="781DB7A1" w14:textId="77777777" w:rsidTr="00E51C1D">
        <w:trPr>
          <w:tblHeader/>
        </w:trPr>
        <w:tc>
          <w:tcPr>
            <w:tcW w:w="265" w:type="dxa"/>
            <w:shd w:val="clear" w:color="auto" w:fill="C4C4C4"/>
            <w:tcMar>
              <w:top w:w="0" w:type="dxa"/>
              <w:left w:w="0" w:type="dxa"/>
              <w:bottom w:w="0" w:type="dxa"/>
              <w:right w:w="0" w:type="dxa"/>
            </w:tcMar>
            <w:vAlign w:val="center"/>
            <w:hideMark/>
          </w:tcPr>
          <w:p w14:paraId="4CC7A097" w14:textId="77777777" w:rsidR="00E51C1D" w:rsidRPr="00827A37" w:rsidRDefault="00E51C1D" w:rsidP="00E51C1D">
            <w:pPr>
              <w:spacing w:after="0" w:line="240" w:lineRule="auto"/>
              <w:rPr>
                <w:rFonts w:cs="Times New Roman"/>
                <w:b/>
                <w:bCs/>
                <w:color w:val="4F4F4F"/>
                <w:sz w:val="18"/>
                <w:szCs w:val="18"/>
              </w:rPr>
            </w:pPr>
            <w:r w:rsidRPr="00827A37">
              <w:rPr>
                <w:rStyle w:val="ui-column-title1"/>
                <w:rFonts w:cs="Times New Roman"/>
                <w:b/>
                <w:bCs/>
                <w:color w:val="4F4F4F"/>
                <w:sz w:val="18"/>
                <w:szCs w:val="18"/>
              </w:rPr>
              <w:t>Nr. crt.</w:t>
            </w:r>
          </w:p>
        </w:tc>
        <w:tc>
          <w:tcPr>
            <w:tcW w:w="2914" w:type="dxa"/>
            <w:shd w:val="clear" w:color="auto" w:fill="C4C4C4"/>
            <w:tcMar>
              <w:top w:w="0" w:type="dxa"/>
              <w:left w:w="0" w:type="dxa"/>
              <w:bottom w:w="0" w:type="dxa"/>
              <w:right w:w="0" w:type="dxa"/>
            </w:tcMar>
            <w:vAlign w:val="center"/>
            <w:hideMark/>
          </w:tcPr>
          <w:p w14:paraId="2168AE07" w14:textId="77777777" w:rsidR="00E51C1D" w:rsidRPr="00827A37" w:rsidRDefault="00E51C1D" w:rsidP="00E51C1D">
            <w:pPr>
              <w:spacing w:after="0" w:line="240" w:lineRule="auto"/>
              <w:jc w:val="center"/>
              <w:rPr>
                <w:rFonts w:cs="Times New Roman"/>
                <w:b/>
                <w:bCs/>
                <w:color w:val="4F4F4F"/>
                <w:sz w:val="18"/>
                <w:szCs w:val="18"/>
              </w:rPr>
            </w:pPr>
            <w:r w:rsidRPr="00827A37">
              <w:rPr>
                <w:rStyle w:val="ui-column-title1"/>
                <w:rFonts w:cs="Times New Roman"/>
                <w:b/>
                <w:bCs/>
                <w:color w:val="4F4F4F"/>
                <w:sz w:val="18"/>
                <w:szCs w:val="18"/>
              </w:rPr>
              <w:t>Denumire indicator</w:t>
            </w:r>
          </w:p>
        </w:tc>
        <w:tc>
          <w:tcPr>
            <w:tcW w:w="713" w:type="dxa"/>
            <w:shd w:val="clear" w:color="auto" w:fill="C4C4C4"/>
            <w:tcMar>
              <w:top w:w="0" w:type="dxa"/>
              <w:left w:w="0" w:type="dxa"/>
              <w:bottom w:w="0" w:type="dxa"/>
              <w:right w:w="0" w:type="dxa"/>
            </w:tcMar>
            <w:vAlign w:val="center"/>
            <w:hideMark/>
          </w:tcPr>
          <w:p w14:paraId="47E90EF8" w14:textId="77777777" w:rsidR="00E51C1D" w:rsidRPr="00827A37" w:rsidRDefault="00E51C1D" w:rsidP="00E51C1D">
            <w:pPr>
              <w:spacing w:after="0" w:line="240" w:lineRule="auto"/>
              <w:jc w:val="center"/>
              <w:rPr>
                <w:rFonts w:cs="Times New Roman"/>
                <w:b/>
                <w:bCs/>
                <w:color w:val="4F4F4F"/>
                <w:sz w:val="18"/>
                <w:szCs w:val="18"/>
              </w:rPr>
            </w:pPr>
            <w:r w:rsidRPr="00827A37">
              <w:rPr>
                <w:rStyle w:val="ui-column-title1"/>
                <w:rFonts w:cs="Times New Roman"/>
                <w:b/>
                <w:bCs/>
                <w:color w:val="4F4F4F"/>
                <w:sz w:val="18"/>
                <w:szCs w:val="18"/>
              </w:rPr>
              <w:t>Unitate masura</w:t>
            </w:r>
          </w:p>
        </w:tc>
        <w:tc>
          <w:tcPr>
            <w:tcW w:w="713" w:type="dxa"/>
            <w:shd w:val="clear" w:color="auto" w:fill="C4C4C4"/>
            <w:tcMar>
              <w:top w:w="0" w:type="dxa"/>
              <w:left w:w="0" w:type="dxa"/>
              <w:bottom w:w="0" w:type="dxa"/>
              <w:right w:w="0" w:type="dxa"/>
            </w:tcMar>
            <w:vAlign w:val="center"/>
            <w:hideMark/>
          </w:tcPr>
          <w:p w14:paraId="52F0246C" w14:textId="77777777" w:rsidR="00E51C1D" w:rsidRPr="00827A37" w:rsidRDefault="00E51C1D" w:rsidP="00E51C1D">
            <w:pPr>
              <w:spacing w:after="0" w:line="240" w:lineRule="auto"/>
              <w:jc w:val="center"/>
              <w:rPr>
                <w:rFonts w:cs="Times New Roman"/>
                <w:b/>
                <w:bCs/>
                <w:color w:val="4F4F4F"/>
                <w:sz w:val="18"/>
                <w:szCs w:val="18"/>
              </w:rPr>
            </w:pPr>
            <w:r w:rsidRPr="00827A37">
              <w:rPr>
                <w:rStyle w:val="ui-column-title1"/>
                <w:rFonts w:cs="Times New Roman"/>
                <w:b/>
                <w:bCs/>
                <w:color w:val="4F4F4F"/>
                <w:sz w:val="18"/>
                <w:szCs w:val="18"/>
              </w:rPr>
              <w:t>Valoare referinta</w:t>
            </w:r>
          </w:p>
        </w:tc>
        <w:tc>
          <w:tcPr>
            <w:tcW w:w="713" w:type="dxa"/>
            <w:shd w:val="clear" w:color="auto" w:fill="C4C4C4"/>
            <w:tcMar>
              <w:top w:w="0" w:type="dxa"/>
              <w:left w:w="0" w:type="dxa"/>
              <w:bottom w:w="0" w:type="dxa"/>
              <w:right w:w="0" w:type="dxa"/>
            </w:tcMar>
            <w:vAlign w:val="center"/>
            <w:hideMark/>
          </w:tcPr>
          <w:p w14:paraId="61B22564" w14:textId="77777777" w:rsidR="00E51C1D" w:rsidRPr="00827A37" w:rsidRDefault="00E51C1D" w:rsidP="00E51C1D">
            <w:pPr>
              <w:spacing w:after="0" w:line="240" w:lineRule="auto"/>
              <w:jc w:val="center"/>
              <w:rPr>
                <w:rFonts w:cs="Times New Roman"/>
                <w:b/>
                <w:bCs/>
                <w:color w:val="4F4F4F"/>
                <w:sz w:val="18"/>
                <w:szCs w:val="18"/>
              </w:rPr>
            </w:pPr>
            <w:r w:rsidRPr="00827A37">
              <w:rPr>
                <w:rStyle w:val="ui-column-title1"/>
                <w:rFonts w:cs="Times New Roman"/>
                <w:b/>
                <w:bCs/>
                <w:color w:val="4F4F4F"/>
                <w:sz w:val="18"/>
                <w:szCs w:val="18"/>
              </w:rPr>
              <w:t>Anul de referinta</w:t>
            </w:r>
          </w:p>
        </w:tc>
        <w:tc>
          <w:tcPr>
            <w:tcW w:w="713" w:type="dxa"/>
            <w:shd w:val="clear" w:color="auto" w:fill="C4C4C4"/>
            <w:tcMar>
              <w:top w:w="0" w:type="dxa"/>
              <w:left w:w="0" w:type="dxa"/>
              <w:bottom w:w="0" w:type="dxa"/>
              <w:right w:w="0" w:type="dxa"/>
            </w:tcMar>
            <w:vAlign w:val="center"/>
            <w:hideMark/>
          </w:tcPr>
          <w:p w14:paraId="0A514539" w14:textId="77777777" w:rsidR="00E51C1D" w:rsidRPr="00827A37" w:rsidRDefault="00E51C1D" w:rsidP="00E51C1D">
            <w:pPr>
              <w:spacing w:after="0" w:line="240" w:lineRule="auto"/>
              <w:jc w:val="center"/>
              <w:rPr>
                <w:rFonts w:cs="Times New Roman"/>
                <w:b/>
                <w:bCs/>
                <w:color w:val="4F4F4F"/>
                <w:sz w:val="18"/>
                <w:szCs w:val="18"/>
              </w:rPr>
            </w:pPr>
            <w:r w:rsidRPr="00827A37">
              <w:rPr>
                <w:rStyle w:val="ui-column-title1"/>
                <w:rFonts w:cs="Times New Roman"/>
                <w:b/>
                <w:bCs/>
                <w:color w:val="4F4F4F"/>
                <w:sz w:val="18"/>
                <w:szCs w:val="18"/>
              </w:rPr>
              <w:t>Total</w:t>
            </w:r>
          </w:p>
        </w:tc>
        <w:tc>
          <w:tcPr>
            <w:tcW w:w="713" w:type="dxa"/>
            <w:shd w:val="clear" w:color="auto" w:fill="C4C4C4"/>
            <w:tcMar>
              <w:top w:w="0" w:type="dxa"/>
              <w:left w:w="0" w:type="dxa"/>
              <w:bottom w:w="0" w:type="dxa"/>
              <w:right w:w="0" w:type="dxa"/>
            </w:tcMar>
            <w:vAlign w:val="center"/>
            <w:hideMark/>
          </w:tcPr>
          <w:p w14:paraId="6AD951A7" w14:textId="77777777" w:rsidR="00E51C1D" w:rsidRPr="00827A37" w:rsidRDefault="00E51C1D" w:rsidP="00E51C1D">
            <w:pPr>
              <w:spacing w:after="0" w:line="240" w:lineRule="auto"/>
              <w:jc w:val="center"/>
              <w:rPr>
                <w:rFonts w:cs="Times New Roman"/>
                <w:b/>
                <w:bCs/>
                <w:color w:val="4F4F4F"/>
                <w:sz w:val="18"/>
                <w:szCs w:val="18"/>
              </w:rPr>
            </w:pPr>
            <w:r w:rsidRPr="00827A37">
              <w:rPr>
                <w:rStyle w:val="ui-column-title1"/>
                <w:rFonts w:cs="Times New Roman"/>
                <w:b/>
                <w:bCs/>
                <w:color w:val="4F4F4F"/>
                <w:sz w:val="18"/>
                <w:szCs w:val="18"/>
              </w:rPr>
              <w:t>Femei</w:t>
            </w:r>
          </w:p>
        </w:tc>
        <w:tc>
          <w:tcPr>
            <w:tcW w:w="713" w:type="dxa"/>
            <w:shd w:val="clear" w:color="auto" w:fill="C4C4C4"/>
            <w:tcMar>
              <w:top w:w="0" w:type="dxa"/>
              <w:left w:w="0" w:type="dxa"/>
              <w:bottom w:w="0" w:type="dxa"/>
              <w:right w:w="0" w:type="dxa"/>
            </w:tcMar>
            <w:vAlign w:val="center"/>
            <w:hideMark/>
          </w:tcPr>
          <w:p w14:paraId="2E1E6B7B" w14:textId="77777777" w:rsidR="00E51C1D" w:rsidRPr="00827A37" w:rsidRDefault="00E51C1D" w:rsidP="00E51C1D">
            <w:pPr>
              <w:spacing w:after="0" w:line="240" w:lineRule="auto"/>
              <w:jc w:val="center"/>
              <w:rPr>
                <w:rFonts w:cs="Times New Roman"/>
                <w:b/>
                <w:bCs/>
                <w:color w:val="4F4F4F"/>
                <w:sz w:val="18"/>
                <w:szCs w:val="18"/>
              </w:rPr>
            </w:pPr>
            <w:r w:rsidRPr="00827A37">
              <w:rPr>
                <w:rStyle w:val="ui-column-title1"/>
                <w:rFonts w:cs="Times New Roman"/>
                <w:b/>
                <w:bCs/>
                <w:color w:val="4F4F4F"/>
                <w:sz w:val="18"/>
                <w:szCs w:val="18"/>
              </w:rPr>
              <w:t>Barbati</w:t>
            </w:r>
          </w:p>
        </w:tc>
        <w:tc>
          <w:tcPr>
            <w:tcW w:w="805" w:type="dxa"/>
            <w:shd w:val="clear" w:color="auto" w:fill="C4C4C4"/>
            <w:tcMar>
              <w:top w:w="0" w:type="dxa"/>
              <w:left w:w="0" w:type="dxa"/>
              <w:bottom w:w="0" w:type="dxa"/>
              <w:right w:w="0" w:type="dxa"/>
            </w:tcMar>
            <w:vAlign w:val="center"/>
            <w:hideMark/>
          </w:tcPr>
          <w:p w14:paraId="600E123E" w14:textId="77777777" w:rsidR="00E51C1D" w:rsidRPr="00827A37" w:rsidRDefault="00E51C1D" w:rsidP="00E51C1D">
            <w:pPr>
              <w:spacing w:after="0" w:line="240" w:lineRule="auto"/>
              <w:jc w:val="center"/>
              <w:rPr>
                <w:rFonts w:cs="Times New Roman"/>
                <w:b/>
                <w:bCs/>
                <w:color w:val="4F4F4F"/>
                <w:sz w:val="18"/>
                <w:szCs w:val="18"/>
              </w:rPr>
            </w:pPr>
            <w:r w:rsidRPr="00827A37">
              <w:rPr>
                <w:rStyle w:val="ui-column-title1"/>
                <w:rFonts w:cs="Times New Roman"/>
                <w:b/>
                <w:bCs/>
                <w:color w:val="4F4F4F"/>
                <w:sz w:val="18"/>
                <w:szCs w:val="18"/>
              </w:rPr>
              <w:t>Regiuni dezvoltate</w:t>
            </w:r>
          </w:p>
        </w:tc>
        <w:tc>
          <w:tcPr>
            <w:tcW w:w="805" w:type="dxa"/>
            <w:shd w:val="clear" w:color="auto" w:fill="C4C4C4"/>
            <w:tcMar>
              <w:top w:w="0" w:type="dxa"/>
              <w:left w:w="0" w:type="dxa"/>
              <w:bottom w:w="0" w:type="dxa"/>
              <w:right w:w="0" w:type="dxa"/>
            </w:tcMar>
            <w:vAlign w:val="center"/>
            <w:hideMark/>
          </w:tcPr>
          <w:p w14:paraId="16DEB615" w14:textId="77777777" w:rsidR="00E51C1D" w:rsidRPr="00827A37" w:rsidRDefault="00E51C1D" w:rsidP="00E51C1D">
            <w:pPr>
              <w:spacing w:after="0" w:line="240" w:lineRule="auto"/>
              <w:jc w:val="center"/>
              <w:rPr>
                <w:rFonts w:cs="Times New Roman"/>
                <w:b/>
                <w:bCs/>
                <w:color w:val="4F4F4F"/>
                <w:sz w:val="18"/>
                <w:szCs w:val="18"/>
              </w:rPr>
            </w:pPr>
            <w:r w:rsidRPr="00827A37">
              <w:rPr>
                <w:rStyle w:val="ui-column-title1"/>
                <w:rFonts w:cs="Times New Roman"/>
                <w:b/>
                <w:bCs/>
                <w:color w:val="4F4F4F"/>
                <w:sz w:val="18"/>
                <w:szCs w:val="18"/>
              </w:rPr>
              <w:t>Regiuni mai putin dezvoltate</w:t>
            </w:r>
          </w:p>
        </w:tc>
        <w:tc>
          <w:tcPr>
            <w:tcW w:w="21" w:type="dxa"/>
            <w:shd w:val="clear" w:color="auto" w:fill="C4C4C4"/>
            <w:tcMar>
              <w:top w:w="0" w:type="dxa"/>
              <w:left w:w="0" w:type="dxa"/>
              <w:bottom w:w="0" w:type="dxa"/>
              <w:right w:w="0" w:type="dxa"/>
            </w:tcMar>
            <w:vAlign w:val="center"/>
            <w:hideMark/>
          </w:tcPr>
          <w:p w14:paraId="78FC0A22" w14:textId="77777777" w:rsidR="00E51C1D" w:rsidRPr="00827A37" w:rsidRDefault="00E51C1D" w:rsidP="00E51C1D">
            <w:pPr>
              <w:spacing w:after="0" w:line="240" w:lineRule="auto"/>
              <w:rPr>
                <w:rFonts w:cs="Times New Roman"/>
                <w:b/>
                <w:bCs/>
                <w:color w:val="4F4F4F"/>
                <w:sz w:val="18"/>
                <w:szCs w:val="18"/>
              </w:rPr>
            </w:pPr>
          </w:p>
        </w:tc>
      </w:tr>
      <w:tr w:rsidR="00E51C1D" w:rsidRPr="00827A37" w14:paraId="40DD77B7" w14:textId="77777777" w:rsidTr="00E51C1D">
        <w:trPr>
          <w:tblHeader/>
        </w:trPr>
        <w:tc>
          <w:tcPr>
            <w:tcW w:w="265" w:type="dxa"/>
            <w:shd w:val="clear" w:color="auto" w:fill="auto"/>
            <w:tcMar>
              <w:top w:w="0" w:type="dxa"/>
              <w:left w:w="0" w:type="dxa"/>
              <w:bottom w:w="0" w:type="dxa"/>
              <w:right w:w="0" w:type="dxa"/>
            </w:tcMar>
            <w:vAlign w:val="center"/>
          </w:tcPr>
          <w:p w14:paraId="271A904E" w14:textId="77777777" w:rsidR="00E51C1D" w:rsidRPr="00827A37" w:rsidRDefault="00E51C1D" w:rsidP="00E51C1D">
            <w:pPr>
              <w:spacing w:after="0" w:line="240" w:lineRule="auto"/>
              <w:rPr>
                <w:rStyle w:val="ui-column-title1"/>
                <w:rFonts w:cs="Times New Roman"/>
                <w:b/>
                <w:bCs/>
                <w:color w:val="4F4F4F"/>
                <w:sz w:val="18"/>
                <w:szCs w:val="18"/>
              </w:rPr>
            </w:pPr>
          </w:p>
        </w:tc>
        <w:tc>
          <w:tcPr>
            <w:tcW w:w="2914" w:type="dxa"/>
            <w:shd w:val="clear" w:color="auto" w:fill="auto"/>
            <w:tcMar>
              <w:top w:w="0" w:type="dxa"/>
              <w:left w:w="0" w:type="dxa"/>
              <w:bottom w:w="0" w:type="dxa"/>
              <w:right w:w="0" w:type="dxa"/>
            </w:tcMar>
            <w:vAlign w:val="center"/>
          </w:tcPr>
          <w:p w14:paraId="411EBAB5" w14:textId="77777777" w:rsidR="00E51C1D" w:rsidRPr="00827A37" w:rsidRDefault="00E51C1D" w:rsidP="00E51C1D">
            <w:pPr>
              <w:spacing w:after="0" w:line="240" w:lineRule="auto"/>
              <w:rPr>
                <w:rStyle w:val="ui-column-title1"/>
                <w:rFonts w:cs="Times New Roman"/>
                <w:b/>
                <w:bCs/>
                <w:color w:val="4F4F4F"/>
                <w:sz w:val="18"/>
                <w:szCs w:val="18"/>
              </w:rPr>
            </w:pPr>
          </w:p>
        </w:tc>
        <w:tc>
          <w:tcPr>
            <w:tcW w:w="713" w:type="dxa"/>
            <w:shd w:val="clear" w:color="auto" w:fill="auto"/>
            <w:tcMar>
              <w:top w:w="0" w:type="dxa"/>
              <w:left w:w="0" w:type="dxa"/>
              <w:bottom w:w="0" w:type="dxa"/>
              <w:right w:w="0" w:type="dxa"/>
            </w:tcMar>
            <w:vAlign w:val="center"/>
          </w:tcPr>
          <w:p w14:paraId="52ED7856" w14:textId="77777777" w:rsidR="00E51C1D" w:rsidRPr="00827A37" w:rsidRDefault="00E51C1D" w:rsidP="00E51C1D">
            <w:pPr>
              <w:spacing w:after="0" w:line="240" w:lineRule="auto"/>
              <w:rPr>
                <w:rStyle w:val="ui-column-title1"/>
                <w:rFonts w:cs="Times New Roman"/>
                <w:b/>
                <w:bCs/>
                <w:color w:val="4F4F4F"/>
                <w:sz w:val="18"/>
                <w:szCs w:val="18"/>
              </w:rPr>
            </w:pPr>
          </w:p>
        </w:tc>
        <w:tc>
          <w:tcPr>
            <w:tcW w:w="713" w:type="dxa"/>
            <w:shd w:val="clear" w:color="auto" w:fill="auto"/>
            <w:tcMar>
              <w:top w:w="0" w:type="dxa"/>
              <w:left w:w="0" w:type="dxa"/>
              <w:bottom w:w="0" w:type="dxa"/>
              <w:right w:w="0" w:type="dxa"/>
            </w:tcMar>
            <w:vAlign w:val="center"/>
          </w:tcPr>
          <w:p w14:paraId="7B2E5920" w14:textId="77777777" w:rsidR="00E51C1D" w:rsidRPr="00827A37" w:rsidRDefault="00E51C1D" w:rsidP="00E51C1D">
            <w:pPr>
              <w:spacing w:after="0" w:line="240" w:lineRule="auto"/>
              <w:rPr>
                <w:rStyle w:val="ui-column-title1"/>
                <w:rFonts w:cs="Times New Roman"/>
                <w:b/>
                <w:bCs/>
                <w:color w:val="4F4F4F"/>
                <w:sz w:val="18"/>
                <w:szCs w:val="18"/>
              </w:rPr>
            </w:pPr>
          </w:p>
        </w:tc>
        <w:tc>
          <w:tcPr>
            <w:tcW w:w="713" w:type="dxa"/>
            <w:shd w:val="clear" w:color="auto" w:fill="auto"/>
            <w:tcMar>
              <w:top w:w="0" w:type="dxa"/>
              <w:left w:w="0" w:type="dxa"/>
              <w:bottom w:w="0" w:type="dxa"/>
              <w:right w:w="0" w:type="dxa"/>
            </w:tcMar>
            <w:vAlign w:val="center"/>
          </w:tcPr>
          <w:p w14:paraId="3C1E1151" w14:textId="77777777" w:rsidR="00E51C1D" w:rsidRPr="00827A37" w:rsidRDefault="00E51C1D" w:rsidP="00E51C1D">
            <w:pPr>
              <w:spacing w:after="0" w:line="240" w:lineRule="auto"/>
              <w:rPr>
                <w:rStyle w:val="ui-column-title1"/>
                <w:rFonts w:cs="Times New Roman"/>
                <w:b/>
                <w:bCs/>
                <w:color w:val="4F4F4F"/>
                <w:sz w:val="18"/>
                <w:szCs w:val="18"/>
              </w:rPr>
            </w:pPr>
          </w:p>
        </w:tc>
        <w:tc>
          <w:tcPr>
            <w:tcW w:w="713" w:type="dxa"/>
            <w:shd w:val="clear" w:color="auto" w:fill="auto"/>
            <w:tcMar>
              <w:top w:w="0" w:type="dxa"/>
              <w:left w:w="0" w:type="dxa"/>
              <w:bottom w:w="0" w:type="dxa"/>
              <w:right w:w="0" w:type="dxa"/>
            </w:tcMar>
            <w:vAlign w:val="center"/>
          </w:tcPr>
          <w:p w14:paraId="688B3175" w14:textId="77777777" w:rsidR="00E51C1D" w:rsidRPr="00827A37" w:rsidRDefault="00E51C1D" w:rsidP="00E51C1D">
            <w:pPr>
              <w:spacing w:after="0" w:line="240" w:lineRule="auto"/>
              <w:rPr>
                <w:rStyle w:val="ui-column-title1"/>
                <w:rFonts w:cs="Times New Roman"/>
                <w:b/>
                <w:bCs/>
                <w:color w:val="4F4F4F"/>
                <w:sz w:val="18"/>
                <w:szCs w:val="18"/>
              </w:rPr>
            </w:pPr>
          </w:p>
        </w:tc>
        <w:tc>
          <w:tcPr>
            <w:tcW w:w="713" w:type="dxa"/>
            <w:shd w:val="clear" w:color="auto" w:fill="auto"/>
            <w:tcMar>
              <w:top w:w="0" w:type="dxa"/>
              <w:left w:w="0" w:type="dxa"/>
              <w:bottom w:w="0" w:type="dxa"/>
              <w:right w:w="0" w:type="dxa"/>
            </w:tcMar>
            <w:vAlign w:val="center"/>
          </w:tcPr>
          <w:p w14:paraId="3EF537F6" w14:textId="77777777" w:rsidR="00E51C1D" w:rsidRPr="00827A37" w:rsidRDefault="00E51C1D" w:rsidP="00E51C1D">
            <w:pPr>
              <w:spacing w:after="0" w:line="240" w:lineRule="auto"/>
              <w:rPr>
                <w:rStyle w:val="ui-column-title1"/>
                <w:rFonts w:cs="Times New Roman"/>
                <w:b/>
                <w:bCs/>
                <w:color w:val="4F4F4F"/>
                <w:sz w:val="18"/>
                <w:szCs w:val="18"/>
              </w:rPr>
            </w:pPr>
          </w:p>
        </w:tc>
        <w:tc>
          <w:tcPr>
            <w:tcW w:w="713" w:type="dxa"/>
            <w:shd w:val="clear" w:color="auto" w:fill="auto"/>
            <w:tcMar>
              <w:top w:w="0" w:type="dxa"/>
              <w:left w:w="0" w:type="dxa"/>
              <w:bottom w:w="0" w:type="dxa"/>
              <w:right w:w="0" w:type="dxa"/>
            </w:tcMar>
            <w:vAlign w:val="center"/>
          </w:tcPr>
          <w:p w14:paraId="6070A5C4" w14:textId="77777777" w:rsidR="00E51C1D" w:rsidRPr="00827A37" w:rsidRDefault="00E51C1D" w:rsidP="00E51C1D">
            <w:pPr>
              <w:spacing w:after="0" w:line="240" w:lineRule="auto"/>
              <w:rPr>
                <w:rStyle w:val="ui-column-title1"/>
                <w:rFonts w:cs="Times New Roman"/>
                <w:b/>
                <w:bCs/>
                <w:color w:val="4F4F4F"/>
                <w:sz w:val="18"/>
                <w:szCs w:val="18"/>
              </w:rPr>
            </w:pPr>
          </w:p>
        </w:tc>
        <w:tc>
          <w:tcPr>
            <w:tcW w:w="805" w:type="dxa"/>
            <w:shd w:val="clear" w:color="auto" w:fill="auto"/>
            <w:tcMar>
              <w:top w:w="0" w:type="dxa"/>
              <w:left w:w="0" w:type="dxa"/>
              <w:bottom w:w="0" w:type="dxa"/>
              <w:right w:w="0" w:type="dxa"/>
            </w:tcMar>
            <w:vAlign w:val="center"/>
          </w:tcPr>
          <w:p w14:paraId="5C944264" w14:textId="77777777" w:rsidR="00E51C1D" w:rsidRPr="00827A37" w:rsidRDefault="00E51C1D" w:rsidP="00E51C1D">
            <w:pPr>
              <w:spacing w:after="0" w:line="240" w:lineRule="auto"/>
              <w:rPr>
                <w:rStyle w:val="ui-column-title1"/>
                <w:rFonts w:cs="Times New Roman"/>
                <w:b/>
                <w:bCs/>
                <w:color w:val="4F4F4F"/>
                <w:sz w:val="18"/>
                <w:szCs w:val="18"/>
              </w:rPr>
            </w:pPr>
          </w:p>
        </w:tc>
        <w:tc>
          <w:tcPr>
            <w:tcW w:w="805" w:type="dxa"/>
            <w:shd w:val="clear" w:color="auto" w:fill="auto"/>
            <w:tcMar>
              <w:top w:w="0" w:type="dxa"/>
              <w:left w:w="0" w:type="dxa"/>
              <w:bottom w:w="0" w:type="dxa"/>
              <w:right w:w="0" w:type="dxa"/>
            </w:tcMar>
            <w:vAlign w:val="center"/>
          </w:tcPr>
          <w:p w14:paraId="3EC3EFA3" w14:textId="77777777" w:rsidR="00E51C1D" w:rsidRPr="00827A37" w:rsidRDefault="00E51C1D" w:rsidP="00E51C1D">
            <w:pPr>
              <w:spacing w:after="0" w:line="240" w:lineRule="auto"/>
              <w:rPr>
                <w:rStyle w:val="ui-column-title1"/>
                <w:rFonts w:cs="Times New Roman"/>
                <w:b/>
                <w:bCs/>
                <w:color w:val="4F4F4F"/>
                <w:sz w:val="18"/>
                <w:szCs w:val="18"/>
              </w:rPr>
            </w:pPr>
          </w:p>
        </w:tc>
        <w:tc>
          <w:tcPr>
            <w:tcW w:w="21" w:type="dxa"/>
            <w:shd w:val="clear" w:color="auto" w:fill="auto"/>
            <w:tcMar>
              <w:top w:w="0" w:type="dxa"/>
              <w:left w:w="0" w:type="dxa"/>
              <w:bottom w:w="0" w:type="dxa"/>
              <w:right w:w="0" w:type="dxa"/>
            </w:tcMar>
            <w:vAlign w:val="center"/>
          </w:tcPr>
          <w:p w14:paraId="7DCD1CF9" w14:textId="77777777" w:rsidR="00E51C1D" w:rsidRPr="00827A37" w:rsidRDefault="00E51C1D" w:rsidP="00E51C1D">
            <w:pPr>
              <w:spacing w:after="0" w:line="240" w:lineRule="auto"/>
              <w:rPr>
                <w:rFonts w:cs="Times New Roman"/>
                <w:b/>
                <w:bCs/>
                <w:color w:val="4F4F4F"/>
                <w:sz w:val="18"/>
                <w:szCs w:val="18"/>
              </w:rPr>
            </w:pPr>
          </w:p>
        </w:tc>
      </w:tr>
    </w:tbl>
    <w:p w14:paraId="0B4679AE" w14:textId="77777777" w:rsidR="00E51C1D" w:rsidRPr="00827A37" w:rsidRDefault="00E51C1D" w:rsidP="00E51C1D">
      <w:pPr>
        <w:shd w:val="clear" w:color="auto" w:fill="FBFBFB"/>
        <w:spacing w:after="0" w:line="240" w:lineRule="auto"/>
        <w:rPr>
          <w:rFonts w:cs="Times New Roman"/>
          <w:color w:val="262626"/>
          <w:sz w:val="18"/>
          <w:szCs w:val="18"/>
        </w:rPr>
      </w:pPr>
    </w:p>
    <w:p w14:paraId="29B6C5A7" w14:textId="77777777" w:rsidR="00E51C1D" w:rsidRPr="00827A37" w:rsidRDefault="00E51C1D" w:rsidP="00E51C1D">
      <w:pPr>
        <w:shd w:val="clear" w:color="auto" w:fill="FBFBFB"/>
        <w:spacing w:after="0" w:line="240" w:lineRule="auto"/>
        <w:rPr>
          <w:rFonts w:cs="Times New Roman"/>
          <w:color w:val="262626"/>
          <w:sz w:val="18"/>
          <w:szCs w:val="18"/>
        </w:rPr>
      </w:pPr>
      <w:r w:rsidRPr="00827A37">
        <w:rPr>
          <w:rFonts w:cs="Times New Roman"/>
          <w:color w:val="262626"/>
          <w:sz w:val="18"/>
          <w:szCs w:val="18"/>
        </w:rPr>
        <w:t>Indicatori prestabiliti de realizare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275"/>
        <w:gridCol w:w="3329"/>
        <w:gridCol w:w="919"/>
        <w:gridCol w:w="919"/>
        <w:gridCol w:w="919"/>
        <w:gridCol w:w="919"/>
        <w:gridCol w:w="920"/>
        <w:gridCol w:w="920"/>
        <w:gridCol w:w="790"/>
        <w:gridCol w:w="16"/>
      </w:tblGrid>
      <w:tr w:rsidR="00E51C1D" w:rsidRPr="00827A37" w14:paraId="59982609" w14:textId="77777777" w:rsidTr="00E51C1D">
        <w:trPr>
          <w:tblHeader/>
        </w:trPr>
        <w:tc>
          <w:tcPr>
            <w:tcW w:w="450" w:type="dxa"/>
            <w:shd w:val="clear" w:color="auto" w:fill="C4C4C4"/>
            <w:tcMar>
              <w:top w:w="0" w:type="dxa"/>
              <w:left w:w="0" w:type="dxa"/>
              <w:bottom w:w="0" w:type="dxa"/>
              <w:right w:w="0" w:type="dxa"/>
            </w:tcMar>
            <w:vAlign w:val="center"/>
            <w:hideMark/>
          </w:tcPr>
          <w:p w14:paraId="63C96F68" w14:textId="77777777" w:rsidR="00E51C1D" w:rsidRPr="00827A37" w:rsidRDefault="00E51C1D" w:rsidP="00E51C1D">
            <w:pPr>
              <w:spacing w:after="0" w:line="240" w:lineRule="auto"/>
              <w:rPr>
                <w:rFonts w:cs="Times New Roman"/>
                <w:b/>
                <w:bCs/>
                <w:color w:val="4F4F4F"/>
                <w:sz w:val="18"/>
                <w:szCs w:val="18"/>
              </w:rPr>
            </w:pPr>
            <w:r w:rsidRPr="00827A37">
              <w:rPr>
                <w:rStyle w:val="ui-column-title1"/>
                <w:rFonts w:cs="Times New Roman"/>
                <w:b/>
                <w:bCs/>
                <w:color w:val="4F4F4F"/>
                <w:sz w:val="18"/>
                <w:szCs w:val="18"/>
              </w:rPr>
              <w:t>Nr. crt.</w:t>
            </w:r>
          </w:p>
        </w:tc>
        <w:tc>
          <w:tcPr>
            <w:tcW w:w="1750" w:type="pct"/>
            <w:shd w:val="clear" w:color="auto" w:fill="C4C4C4"/>
            <w:tcMar>
              <w:top w:w="0" w:type="dxa"/>
              <w:left w:w="0" w:type="dxa"/>
              <w:bottom w:w="0" w:type="dxa"/>
              <w:right w:w="0" w:type="dxa"/>
            </w:tcMar>
            <w:vAlign w:val="center"/>
            <w:hideMark/>
          </w:tcPr>
          <w:p w14:paraId="41C3DD85" w14:textId="77777777" w:rsidR="00E51C1D" w:rsidRPr="00827A37" w:rsidRDefault="00E51C1D" w:rsidP="00E51C1D">
            <w:pPr>
              <w:spacing w:after="0" w:line="240" w:lineRule="auto"/>
              <w:jc w:val="center"/>
              <w:rPr>
                <w:rStyle w:val="ui-column-title1"/>
                <w:rFonts w:cs="Times New Roman"/>
              </w:rPr>
            </w:pPr>
            <w:r w:rsidRPr="00827A37">
              <w:rPr>
                <w:rStyle w:val="ui-column-title1"/>
                <w:rFonts w:cs="Times New Roman"/>
                <w:b/>
                <w:bCs/>
                <w:color w:val="4F4F4F"/>
                <w:sz w:val="18"/>
                <w:szCs w:val="18"/>
              </w:rPr>
              <w:t>Denumire indicator</w:t>
            </w:r>
          </w:p>
        </w:tc>
        <w:tc>
          <w:tcPr>
            <w:tcW w:w="500" w:type="pct"/>
            <w:shd w:val="clear" w:color="auto" w:fill="C4C4C4"/>
            <w:tcMar>
              <w:top w:w="0" w:type="dxa"/>
              <w:left w:w="0" w:type="dxa"/>
              <w:bottom w:w="0" w:type="dxa"/>
              <w:right w:w="0" w:type="dxa"/>
            </w:tcMar>
            <w:vAlign w:val="center"/>
            <w:hideMark/>
          </w:tcPr>
          <w:p w14:paraId="12161102" w14:textId="77777777" w:rsidR="00E51C1D" w:rsidRPr="00827A37" w:rsidRDefault="00E51C1D" w:rsidP="00E51C1D">
            <w:pPr>
              <w:spacing w:after="0" w:line="240" w:lineRule="auto"/>
              <w:jc w:val="center"/>
              <w:rPr>
                <w:rStyle w:val="ui-column-title1"/>
                <w:rFonts w:cs="Times New Roman"/>
              </w:rPr>
            </w:pPr>
            <w:r w:rsidRPr="00827A37">
              <w:rPr>
                <w:rStyle w:val="ui-column-title1"/>
                <w:rFonts w:cs="Times New Roman"/>
                <w:b/>
                <w:bCs/>
                <w:color w:val="4F4F4F"/>
                <w:sz w:val="18"/>
                <w:szCs w:val="18"/>
              </w:rPr>
              <w:t>Unitate masura</w:t>
            </w:r>
          </w:p>
        </w:tc>
        <w:tc>
          <w:tcPr>
            <w:tcW w:w="500" w:type="pct"/>
            <w:shd w:val="clear" w:color="auto" w:fill="C4C4C4"/>
            <w:tcMar>
              <w:top w:w="0" w:type="dxa"/>
              <w:left w:w="0" w:type="dxa"/>
              <w:bottom w:w="0" w:type="dxa"/>
              <w:right w:w="0" w:type="dxa"/>
            </w:tcMar>
            <w:vAlign w:val="center"/>
            <w:hideMark/>
          </w:tcPr>
          <w:p w14:paraId="73973D75" w14:textId="77777777" w:rsidR="00E51C1D" w:rsidRPr="00827A37" w:rsidRDefault="00E51C1D" w:rsidP="00E51C1D">
            <w:pPr>
              <w:spacing w:after="0" w:line="240" w:lineRule="auto"/>
              <w:jc w:val="center"/>
              <w:rPr>
                <w:rStyle w:val="ui-column-title1"/>
                <w:rFonts w:cs="Times New Roman"/>
              </w:rPr>
            </w:pPr>
            <w:r w:rsidRPr="00827A37">
              <w:rPr>
                <w:rStyle w:val="ui-column-title1"/>
                <w:rFonts w:cs="Times New Roman"/>
                <w:b/>
                <w:bCs/>
                <w:color w:val="4F4F4F"/>
                <w:sz w:val="18"/>
                <w:szCs w:val="18"/>
              </w:rPr>
              <w:t>Anul de referinta</w:t>
            </w:r>
          </w:p>
        </w:tc>
        <w:tc>
          <w:tcPr>
            <w:tcW w:w="500" w:type="pct"/>
            <w:shd w:val="clear" w:color="auto" w:fill="C4C4C4"/>
            <w:tcMar>
              <w:top w:w="0" w:type="dxa"/>
              <w:left w:w="0" w:type="dxa"/>
              <w:bottom w:w="0" w:type="dxa"/>
              <w:right w:w="0" w:type="dxa"/>
            </w:tcMar>
            <w:vAlign w:val="center"/>
            <w:hideMark/>
          </w:tcPr>
          <w:p w14:paraId="0C1DB981" w14:textId="77777777" w:rsidR="00E51C1D" w:rsidRPr="00827A37" w:rsidRDefault="00E51C1D" w:rsidP="00E51C1D">
            <w:pPr>
              <w:spacing w:after="0" w:line="240" w:lineRule="auto"/>
              <w:jc w:val="center"/>
              <w:rPr>
                <w:rStyle w:val="ui-column-title1"/>
                <w:rFonts w:cs="Times New Roman"/>
              </w:rPr>
            </w:pPr>
            <w:r w:rsidRPr="00827A37">
              <w:rPr>
                <w:rStyle w:val="ui-column-title1"/>
                <w:rFonts w:cs="Times New Roman"/>
                <w:b/>
                <w:bCs/>
                <w:color w:val="4F4F4F"/>
                <w:sz w:val="18"/>
                <w:szCs w:val="18"/>
              </w:rPr>
              <w:t>Total</w:t>
            </w:r>
          </w:p>
        </w:tc>
        <w:tc>
          <w:tcPr>
            <w:tcW w:w="500" w:type="pct"/>
            <w:shd w:val="clear" w:color="auto" w:fill="C4C4C4"/>
            <w:tcMar>
              <w:top w:w="0" w:type="dxa"/>
              <w:left w:w="0" w:type="dxa"/>
              <w:bottom w:w="0" w:type="dxa"/>
              <w:right w:w="0" w:type="dxa"/>
            </w:tcMar>
            <w:vAlign w:val="center"/>
            <w:hideMark/>
          </w:tcPr>
          <w:p w14:paraId="6B62310C" w14:textId="77777777" w:rsidR="00E51C1D" w:rsidRPr="00827A37" w:rsidRDefault="00E51C1D" w:rsidP="00E51C1D">
            <w:pPr>
              <w:spacing w:after="0" w:line="240" w:lineRule="auto"/>
              <w:jc w:val="center"/>
              <w:rPr>
                <w:rStyle w:val="ui-column-title1"/>
                <w:rFonts w:cs="Times New Roman"/>
              </w:rPr>
            </w:pPr>
            <w:r w:rsidRPr="00827A37">
              <w:rPr>
                <w:rStyle w:val="ui-column-title1"/>
                <w:rFonts w:cs="Times New Roman"/>
                <w:b/>
                <w:bCs/>
                <w:color w:val="4F4F4F"/>
                <w:sz w:val="18"/>
                <w:szCs w:val="18"/>
              </w:rPr>
              <w:t>Femei</w:t>
            </w:r>
          </w:p>
        </w:tc>
        <w:tc>
          <w:tcPr>
            <w:tcW w:w="500" w:type="pct"/>
            <w:shd w:val="clear" w:color="auto" w:fill="C4C4C4"/>
            <w:tcMar>
              <w:top w:w="0" w:type="dxa"/>
              <w:left w:w="0" w:type="dxa"/>
              <w:bottom w:w="0" w:type="dxa"/>
              <w:right w:w="0" w:type="dxa"/>
            </w:tcMar>
            <w:vAlign w:val="center"/>
            <w:hideMark/>
          </w:tcPr>
          <w:p w14:paraId="3100997D" w14:textId="77777777" w:rsidR="00E51C1D" w:rsidRPr="00827A37" w:rsidRDefault="00E51C1D" w:rsidP="00E51C1D">
            <w:pPr>
              <w:spacing w:after="0" w:line="240" w:lineRule="auto"/>
              <w:jc w:val="center"/>
              <w:rPr>
                <w:rStyle w:val="ui-column-title1"/>
                <w:rFonts w:cs="Times New Roman"/>
              </w:rPr>
            </w:pPr>
            <w:r w:rsidRPr="00827A37">
              <w:rPr>
                <w:rStyle w:val="ui-column-title1"/>
                <w:rFonts w:cs="Times New Roman"/>
                <w:b/>
                <w:bCs/>
                <w:color w:val="4F4F4F"/>
                <w:sz w:val="18"/>
                <w:szCs w:val="18"/>
              </w:rPr>
              <w:t>Barbati</w:t>
            </w:r>
          </w:p>
        </w:tc>
        <w:tc>
          <w:tcPr>
            <w:tcW w:w="500" w:type="pct"/>
            <w:shd w:val="clear" w:color="auto" w:fill="C4C4C4"/>
            <w:tcMar>
              <w:top w:w="0" w:type="dxa"/>
              <w:left w:w="0" w:type="dxa"/>
              <w:bottom w:w="0" w:type="dxa"/>
              <w:right w:w="0" w:type="dxa"/>
            </w:tcMar>
            <w:vAlign w:val="center"/>
            <w:hideMark/>
          </w:tcPr>
          <w:p w14:paraId="7F0D1B43" w14:textId="77777777" w:rsidR="00E51C1D" w:rsidRPr="00827A37" w:rsidRDefault="00E51C1D" w:rsidP="00E51C1D">
            <w:pPr>
              <w:spacing w:after="0" w:line="240" w:lineRule="auto"/>
              <w:jc w:val="center"/>
              <w:rPr>
                <w:rStyle w:val="ui-column-title1"/>
                <w:rFonts w:cs="Times New Roman"/>
              </w:rPr>
            </w:pPr>
            <w:r w:rsidRPr="00827A37">
              <w:rPr>
                <w:rStyle w:val="ui-column-title1"/>
                <w:rFonts w:cs="Times New Roman"/>
                <w:b/>
                <w:bCs/>
                <w:color w:val="4F4F4F"/>
                <w:sz w:val="18"/>
                <w:szCs w:val="18"/>
              </w:rPr>
              <w:t>Regiuni dezvoltate</w:t>
            </w:r>
          </w:p>
        </w:tc>
        <w:tc>
          <w:tcPr>
            <w:tcW w:w="500" w:type="pct"/>
            <w:shd w:val="clear" w:color="auto" w:fill="C4C4C4"/>
            <w:tcMar>
              <w:top w:w="0" w:type="dxa"/>
              <w:left w:w="0" w:type="dxa"/>
              <w:bottom w:w="0" w:type="dxa"/>
              <w:right w:w="0" w:type="dxa"/>
            </w:tcMar>
            <w:vAlign w:val="center"/>
            <w:hideMark/>
          </w:tcPr>
          <w:p w14:paraId="34DBC4CA" w14:textId="77777777" w:rsidR="00E51C1D" w:rsidRPr="00827A37" w:rsidRDefault="00E51C1D" w:rsidP="00E51C1D">
            <w:pPr>
              <w:spacing w:after="0" w:line="240" w:lineRule="auto"/>
              <w:jc w:val="center"/>
              <w:rPr>
                <w:rStyle w:val="ui-column-title1"/>
                <w:rFonts w:cs="Times New Roman"/>
              </w:rPr>
            </w:pPr>
            <w:r w:rsidRPr="00827A37">
              <w:rPr>
                <w:rStyle w:val="ui-column-title1"/>
                <w:rFonts w:cs="Times New Roman"/>
                <w:b/>
                <w:bCs/>
                <w:color w:val="4F4F4F"/>
                <w:sz w:val="18"/>
                <w:szCs w:val="18"/>
              </w:rPr>
              <w:t>Regiuni mai putin dezvoltate</w:t>
            </w:r>
          </w:p>
        </w:tc>
        <w:tc>
          <w:tcPr>
            <w:tcW w:w="1500" w:type="dxa"/>
            <w:shd w:val="clear" w:color="auto" w:fill="C4C4C4"/>
            <w:tcMar>
              <w:top w:w="0" w:type="dxa"/>
              <w:left w:w="0" w:type="dxa"/>
              <w:bottom w:w="0" w:type="dxa"/>
              <w:right w:w="0" w:type="dxa"/>
            </w:tcMar>
            <w:vAlign w:val="center"/>
            <w:hideMark/>
          </w:tcPr>
          <w:p w14:paraId="6E193F23" w14:textId="77777777" w:rsidR="00E51C1D" w:rsidRPr="00827A37" w:rsidRDefault="00E51C1D" w:rsidP="00E51C1D">
            <w:pPr>
              <w:spacing w:after="0" w:line="240" w:lineRule="auto"/>
              <w:rPr>
                <w:rFonts w:cs="Times New Roman"/>
                <w:b/>
                <w:bCs/>
                <w:color w:val="4F4F4F"/>
                <w:sz w:val="18"/>
                <w:szCs w:val="18"/>
              </w:rPr>
            </w:pPr>
          </w:p>
        </w:tc>
      </w:tr>
      <w:tr w:rsidR="00E51C1D" w:rsidRPr="00827A37" w14:paraId="3790B5FB" w14:textId="77777777" w:rsidTr="00E51C1D">
        <w:trPr>
          <w:tblHeader/>
        </w:trPr>
        <w:tc>
          <w:tcPr>
            <w:tcW w:w="450" w:type="dxa"/>
            <w:shd w:val="clear" w:color="auto" w:fill="auto"/>
            <w:tcMar>
              <w:top w:w="0" w:type="dxa"/>
              <w:left w:w="0" w:type="dxa"/>
              <w:bottom w:w="0" w:type="dxa"/>
              <w:right w:w="0" w:type="dxa"/>
            </w:tcMar>
            <w:vAlign w:val="center"/>
          </w:tcPr>
          <w:p w14:paraId="3CF81F15" w14:textId="77777777" w:rsidR="00E51C1D" w:rsidRPr="00827A37" w:rsidRDefault="00E51C1D" w:rsidP="00E51C1D">
            <w:pPr>
              <w:spacing w:after="0" w:line="240" w:lineRule="auto"/>
              <w:rPr>
                <w:rStyle w:val="ui-column-title1"/>
                <w:rFonts w:cs="Times New Roman"/>
                <w:b/>
                <w:bCs/>
                <w:color w:val="4F4F4F"/>
                <w:sz w:val="18"/>
                <w:szCs w:val="18"/>
              </w:rPr>
            </w:pPr>
          </w:p>
        </w:tc>
        <w:tc>
          <w:tcPr>
            <w:tcW w:w="1750" w:type="pct"/>
            <w:shd w:val="clear" w:color="auto" w:fill="auto"/>
            <w:tcMar>
              <w:top w:w="0" w:type="dxa"/>
              <w:left w:w="0" w:type="dxa"/>
              <w:bottom w:w="0" w:type="dxa"/>
              <w:right w:w="0" w:type="dxa"/>
            </w:tcMar>
            <w:vAlign w:val="center"/>
          </w:tcPr>
          <w:p w14:paraId="15CD2D1E" w14:textId="77777777" w:rsidR="00E51C1D" w:rsidRPr="00827A37" w:rsidRDefault="00E51C1D" w:rsidP="00E51C1D">
            <w:pPr>
              <w:spacing w:after="0" w:line="240" w:lineRule="auto"/>
              <w:rPr>
                <w:rStyle w:val="ui-column-title1"/>
                <w:rFonts w:cs="Times New Roman"/>
                <w:b/>
                <w:bCs/>
                <w:color w:val="4F4F4F"/>
                <w:sz w:val="18"/>
                <w:szCs w:val="18"/>
              </w:rPr>
            </w:pPr>
          </w:p>
        </w:tc>
        <w:tc>
          <w:tcPr>
            <w:tcW w:w="500" w:type="pct"/>
            <w:shd w:val="clear" w:color="auto" w:fill="auto"/>
            <w:tcMar>
              <w:top w:w="0" w:type="dxa"/>
              <w:left w:w="0" w:type="dxa"/>
              <w:bottom w:w="0" w:type="dxa"/>
              <w:right w:w="0" w:type="dxa"/>
            </w:tcMar>
            <w:vAlign w:val="center"/>
          </w:tcPr>
          <w:p w14:paraId="7B488C1F" w14:textId="77777777" w:rsidR="00E51C1D" w:rsidRPr="00827A37" w:rsidRDefault="00E51C1D" w:rsidP="00E51C1D">
            <w:pPr>
              <w:spacing w:after="0" w:line="240" w:lineRule="auto"/>
              <w:rPr>
                <w:rStyle w:val="ui-column-title1"/>
                <w:rFonts w:cs="Times New Roman"/>
                <w:b/>
                <w:bCs/>
                <w:color w:val="4F4F4F"/>
                <w:sz w:val="18"/>
                <w:szCs w:val="18"/>
              </w:rPr>
            </w:pPr>
          </w:p>
        </w:tc>
        <w:tc>
          <w:tcPr>
            <w:tcW w:w="500" w:type="pct"/>
            <w:shd w:val="clear" w:color="auto" w:fill="auto"/>
            <w:tcMar>
              <w:top w:w="0" w:type="dxa"/>
              <w:left w:w="0" w:type="dxa"/>
              <w:bottom w:w="0" w:type="dxa"/>
              <w:right w:w="0" w:type="dxa"/>
            </w:tcMar>
            <w:vAlign w:val="center"/>
          </w:tcPr>
          <w:p w14:paraId="29347241" w14:textId="77777777" w:rsidR="00E51C1D" w:rsidRPr="00827A37" w:rsidRDefault="00E51C1D" w:rsidP="00E51C1D">
            <w:pPr>
              <w:spacing w:after="0" w:line="240" w:lineRule="auto"/>
              <w:rPr>
                <w:rStyle w:val="ui-column-title1"/>
                <w:rFonts w:cs="Times New Roman"/>
                <w:b/>
                <w:bCs/>
                <w:color w:val="4F4F4F"/>
                <w:sz w:val="18"/>
                <w:szCs w:val="18"/>
              </w:rPr>
            </w:pPr>
          </w:p>
        </w:tc>
        <w:tc>
          <w:tcPr>
            <w:tcW w:w="500" w:type="pct"/>
            <w:shd w:val="clear" w:color="auto" w:fill="auto"/>
            <w:tcMar>
              <w:top w:w="0" w:type="dxa"/>
              <w:left w:w="0" w:type="dxa"/>
              <w:bottom w:w="0" w:type="dxa"/>
              <w:right w:w="0" w:type="dxa"/>
            </w:tcMar>
            <w:vAlign w:val="center"/>
          </w:tcPr>
          <w:p w14:paraId="5C0FFE27" w14:textId="77777777" w:rsidR="00E51C1D" w:rsidRPr="00827A37" w:rsidRDefault="00E51C1D" w:rsidP="00E51C1D">
            <w:pPr>
              <w:spacing w:after="0" w:line="240" w:lineRule="auto"/>
              <w:rPr>
                <w:rStyle w:val="ui-column-title1"/>
                <w:rFonts w:cs="Times New Roman"/>
                <w:b/>
                <w:bCs/>
                <w:color w:val="4F4F4F"/>
                <w:sz w:val="18"/>
                <w:szCs w:val="18"/>
              </w:rPr>
            </w:pPr>
          </w:p>
        </w:tc>
        <w:tc>
          <w:tcPr>
            <w:tcW w:w="500" w:type="pct"/>
            <w:shd w:val="clear" w:color="auto" w:fill="auto"/>
            <w:tcMar>
              <w:top w:w="0" w:type="dxa"/>
              <w:left w:w="0" w:type="dxa"/>
              <w:bottom w:w="0" w:type="dxa"/>
              <w:right w:w="0" w:type="dxa"/>
            </w:tcMar>
            <w:vAlign w:val="center"/>
          </w:tcPr>
          <w:p w14:paraId="6C961680" w14:textId="77777777" w:rsidR="00E51C1D" w:rsidRPr="00827A37" w:rsidRDefault="00E51C1D" w:rsidP="00E51C1D">
            <w:pPr>
              <w:spacing w:after="0" w:line="240" w:lineRule="auto"/>
              <w:rPr>
                <w:rStyle w:val="ui-column-title1"/>
                <w:rFonts w:cs="Times New Roman"/>
                <w:b/>
                <w:bCs/>
                <w:color w:val="4F4F4F"/>
                <w:sz w:val="18"/>
                <w:szCs w:val="18"/>
              </w:rPr>
            </w:pPr>
          </w:p>
        </w:tc>
        <w:tc>
          <w:tcPr>
            <w:tcW w:w="500" w:type="pct"/>
            <w:shd w:val="clear" w:color="auto" w:fill="auto"/>
            <w:tcMar>
              <w:top w:w="0" w:type="dxa"/>
              <w:left w:w="0" w:type="dxa"/>
              <w:bottom w:w="0" w:type="dxa"/>
              <w:right w:w="0" w:type="dxa"/>
            </w:tcMar>
            <w:vAlign w:val="center"/>
          </w:tcPr>
          <w:p w14:paraId="54EA21C3" w14:textId="77777777" w:rsidR="00E51C1D" w:rsidRPr="00827A37" w:rsidRDefault="00E51C1D" w:rsidP="00E51C1D">
            <w:pPr>
              <w:spacing w:after="0" w:line="240" w:lineRule="auto"/>
              <w:rPr>
                <w:rStyle w:val="ui-column-title1"/>
                <w:rFonts w:cs="Times New Roman"/>
                <w:b/>
                <w:bCs/>
                <w:color w:val="4F4F4F"/>
                <w:sz w:val="18"/>
                <w:szCs w:val="18"/>
              </w:rPr>
            </w:pPr>
          </w:p>
        </w:tc>
        <w:tc>
          <w:tcPr>
            <w:tcW w:w="500" w:type="pct"/>
            <w:shd w:val="clear" w:color="auto" w:fill="auto"/>
            <w:tcMar>
              <w:top w:w="0" w:type="dxa"/>
              <w:left w:w="0" w:type="dxa"/>
              <w:bottom w:w="0" w:type="dxa"/>
              <w:right w:w="0" w:type="dxa"/>
            </w:tcMar>
            <w:vAlign w:val="center"/>
          </w:tcPr>
          <w:p w14:paraId="351E1A05" w14:textId="77777777" w:rsidR="00E51C1D" w:rsidRPr="00827A37" w:rsidRDefault="00E51C1D" w:rsidP="00E51C1D">
            <w:pPr>
              <w:spacing w:after="0" w:line="240" w:lineRule="auto"/>
              <w:rPr>
                <w:rStyle w:val="ui-column-title1"/>
                <w:rFonts w:cs="Times New Roman"/>
                <w:b/>
                <w:bCs/>
                <w:color w:val="4F4F4F"/>
                <w:sz w:val="18"/>
                <w:szCs w:val="18"/>
              </w:rPr>
            </w:pPr>
          </w:p>
        </w:tc>
        <w:tc>
          <w:tcPr>
            <w:tcW w:w="500" w:type="pct"/>
            <w:shd w:val="clear" w:color="auto" w:fill="auto"/>
            <w:tcMar>
              <w:top w:w="0" w:type="dxa"/>
              <w:left w:w="0" w:type="dxa"/>
              <w:bottom w:w="0" w:type="dxa"/>
              <w:right w:w="0" w:type="dxa"/>
            </w:tcMar>
            <w:vAlign w:val="center"/>
          </w:tcPr>
          <w:p w14:paraId="5ED90609" w14:textId="77777777" w:rsidR="00E51C1D" w:rsidRPr="00827A37" w:rsidRDefault="00E51C1D" w:rsidP="00E51C1D">
            <w:pPr>
              <w:spacing w:after="0" w:line="240" w:lineRule="auto"/>
              <w:rPr>
                <w:rStyle w:val="ui-column-title1"/>
                <w:rFonts w:cs="Times New Roman"/>
                <w:b/>
                <w:bCs/>
                <w:color w:val="4F4F4F"/>
                <w:sz w:val="18"/>
                <w:szCs w:val="18"/>
              </w:rPr>
            </w:pPr>
          </w:p>
        </w:tc>
        <w:tc>
          <w:tcPr>
            <w:tcW w:w="1500" w:type="dxa"/>
            <w:shd w:val="clear" w:color="auto" w:fill="auto"/>
            <w:tcMar>
              <w:top w:w="0" w:type="dxa"/>
              <w:left w:w="0" w:type="dxa"/>
              <w:bottom w:w="0" w:type="dxa"/>
              <w:right w:w="0" w:type="dxa"/>
            </w:tcMar>
            <w:vAlign w:val="center"/>
          </w:tcPr>
          <w:p w14:paraId="46C96767" w14:textId="77777777" w:rsidR="00E51C1D" w:rsidRPr="00827A37" w:rsidRDefault="00E51C1D" w:rsidP="00E51C1D">
            <w:pPr>
              <w:spacing w:after="0" w:line="240" w:lineRule="auto"/>
              <w:rPr>
                <w:rFonts w:cs="Times New Roman"/>
                <w:b/>
                <w:bCs/>
                <w:color w:val="4F4F4F"/>
                <w:sz w:val="18"/>
                <w:szCs w:val="18"/>
              </w:rPr>
            </w:pPr>
          </w:p>
        </w:tc>
      </w:tr>
    </w:tbl>
    <w:p w14:paraId="45A236AD" w14:textId="77777777" w:rsidR="00E51C1D" w:rsidRPr="00827A37" w:rsidRDefault="00E51C1D" w:rsidP="00E51C1D">
      <w:pPr>
        <w:spacing w:after="0" w:line="240" w:lineRule="auto"/>
        <w:rPr>
          <w:rFonts w:cs="Times New Roman"/>
          <w:sz w:val="18"/>
          <w:szCs w:val="18"/>
        </w:rPr>
      </w:pPr>
    </w:p>
    <w:p w14:paraId="7B18522D" w14:textId="77777777" w:rsidR="00E51C1D" w:rsidRPr="00827A37" w:rsidRDefault="00E51C1D" w:rsidP="00E51C1D">
      <w:pPr>
        <w:spacing w:after="0" w:line="240" w:lineRule="auto"/>
        <w:rPr>
          <w:rFonts w:cs="Times New Roman"/>
          <w:sz w:val="18"/>
          <w:szCs w:val="18"/>
        </w:rPr>
      </w:pPr>
    </w:p>
    <w:p w14:paraId="6F15858D" w14:textId="3066B6CC" w:rsidR="00E51C1D" w:rsidRPr="00827A37" w:rsidRDefault="00B02A1D" w:rsidP="004E281B">
      <w:pPr>
        <w:jc w:val="center"/>
        <w:rPr>
          <w:rFonts w:cs="Times New Roman"/>
          <w:b/>
          <w:sz w:val="24"/>
          <w:u w:val="single"/>
        </w:rPr>
      </w:pPr>
      <w:bookmarkStart w:id="135" w:name="_Toc442706940"/>
      <w:r>
        <w:rPr>
          <w:rFonts w:cs="Times New Roman"/>
          <w:b/>
          <w:sz w:val="24"/>
          <w:u w:val="single"/>
        </w:rPr>
        <w:t>22</w:t>
      </w:r>
      <w:r w:rsidR="00E51C1D" w:rsidRPr="00827A37">
        <w:rPr>
          <w:rFonts w:cs="Times New Roman"/>
          <w:b/>
          <w:sz w:val="24"/>
          <w:u w:val="single"/>
        </w:rPr>
        <w:t>. Indicatori suplimentari proiect</w:t>
      </w:r>
      <w:bookmarkEnd w:id="135"/>
      <w:r w:rsidR="00E51C1D" w:rsidRPr="00827A37">
        <w:rPr>
          <w:rFonts w:cs="Times New Roman"/>
          <w:b/>
          <w:sz w:val="24"/>
          <w:u w:val="single"/>
        </w:rPr>
        <w:t xml:space="preserve"> </w:t>
      </w:r>
    </w:p>
    <w:p w14:paraId="27B16025" w14:textId="77777777" w:rsidR="00E51C1D" w:rsidRPr="00827A37" w:rsidRDefault="00E51C1D" w:rsidP="00E51C1D">
      <w:pPr>
        <w:shd w:val="clear" w:color="auto" w:fill="FBFBFB"/>
        <w:spacing w:after="0" w:line="240" w:lineRule="auto"/>
        <w:rPr>
          <w:rFonts w:eastAsia="Times New Roman" w:cs="Times New Roman"/>
          <w:color w:val="262626"/>
          <w:sz w:val="20"/>
          <w:szCs w:val="20"/>
          <w:lang w:eastAsia="ro-RO"/>
        </w:rPr>
      </w:pPr>
    </w:p>
    <w:p w14:paraId="5AC230E6" w14:textId="77777777" w:rsidR="00E51C1D" w:rsidRPr="00827A37" w:rsidRDefault="00E51C1D" w:rsidP="00E51C1D">
      <w:pPr>
        <w:shd w:val="clear" w:color="auto" w:fill="FBFBFB"/>
        <w:spacing w:after="0" w:line="240" w:lineRule="auto"/>
        <w:rPr>
          <w:rFonts w:eastAsia="Times New Roman" w:cs="Times New Roman"/>
          <w:color w:val="262626"/>
          <w:sz w:val="20"/>
          <w:szCs w:val="20"/>
          <w:lang w:eastAsia="ro-RO"/>
        </w:rPr>
      </w:pPr>
      <w:r w:rsidRPr="00827A37">
        <w:rPr>
          <w:rFonts w:eastAsia="Times New Roman" w:cs="Times New Roman"/>
          <w:color w:val="262626"/>
          <w:sz w:val="20"/>
          <w:szCs w:val="20"/>
          <w:lang w:eastAsia="ro-RO"/>
        </w:rPr>
        <w:t>Indicatori suplimentari de rezultat</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400"/>
        <w:gridCol w:w="2973"/>
        <w:gridCol w:w="1327"/>
        <w:gridCol w:w="992"/>
        <w:gridCol w:w="1365"/>
        <w:gridCol w:w="992"/>
        <w:gridCol w:w="992"/>
        <w:gridCol w:w="992"/>
      </w:tblGrid>
      <w:tr w:rsidR="00E51C1D" w:rsidRPr="00827A37" w14:paraId="38D38EB1" w14:textId="77777777" w:rsidTr="00E51C1D">
        <w:trPr>
          <w:tblHeader/>
        </w:trPr>
        <w:tc>
          <w:tcPr>
            <w:tcW w:w="378" w:type="dxa"/>
            <w:shd w:val="clear" w:color="auto" w:fill="C4C4C4"/>
            <w:tcMar>
              <w:top w:w="0" w:type="dxa"/>
              <w:left w:w="0" w:type="dxa"/>
              <w:bottom w:w="0" w:type="dxa"/>
              <w:right w:w="0" w:type="dxa"/>
            </w:tcMar>
            <w:vAlign w:val="center"/>
            <w:hideMark/>
          </w:tcPr>
          <w:p w14:paraId="66DAD001" w14:textId="77777777" w:rsidR="00E51C1D" w:rsidRPr="00827A37" w:rsidRDefault="00E51C1D" w:rsidP="00E51C1D">
            <w:pPr>
              <w:spacing w:after="0" w:line="240" w:lineRule="auto"/>
              <w:rPr>
                <w:rStyle w:val="ui-column-title1"/>
                <w:rFonts w:cs="Times New Roman"/>
                <w:sz w:val="18"/>
                <w:szCs w:val="18"/>
              </w:rPr>
            </w:pPr>
            <w:r w:rsidRPr="00827A37">
              <w:rPr>
                <w:rStyle w:val="ui-column-title1"/>
                <w:rFonts w:cs="Times New Roman"/>
                <w:sz w:val="18"/>
                <w:szCs w:val="18"/>
              </w:rPr>
              <w:t>Nr. crt.</w:t>
            </w:r>
          </w:p>
        </w:tc>
        <w:tc>
          <w:tcPr>
            <w:tcW w:w="2805" w:type="dxa"/>
            <w:shd w:val="clear" w:color="auto" w:fill="C4C4C4"/>
            <w:tcMar>
              <w:top w:w="0" w:type="dxa"/>
              <w:left w:w="0" w:type="dxa"/>
              <w:bottom w:w="0" w:type="dxa"/>
              <w:right w:w="0" w:type="dxa"/>
            </w:tcMar>
            <w:vAlign w:val="center"/>
            <w:hideMark/>
          </w:tcPr>
          <w:p w14:paraId="736A9824"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Denumire indicator</w:t>
            </w:r>
          </w:p>
        </w:tc>
        <w:tc>
          <w:tcPr>
            <w:tcW w:w="1252" w:type="dxa"/>
            <w:shd w:val="clear" w:color="auto" w:fill="C4C4C4"/>
            <w:tcMar>
              <w:top w:w="0" w:type="dxa"/>
              <w:left w:w="0" w:type="dxa"/>
              <w:bottom w:w="0" w:type="dxa"/>
              <w:right w:w="0" w:type="dxa"/>
            </w:tcMar>
            <w:vAlign w:val="center"/>
            <w:hideMark/>
          </w:tcPr>
          <w:p w14:paraId="5B5B9EDA"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Unitate masura</w:t>
            </w:r>
          </w:p>
        </w:tc>
        <w:tc>
          <w:tcPr>
            <w:tcW w:w="936" w:type="dxa"/>
            <w:shd w:val="clear" w:color="auto" w:fill="C4C4C4"/>
            <w:tcMar>
              <w:top w:w="0" w:type="dxa"/>
              <w:left w:w="0" w:type="dxa"/>
              <w:bottom w:w="0" w:type="dxa"/>
              <w:right w:w="0" w:type="dxa"/>
            </w:tcMar>
            <w:vAlign w:val="center"/>
            <w:hideMark/>
          </w:tcPr>
          <w:p w14:paraId="64EA021C"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An</w:t>
            </w:r>
          </w:p>
        </w:tc>
        <w:tc>
          <w:tcPr>
            <w:tcW w:w="1288" w:type="dxa"/>
            <w:shd w:val="clear" w:color="auto" w:fill="C4C4C4"/>
            <w:tcMar>
              <w:top w:w="0" w:type="dxa"/>
              <w:left w:w="0" w:type="dxa"/>
              <w:bottom w:w="0" w:type="dxa"/>
              <w:right w:w="0" w:type="dxa"/>
            </w:tcMar>
            <w:vAlign w:val="center"/>
            <w:hideMark/>
          </w:tcPr>
          <w:p w14:paraId="005FE21D"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Valoare referinta</w:t>
            </w:r>
          </w:p>
        </w:tc>
        <w:tc>
          <w:tcPr>
            <w:tcW w:w="936" w:type="dxa"/>
            <w:shd w:val="clear" w:color="auto" w:fill="C4C4C4"/>
            <w:tcMar>
              <w:top w:w="0" w:type="dxa"/>
              <w:left w:w="0" w:type="dxa"/>
              <w:bottom w:w="0" w:type="dxa"/>
              <w:right w:w="0" w:type="dxa"/>
            </w:tcMar>
            <w:vAlign w:val="center"/>
            <w:hideMark/>
          </w:tcPr>
          <w:p w14:paraId="79722243"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Total</w:t>
            </w:r>
          </w:p>
        </w:tc>
        <w:tc>
          <w:tcPr>
            <w:tcW w:w="936" w:type="dxa"/>
            <w:shd w:val="clear" w:color="auto" w:fill="C4C4C4"/>
            <w:tcMar>
              <w:top w:w="0" w:type="dxa"/>
              <w:left w:w="0" w:type="dxa"/>
              <w:bottom w:w="0" w:type="dxa"/>
              <w:right w:w="0" w:type="dxa"/>
            </w:tcMar>
            <w:vAlign w:val="center"/>
            <w:hideMark/>
          </w:tcPr>
          <w:p w14:paraId="2A99593B"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Femei</w:t>
            </w:r>
          </w:p>
        </w:tc>
        <w:tc>
          <w:tcPr>
            <w:tcW w:w="936" w:type="dxa"/>
            <w:shd w:val="clear" w:color="auto" w:fill="C4C4C4"/>
            <w:tcMar>
              <w:top w:w="0" w:type="dxa"/>
              <w:left w:w="0" w:type="dxa"/>
              <w:bottom w:w="0" w:type="dxa"/>
              <w:right w:w="0" w:type="dxa"/>
            </w:tcMar>
            <w:vAlign w:val="center"/>
            <w:hideMark/>
          </w:tcPr>
          <w:p w14:paraId="5800FC15"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Barbati</w:t>
            </w:r>
          </w:p>
        </w:tc>
      </w:tr>
      <w:tr w:rsidR="00E51C1D" w:rsidRPr="00827A37" w14:paraId="5E4C06B6" w14:textId="77777777" w:rsidTr="00E51C1D">
        <w:trPr>
          <w:tblHeader/>
        </w:trPr>
        <w:tc>
          <w:tcPr>
            <w:tcW w:w="378" w:type="dxa"/>
            <w:shd w:val="clear" w:color="auto" w:fill="auto"/>
            <w:tcMar>
              <w:top w:w="0" w:type="dxa"/>
              <w:left w:w="0" w:type="dxa"/>
              <w:bottom w:w="0" w:type="dxa"/>
              <w:right w:w="0" w:type="dxa"/>
            </w:tcMar>
            <w:vAlign w:val="center"/>
          </w:tcPr>
          <w:p w14:paraId="2715E6B5"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2805" w:type="dxa"/>
            <w:shd w:val="clear" w:color="auto" w:fill="auto"/>
            <w:tcMar>
              <w:top w:w="0" w:type="dxa"/>
              <w:left w:w="0" w:type="dxa"/>
              <w:bottom w:w="0" w:type="dxa"/>
              <w:right w:w="0" w:type="dxa"/>
            </w:tcMar>
            <w:vAlign w:val="center"/>
          </w:tcPr>
          <w:p w14:paraId="0E406F65"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1252" w:type="dxa"/>
            <w:shd w:val="clear" w:color="auto" w:fill="auto"/>
            <w:tcMar>
              <w:top w:w="0" w:type="dxa"/>
              <w:left w:w="0" w:type="dxa"/>
              <w:bottom w:w="0" w:type="dxa"/>
              <w:right w:w="0" w:type="dxa"/>
            </w:tcMar>
            <w:vAlign w:val="center"/>
          </w:tcPr>
          <w:p w14:paraId="58FE2DA9"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936" w:type="dxa"/>
            <w:shd w:val="clear" w:color="auto" w:fill="auto"/>
            <w:tcMar>
              <w:top w:w="0" w:type="dxa"/>
              <w:left w:w="0" w:type="dxa"/>
              <w:bottom w:w="0" w:type="dxa"/>
              <w:right w:w="0" w:type="dxa"/>
            </w:tcMar>
            <w:vAlign w:val="center"/>
          </w:tcPr>
          <w:p w14:paraId="2A2AA089"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1288" w:type="dxa"/>
            <w:shd w:val="clear" w:color="auto" w:fill="auto"/>
            <w:tcMar>
              <w:top w:w="0" w:type="dxa"/>
              <w:left w:w="0" w:type="dxa"/>
              <w:bottom w:w="0" w:type="dxa"/>
              <w:right w:w="0" w:type="dxa"/>
            </w:tcMar>
            <w:vAlign w:val="center"/>
          </w:tcPr>
          <w:p w14:paraId="405D7013"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936" w:type="dxa"/>
            <w:shd w:val="clear" w:color="auto" w:fill="auto"/>
            <w:tcMar>
              <w:top w:w="0" w:type="dxa"/>
              <w:left w:w="0" w:type="dxa"/>
              <w:bottom w:w="0" w:type="dxa"/>
              <w:right w:w="0" w:type="dxa"/>
            </w:tcMar>
            <w:vAlign w:val="center"/>
          </w:tcPr>
          <w:p w14:paraId="5BA16D9B"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936" w:type="dxa"/>
            <w:shd w:val="clear" w:color="auto" w:fill="auto"/>
            <w:tcMar>
              <w:top w:w="0" w:type="dxa"/>
              <w:left w:w="0" w:type="dxa"/>
              <w:bottom w:w="0" w:type="dxa"/>
              <w:right w:w="0" w:type="dxa"/>
            </w:tcMar>
            <w:vAlign w:val="center"/>
          </w:tcPr>
          <w:p w14:paraId="5AF6B1F1"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936" w:type="dxa"/>
            <w:shd w:val="clear" w:color="auto" w:fill="auto"/>
            <w:tcMar>
              <w:top w:w="0" w:type="dxa"/>
              <w:left w:w="0" w:type="dxa"/>
              <w:bottom w:w="0" w:type="dxa"/>
              <w:right w:w="0" w:type="dxa"/>
            </w:tcMar>
            <w:vAlign w:val="center"/>
          </w:tcPr>
          <w:p w14:paraId="45155433" w14:textId="77777777" w:rsidR="00E51C1D" w:rsidRPr="00827A37" w:rsidRDefault="00E51C1D" w:rsidP="00E51C1D">
            <w:pPr>
              <w:spacing w:after="0" w:line="240" w:lineRule="auto"/>
              <w:rPr>
                <w:rFonts w:eastAsia="Times New Roman" w:cs="Times New Roman"/>
                <w:b/>
                <w:bCs/>
                <w:color w:val="4F4F4F"/>
                <w:sz w:val="20"/>
                <w:szCs w:val="20"/>
                <w:lang w:eastAsia="ro-RO"/>
              </w:rPr>
            </w:pPr>
          </w:p>
        </w:tc>
      </w:tr>
    </w:tbl>
    <w:p w14:paraId="25AA5A52" w14:textId="77777777" w:rsidR="00E51C1D" w:rsidRPr="00827A37" w:rsidRDefault="00E51C1D" w:rsidP="00E51C1D">
      <w:pPr>
        <w:shd w:val="clear" w:color="auto" w:fill="FBFBFB"/>
        <w:spacing w:after="0" w:line="240" w:lineRule="auto"/>
        <w:rPr>
          <w:rFonts w:eastAsia="Times New Roman" w:cs="Times New Roman"/>
          <w:color w:val="262626"/>
          <w:sz w:val="20"/>
          <w:szCs w:val="20"/>
          <w:lang w:eastAsia="ro-RO"/>
        </w:rPr>
      </w:pPr>
    </w:p>
    <w:p w14:paraId="1357CC57" w14:textId="77777777" w:rsidR="00E51C1D" w:rsidRPr="00827A37" w:rsidRDefault="00E51C1D" w:rsidP="00E51C1D">
      <w:pPr>
        <w:shd w:val="clear" w:color="auto" w:fill="FBFBFB"/>
        <w:spacing w:after="0" w:line="240" w:lineRule="auto"/>
        <w:rPr>
          <w:rFonts w:eastAsia="Times New Roman" w:cs="Times New Roman"/>
          <w:color w:val="262626"/>
          <w:sz w:val="20"/>
          <w:szCs w:val="20"/>
          <w:lang w:eastAsia="ro-RO"/>
        </w:rPr>
      </w:pPr>
      <w:r w:rsidRPr="00827A37">
        <w:rPr>
          <w:rFonts w:eastAsia="Times New Roman" w:cs="Times New Roman"/>
          <w:color w:val="262626"/>
          <w:sz w:val="20"/>
          <w:szCs w:val="20"/>
          <w:lang w:eastAsia="ro-RO"/>
        </w:rPr>
        <w:t>Indicatori suplimentari de realizare</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400"/>
        <w:gridCol w:w="3970"/>
        <w:gridCol w:w="1328"/>
        <w:gridCol w:w="993"/>
        <w:gridCol w:w="993"/>
        <w:gridCol w:w="993"/>
        <w:gridCol w:w="993"/>
      </w:tblGrid>
      <w:tr w:rsidR="00E51C1D" w:rsidRPr="00827A37" w14:paraId="2B81A7C0" w14:textId="77777777" w:rsidTr="00E51C1D">
        <w:trPr>
          <w:tblHeader/>
        </w:trPr>
        <w:tc>
          <w:tcPr>
            <w:tcW w:w="377" w:type="dxa"/>
            <w:shd w:val="clear" w:color="auto" w:fill="C4C4C4"/>
            <w:tcMar>
              <w:top w:w="0" w:type="dxa"/>
              <w:left w:w="0" w:type="dxa"/>
              <w:bottom w:w="0" w:type="dxa"/>
              <w:right w:w="0" w:type="dxa"/>
            </w:tcMar>
            <w:vAlign w:val="center"/>
            <w:hideMark/>
          </w:tcPr>
          <w:p w14:paraId="2A46E333" w14:textId="77777777" w:rsidR="00E51C1D" w:rsidRPr="00827A37" w:rsidRDefault="00E51C1D" w:rsidP="00E51C1D">
            <w:pPr>
              <w:spacing w:after="0" w:line="240" w:lineRule="auto"/>
              <w:rPr>
                <w:rStyle w:val="ui-column-title1"/>
                <w:rFonts w:cs="Times New Roman"/>
                <w:sz w:val="18"/>
                <w:szCs w:val="18"/>
              </w:rPr>
            </w:pPr>
            <w:r w:rsidRPr="00827A37">
              <w:rPr>
                <w:rStyle w:val="ui-column-title1"/>
                <w:rFonts w:cs="Times New Roman"/>
                <w:sz w:val="18"/>
                <w:szCs w:val="18"/>
              </w:rPr>
              <w:t>Nr. crt.</w:t>
            </w:r>
          </w:p>
        </w:tc>
        <w:tc>
          <w:tcPr>
            <w:tcW w:w="3746" w:type="dxa"/>
            <w:shd w:val="clear" w:color="auto" w:fill="C4C4C4"/>
            <w:tcMar>
              <w:top w:w="0" w:type="dxa"/>
              <w:left w:w="0" w:type="dxa"/>
              <w:bottom w:w="0" w:type="dxa"/>
              <w:right w:w="0" w:type="dxa"/>
            </w:tcMar>
            <w:vAlign w:val="center"/>
            <w:hideMark/>
          </w:tcPr>
          <w:p w14:paraId="7C86DAD7"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Denumire indicator</w:t>
            </w:r>
          </w:p>
        </w:tc>
        <w:tc>
          <w:tcPr>
            <w:tcW w:w="1253" w:type="dxa"/>
            <w:shd w:val="clear" w:color="auto" w:fill="C4C4C4"/>
            <w:tcMar>
              <w:top w:w="0" w:type="dxa"/>
              <w:left w:w="0" w:type="dxa"/>
              <w:bottom w:w="0" w:type="dxa"/>
              <w:right w:w="0" w:type="dxa"/>
            </w:tcMar>
            <w:vAlign w:val="center"/>
            <w:hideMark/>
          </w:tcPr>
          <w:p w14:paraId="5C86569A"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Unitate masura</w:t>
            </w:r>
          </w:p>
        </w:tc>
        <w:tc>
          <w:tcPr>
            <w:tcW w:w="937" w:type="dxa"/>
            <w:shd w:val="clear" w:color="auto" w:fill="C4C4C4"/>
            <w:tcMar>
              <w:top w:w="0" w:type="dxa"/>
              <w:left w:w="0" w:type="dxa"/>
              <w:bottom w:w="0" w:type="dxa"/>
              <w:right w:w="0" w:type="dxa"/>
            </w:tcMar>
            <w:vAlign w:val="center"/>
            <w:hideMark/>
          </w:tcPr>
          <w:p w14:paraId="28B52C63"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An</w:t>
            </w:r>
          </w:p>
        </w:tc>
        <w:tc>
          <w:tcPr>
            <w:tcW w:w="937" w:type="dxa"/>
            <w:shd w:val="clear" w:color="auto" w:fill="C4C4C4"/>
            <w:tcMar>
              <w:top w:w="0" w:type="dxa"/>
              <w:left w:w="0" w:type="dxa"/>
              <w:bottom w:w="0" w:type="dxa"/>
              <w:right w:w="0" w:type="dxa"/>
            </w:tcMar>
            <w:vAlign w:val="center"/>
            <w:hideMark/>
          </w:tcPr>
          <w:p w14:paraId="49748EA8"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Total</w:t>
            </w:r>
          </w:p>
        </w:tc>
        <w:tc>
          <w:tcPr>
            <w:tcW w:w="937" w:type="dxa"/>
            <w:shd w:val="clear" w:color="auto" w:fill="C4C4C4"/>
            <w:tcMar>
              <w:top w:w="0" w:type="dxa"/>
              <w:left w:w="0" w:type="dxa"/>
              <w:bottom w:w="0" w:type="dxa"/>
              <w:right w:w="0" w:type="dxa"/>
            </w:tcMar>
            <w:vAlign w:val="center"/>
            <w:hideMark/>
          </w:tcPr>
          <w:p w14:paraId="1791A1D1"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Femei</w:t>
            </w:r>
          </w:p>
        </w:tc>
        <w:tc>
          <w:tcPr>
            <w:tcW w:w="937" w:type="dxa"/>
            <w:shd w:val="clear" w:color="auto" w:fill="C4C4C4"/>
            <w:tcMar>
              <w:top w:w="0" w:type="dxa"/>
              <w:left w:w="0" w:type="dxa"/>
              <w:bottom w:w="0" w:type="dxa"/>
              <w:right w:w="0" w:type="dxa"/>
            </w:tcMar>
            <w:vAlign w:val="center"/>
            <w:hideMark/>
          </w:tcPr>
          <w:p w14:paraId="48F9A026"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Barbati</w:t>
            </w:r>
          </w:p>
        </w:tc>
      </w:tr>
      <w:tr w:rsidR="00E51C1D" w:rsidRPr="00827A37" w14:paraId="67E941B4" w14:textId="77777777" w:rsidTr="00E51C1D">
        <w:trPr>
          <w:tblHeader/>
        </w:trPr>
        <w:tc>
          <w:tcPr>
            <w:tcW w:w="377" w:type="dxa"/>
            <w:shd w:val="clear" w:color="auto" w:fill="auto"/>
            <w:tcMar>
              <w:top w:w="0" w:type="dxa"/>
              <w:left w:w="0" w:type="dxa"/>
              <w:bottom w:w="0" w:type="dxa"/>
              <w:right w:w="0" w:type="dxa"/>
            </w:tcMar>
            <w:vAlign w:val="center"/>
          </w:tcPr>
          <w:p w14:paraId="280D3157"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3746" w:type="dxa"/>
            <w:shd w:val="clear" w:color="auto" w:fill="auto"/>
            <w:tcMar>
              <w:top w:w="0" w:type="dxa"/>
              <w:left w:w="0" w:type="dxa"/>
              <w:bottom w:w="0" w:type="dxa"/>
              <w:right w:w="0" w:type="dxa"/>
            </w:tcMar>
            <w:vAlign w:val="center"/>
          </w:tcPr>
          <w:p w14:paraId="1D2AA01D"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1253" w:type="dxa"/>
            <w:shd w:val="clear" w:color="auto" w:fill="auto"/>
            <w:tcMar>
              <w:top w:w="0" w:type="dxa"/>
              <w:left w:w="0" w:type="dxa"/>
              <w:bottom w:w="0" w:type="dxa"/>
              <w:right w:w="0" w:type="dxa"/>
            </w:tcMar>
            <w:vAlign w:val="center"/>
          </w:tcPr>
          <w:p w14:paraId="074D3348"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937" w:type="dxa"/>
            <w:shd w:val="clear" w:color="auto" w:fill="auto"/>
            <w:tcMar>
              <w:top w:w="0" w:type="dxa"/>
              <w:left w:w="0" w:type="dxa"/>
              <w:bottom w:w="0" w:type="dxa"/>
              <w:right w:w="0" w:type="dxa"/>
            </w:tcMar>
            <w:vAlign w:val="center"/>
          </w:tcPr>
          <w:p w14:paraId="37B51438"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937" w:type="dxa"/>
            <w:shd w:val="clear" w:color="auto" w:fill="auto"/>
            <w:tcMar>
              <w:top w:w="0" w:type="dxa"/>
              <w:left w:w="0" w:type="dxa"/>
              <w:bottom w:w="0" w:type="dxa"/>
              <w:right w:w="0" w:type="dxa"/>
            </w:tcMar>
            <w:vAlign w:val="center"/>
          </w:tcPr>
          <w:p w14:paraId="38D571A0"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937" w:type="dxa"/>
            <w:shd w:val="clear" w:color="auto" w:fill="auto"/>
            <w:tcMar>
              <w:top w:w="0" w:type="dxa"/>
              <w:left w:w="0" w:type="dxa"/>
              <w:bottom w:w="0" w:type="dxa"/>
              <w:right w:w="0" w:type="dxa"/>
            </w:tcMar>
            <w:vAlign w:val="center"/>
          </w:tcPr>
          <w:p w14:paraId="6F74D353"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937" w:type="dxa"/>
            <w:shd w:val="clear" w:color="auto" w:fill="auto"/>
            <w:tcMar>
              <w:top w:w="0" w:type="dxa"/>
              <w:left w:w="0" w:type="dxa"/>
              <w:bottom w:w="0" w:type="dxa"/>
              <w:right w:w="0" w:type="dxa"/>
            </w:tcMar>
            <w:vAlign w:val="center"/>
          </w:tcPr>
          <w:p w14:paraId="6FDC0CF0" w14:textId="77777777" w:rsidR="00E51C1D" w:rsidRPr="00827A37" w:rsidRDefault="00E51C1D" w:rsidP="00E51C1D">
            <w:pPr>
              <w:spacing w:after="0" w:line="240" w:lineRule="auto"/>
              <w:rPr>
                <w:rFonts w:eastAsia="Times New Roman" w:cs="Times New Roman"/>
                <w:b/>
                <w:bCs/>
                <w:color w:val="4F4F4F"/>
                <w:sz w:val="20"/>
                <w:szCs w:val="20"/>
                <w:lang w:eastAsia="ro-RO"/>
              </w:rPr>
            </w:pPr>
          </w:p>
        </w:tc>
      </w:tr>
    </w:tbl>
    <w:p w14:paraId="7A8A9398" w14:textId="77777777" w:rsidR="00E51C1D" w:rsidRPr="00827A37" w:rsidRDefault="00E51C1D" w:rsidP="00E51C1D">
      <w:pPr>
        <w:spacing w:after="0" w:line="240" w:lineRule="auto"/>
        <w:rPr>
          <w:rFonts w:cs="Times New Roman"/>
          <w:sz w:val="18"/>
          <w:szCs w:val="18"/>
        </w:rPr>
      </w:pPr>
    </w:p>
    <w:p w14:paraId="314D1C11" w14:textId="77777777" w:rsidR="00E51C1D" w:rsidRPr="00827A37" w:rsidRDefault="00E51C1D" w:rsidP="00E51C1D">
      <w:pPr>
        <w:spacing w:after="0" w:line="240" w:lineRule="auto"/>
        <w:rPr>
          <w:rFonts w:cs="Times New Roman"/>
          <w:sz w:val="18"/>
          <w:szCs w:val="18"/>
        </w:rPr>
      </w:pPr>
    </w:p>
    <w:p w14:paraId="763A76BD" w14:textId="31F83B60" w:rsidR="00E51C1D" w:rsidRPr="00827A37" w:rsidRDefault="00214524" w:rsidP="004E281B">
      <w:pPr>
        <w:jc w:val="center"/>
        <w:rPr>
          <w:rFonts w:cs="Times New Roman"/>
          <w:b/>
          <w:sz w:val="24"/>
          <w:u w:val="single"/>
        </w:rPr>
      </w:pPr>
      <w:bookmarkStart w:id="136" w:name="_Toc442706941"/>
      <w:r>
        <w:rPr>
          <w:rFonts w:cs="Times New Roman"/>
          <w:b/>
          <w:sz w:val="24"/>
          <w:u w:val="single"/>
        </w:rPr>
        <w:t>23</w:t>
      </w:r>
      <w:r w:rsidR="00E51C1D" w:rsidRPr="00827A37">
        <w:rPr>
          <w:rFonts w:cs="Times New Roman"/>
          <w:b/>
          <w:sz w:val="24"/>
          <w:u w:val="single"/>
        </w:rPr>
        <w:t>. Plan de achiziții</w:t>
      </w:r>
      <w:bookmarkEnd w:id="136"/>
      <w:r w:rsidR="00E51C1D" w:rsidRPr="00827A37">
        <w:rPr>
          <w:rFonts w:cs="Times New Roman"/>
          <w:b/>
          <w:sz w:val="24"/>
          <w:u w:val="single"/>
        </w:rPr>
        <w:t xml:space="preserve"> </w:t>
      </w:r>
    </w:p>
    <w:p w14:paraId="3BEA2433" w14:textId="77777777" w:rsidR="00E51C1D" w:rsidRPr="00827A37" w:rsidRDefault="00E51C1D" w:rsidP="00E51C1D">
      <w:pPr>
        <w:shd w:val="clear" w:color="auto" w:fill="FBFBFB"/>
        <w:spacing w:after="0" w:line="240" w:lineRule="auto"/>
        <w:rPr>
          <w:rFonts w:cs="Times New Roman"/>
          <w:i/>
          <w:sz w:val="20"/>
          <w:szCs w:val="20"/>
        </w:rPr>
      </w:pPr>
      <w:r w:rsidRPr="00827A37">
        <w:rPr>
          <w:rFonts w:cs="Times New Roman"/>
          <w:i/>
          <w:sz w:val="20"/>
          <w:szCs w:val="20"/>
        </w:rPr>
        <w:t>Se completează pentru fiecare membru al parteneriatului, după caz</w:t>
      </w:r>
    </w:p>
    <w:p w14:paraId="207B95F7" w14:textId="77777777" w:rsidR="00E51C1D" w:rsidRPr="00827A37" w:rsidRDefault="00E51C1D" w:rsidP="00E51C1D">
      <w:pPr>
        <w:shd w:val="clear" w:color="auto" w:fill="FBFBFB"/>
        <w:spacing w:after="0" w:line="240" w:lineRule="auto"/>
        <w:rPr>
          <w:rFonts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335"/>
        <w:gridCol w:w="821"/>
        <w:gridCol w:w="922"/>
        <w:gridCol w:w="413"/>
        <w:gridCol w:w="825"/>
        <w:gridCol w:w="825"/>
        <w:gridCol w:w="820"/>
        <w:gridCol w:w="1015"/>
        <w:gridCol w:w="1015"/>
        <w:gridCol w:w="924"/>
        <w:gridCol w:w="843"/>
        <w:gridCol w:w="1145"/>
        <w:gridCol w:w="23"/>
      </w:tblGrid>
      <w:tr w:rsidR="00E51C1D" w:rsidRPr="00827A37" w14:paraId="549B7801" w14:textId="77777777" w:rsidTr="00E51C1D">
        <w:trPr>
          <w:tblHeader/>
        </w:trPr>
        <w:tc>
          <w:tcPr>
            <w:tcW w:w="316" w:type="dxa"/>
            <w:shd w:val="clear" w:color="auto" w:fill="C4C4C4"/>
            <w:tcMar>
              <w:top w:w="0" w:type="dxa"/>
              <w:left w:w="0" w:type="dxa"/>
              <w:bottom w:w="0" w:type="dxa"/>
              <w:right w:w="0" w:type="dxa"/>
            </w:tcMar>
            <w:vAlign w:val="center"/>
            <w:hideMark/>
          </w:tcPr>
          <w:p w14:paraId="4034EB9D"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Nr. crt.</w:t>
            </w:r>
          </w:p>
        </w:tc>
        <w:tc>
          <w:tcPr>
            <w:tcW w:w="775" w:type="dxa"/>
            <w:shd w:val="clear" w:color="auto" w:fill="C4C4C4"/>
            <w:tcMar>
              <w:top w:w="0" w:type="dxa"/>
              <w:left w:w="0" w:type="dxa"/>
              <w:bottom w:w="0" w:type="dxa"/>
              <w:right w:w="0" w:type="dxa"/>
            </w:tcMar>
            <w:vAlign w:val="center"/>
            <w:hideMark/>
          </w:tcPr>
          <w:p w14:paraId="493FB96E"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Titlu achizitie</w:t>
            </w:r>
          </w:p>
        </w:tc>
        <w:tc>
          <w:tcPr>
            <w:tcW w:w="870" w:type="dxa"/>
            <w:shd w:val="clear" w:color="auto" w:fill="C4C4C4"/>
            <w:tcMar>
              <w:top w:w="0" w:type="dxa"/>
              <w:left w:w="0" w:type="dxa"/>
              <w:bottom w:w="0" w:type="dxa"/>
              <w:right w:w="0" w:type="dxa"/>
            </w:tcMar>
            <w:vAlign w:val="center"/>
            <w:hideMark/>
          </w:tcPr>
          <w:p w14:paraId="2CB9912C"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Descriere achizitie</w:t>
            </w:r>
          </w:p>
        </w:tc>
        <w:tc>
          <w:tcPr>
            <w:tcW w:w="390" w:type="dxa"/>
            <w:shd w:val="clear" w:color="auto" w:fill="C4C4C4"/>
            <w:tcMar>
              <w:top w:w="0" w:type="dxa"/>
              <w:left w:w="0" w:type="dxa"/>
              <w:bottom w:w="0" w:type="dxa"/>
              <w:right w:w="0" w:type="dxa"/>
            </w:tcMar>
            <w:vAlign w:val="center"/>
            <w:hideMark/>
          </w:tcPr>
          <w:p w14:paraId="66030126"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CPV</w:t>
            </w:r>
          </w:p>
        </w:tc>
        <w:tc>
          <w:tcPr>
            <w:tcW w:w="778" w:type="dxa"/>
            <w:shd w:val="clear" w:color="auto" w:fill="C4C4C4"/>
            <w:tcMar>
              <w:top w:w="0" w:type="dxa"/>
              <w:left w:w="0" w:type="dxa"/>
              <w:bottom w:w="0" w:type="dxa"/>
              <w:right w:w="0" w:type="dxa"/>
            </w:tcMar>
            <w:vAlign w:val="center"/>
            <w:hideMark/>
          </w:tcPr>
          <w:p w14:paraId="1C50098A"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Tip contract</w:t>
            </w:r>
          </w:p>
        </w:tc>
        <w:tc>
          <w:tcPr>
            <w:tcW w:w="778" w:type="dxa"/>
            <w:shd w:val="clear" w:color="auto" w:fill="C4C4C4"/>
            <w:tcMar>
              <w:top w:w="0" w:type="dxa"/>
              <w:left w:w="0" w:type="dxa"/>
              <w:bottom w:w="0" w:type="dxa"/>
              <w:right w:w="0" w:type="dxa"/>
            </w:tcMar>
            <w:vAlign w:val="center"/>
            <w:hideMark/>
          </w:tcPr>
          <w:p w14:paraId="458ABAD7"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Valoare contract</w:t>
            </w:r>
          </w:p>
        </w:tc>
        <w:tc>
          <w:tcPr>
            <w:tcW w:w="774" w:type="dxa"/>
            <w:shd w:val="clear" w:color="auto" w:fill="C4C4C4"/>
            <w:tcMar>
              <w:top w:w="0" w:type="dxa"/>
              <w:left w:w="0" w:type="dxa"/>
              <w:bottom w:w="0" w:type="dxa"/>
              <w:right w:w="0" w:type="dxa"/>
            </w:tcMar>
            <w:vAlign w:val="center"/>
            <w:hideMark/>
          </w:tcPr>
          <w:p w14:paraId="762E9D6C"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Moneda</w:t>
            </w:r>
          </w:p>
        </w:tc>
        <w:tc>
          <w:tcPr>
            <w:tcW w:w="958" w:type="dxa"/>
            <w:shd w:val="clear" w:color="auto" w:fill="C4C4C4"/>
            <w:tcMar>
              <w:top w:w="0" w:type="dxa"/>
              <w:left w:w="0" w:type="dxa"/>
              <w:bottom w:w="0" w:type="dxa"/>
              <w:right w:w="0" w:type="dxa"/>
            </w:tcMar>
            <w:vAlign w:val="center"/>
            <w:hideMark/>
          </w:tcPr>
          <w:p w14:paraId="755A37D6"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Tip procedura</w:t>
            </w:r>
          </w:p>
        </w:tc>
        <w:tc>
          <w:tcPr>
            <w:tcW w:w="958" w:type="dxa"/>
            <w:shd w:val="clear" w:color="auto" w:fill="C4C4C4"/>
            <w:tcMar>
              <w:top w:w="0" w:type="dxa"/>
              <w:left w:w="0" w:type="dxa"/>
              <w:bottom w:w="0" w:type="dxa"/>
              <w:right w:w="0" w:type="dxa"/>
            </w:tcMar>
            <w:vAlign w:val="center"/>
            <w:hideMark/>
          </w:tcPr>
          <w:p w14:paraId="211CF379"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Data publicare procedura</w:t>
            </w:r>
          </w:p>
        </w:tc>
        <w:tc>
          <w:tcPr>
            <w:tcW w:w="872" w:type="dxa"/>
            <w:shd w:val="clear" w:color="auto" w:fill="C4C4C4"/>
            <w:tcMar>
              <w:top w:w="0" w:type="dxa"/>
              <w:left w:w="0" w:type="dxa"/>
              <w:bottom w:w="0" w:type="dxa"/>
              <w:right w:w="0" w:type="dxa"/>
            </w:tcMar>
            <w:vAlign w:val="center"/>
            <w:hideMark/>
          </w:tcPr>
          <w:p w14:paraId="6EB51DA1"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Data publicare rezultat</w:t>
            </w:r>
          </w:p>
        </w:tc>
        <w:tc>
          <w:tcPr>
            <w:tcW w:w="795" w:type="dxa"/>
            <w:shd w:val="clear" w:color="auto" w:fill="C4C4C4"/>
            <w:tcMar>
              <w:top w:w="0" w:type="dxa"/>
              <w:left w:w="0" w:type="dxa"/>
              <w:bottom w:w="0" w:type="dxa"/>
              <w:right w:w="0" w:type="dxa"/>
            </w:tcMar>
            <w:vAlign w:val="center"/>
            <w:hideMark/>
          </w:tcPr>
          <w:p w14:paraId="353E9DEE"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Data semnare contract</w:t>
            </w:r>
          </w:p>
        </w:tc>
        <w:tc>
          <w:tcPr>
            <w:tcW w:w="1080" w:type="dxa"/>
            <w:shd w:val="clear" w:color="auto" w:fill="C4C4C4"/>
            <w:tcMar>
              <w:top w:w="0" w:type="dxa"/>
              <w:left w:w="0" w:type="dxa"/>
              <w:bottom w:w="0" w:type="dxa"/>
              <w:right w:w="0" w:type="dxa"/>
            </w:tcMar>
            <w:vAlign w:val="center"/>
            <w:hideMark/>
          </w:tcPr>
          <w:p w14:paraId="3E3D716D"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Data transmitere J.O.U.E</w:t>
            </w:r>
          </w:p>
        </w:tc>
        <w:tc>
          <w:tcPr>
            <w:tcW w:w="22" w:type="dxa"/>
            <w:shd w:val="clear" w:color="auto" w:fill="C4C4C4"/>
            <w:tcMar>
              <w:top w:w="0" w:type="dxa"/>
              <w:left w:w="0" w:type="dxa"/>
              <w:bottom w:w="0" w:type="dxa"/>
              <w:right w:w="0" w:type="dxa"/>
            </w:tcMar>
            <w:vAlign w:val="center"/>
            <w:hideMark/>
          </w:tcPr>
          <w:p w14:paraId="563544C1" w14:textId="77777777" w:rsidR="00E51C1D" w:rsidRPr="00827A37" w:rsidRDefault="00E51C1D" w:rsidP="00E51C1D">
            <w:pPr>
              <w:spacing w:after="0" w:line="240" w:lineRule="auto"/>
              <w:rPr>
                <w:rFonts w:cs="Times New Roman"/>
                <w:b/>
                <w:bCs/>
                <w:color w:val="4F4F4F"/>
                <w:sz w:val="20"/>
                <w:szCs w:val="20"/>
              </w:rPr>
            </w:pPr>
          </w:p>
        </w:tc>
      </w:tr>
      <w:tr w:rsidR="00E51C1D" w:rsidRPr="00827A37" w14:paraId="2A8F87DF" w14:textId="77777777" w:rsidTr="00E51C1D">
        <w:trPr>
          <w:tblHeader/>
        </w:trPr>
        <w:tc>
          <w:tcPr>
            <w:tcW w:w="316" w:type="dxa"/>
            <w:shd w:val="clear" w:color="auto" w:fill="auto"/>
            <w:tcMar>
              <w:top w:w="0" w:type="dxa"/>
              <w:left w:w="0" w:type="dxa"/>
              <w:bottom w:w="0" w:type="dxa"/>
              <w:right w:w="0" w:type="dxa"/>
            </w:tcMar>
            <w:vAlign w:val="center"/>
          </w:tcPr>
          <w:p w14:paraId="6B579AAC" w14:textId="77777777" w:rsidR="00E51C1D" w:rsidRPr="00827A37" w:rsidRDefault="00E51C1D" w:rsidP="00E51C1D">
            <w:pPr>
              <w:spacing w:after="0" w:line="240" w:lineRule="auto"/>
              <w:jc w:val="center"/>
              <w:rPr>
                <w:rStyle w:val="ui-column-title1"/>
                <w:rFonts w:cs="Times New Roman"/>
                <w:sz w:val="18"/>
                <w:szCs w:val="18"/>
              </w:rPr>
            </w:pPr>
          </w:p>
        </w:tc>
        <w:tc>
          <w:tcPr>
            <w:tcW w:w="775" w:type="dxa"/>
            <w:shd w:val="clear" w:color="auto" w:fill="auto"/>
            <w:tcMar>
              <w:top w:w="0" w:type="dxa"/>
              <w:left w:w="0" w:type="dxa"/>
              <w:bottom w:w="0" w:type="dxa"/>
              <w:right w:w="0" w:type="dxa"/>
            </w:tcMar>
            <w:vAlign w:val="center"/>
          </w:tcPr>
          <w:p w14:paraId="1AD5B04C" w14:textId="77777777" w:rsidR="00E51C1D" w:rsidRPr="00827A37" w:rsidRDefault="00E51C1D" w:rsidP="00E51C1D">
            <w:pPr>
              <w:spacing w:after="0" w:line="240" w:lineRule="auto"/>
              <w:jc w:val="center"/>
              <w:rPr>
                <w:rStyle w:val="ui-column-title1"/>
                <w:rFonts w:cs="Times New Roman"/>
                <w:sz w:val="18"/>
                <w:szCs w:val="18"/>
              </w:rPr>
            </w:pPr>
          </w:p>
        </w:tc>
        <w:tc>
          <w:tcPr>
            <w:tcW w:w="870" w:type="dxa"/>
            <w:shd w:val="clear" w:color="auto" w:fill="auto"/>
            <w:tcMar>
              <w:top w:w="0" w:type="dxa"/>
              <w:left w:w="0" w:type="dxa"/>
              <w:bottom w:w="0" w:type="dxa"/>
              <w:right w:w="0" w:type="dxa"/>
            </w:tcMar>
            <w:vAlign w:val="center"/>
          </w:tcPr>
          <w:p w14:paraId="12D9182C" w14:textId="77777777" w:rsidR="00E51C1D" w:rsidRPr="00827A37" w:rsidRDefault="00E51C1D" w:rsidP="00E51C1D">
            <w:pPr>
              <w:spacing w:after="0" w:line="240" w:lineRule="auto"/>
              <w:jc w:val="center"/>
              <w:rPr>
                <w:rStyle w:val="ui-column-title1"/>
                <w:rFonts w:cs="Times New Roman"/>
                <w:sz w:val="18"/>
                <w:szCs w:val="18"/>
              </w:rPr>
            </w:pPr>
          </w:p>
        </w:tc>
        <w:tc>
          <w:tcPr>
            <w:tcW w:w="390" w:type="dxa"/>
            <w:shd w:val="clear" w:color="auto" w:fill="auto"/>
            <w:tcMar>
              <w:top w:w="0" w:type="dxa"/>
              <w:left w:w="0" w:type="dxa"/>
              <w:bottom w:w="0" w:type="dxa"/>
              <w:right w:w="0" w:type="dxa"/>
            </w:tcMar>
            <w:vAlign w:val="center"/>
          </w:tcPr>
          <w:p w14:paraId="2D810B2E" w14:textId="77777777" w:rsidR="00E51C1D" w:rsidRPr="00827A37" w:rsidRDefault="00E51C1D" w:rsidP="00E51C1D">
            <w:pPr>
              <w:spacing w:after="0" w:line="240" w:lineRule="auto"/>
              <w:jc w:val="center"/>
              <w:rPr>
                <w:rStyle w:val="ui-column-title1"/>
                <w:rFonts w:cs="Times New Roman"/>
                <w:sz w:val="18"/>
                <w:szCs w:val="18"/>
              </w:rPr>
            </w:pPr>
          </w:p>
        </w:tc>
        <w:tc>
          <w:tcPr>
            <w:tcW w:w="778" w:type="dxa"/>
            <w:shd w:val="clear" w:color="auto" w:fill="auto"/>
            <w:tcMar>
              <w:top w:w="0" w:type="dxa"/>
              <w:left w:w="0" w:type="dxa"/>
              <w:bottom w:w="0" w:type="dxa"/>
              <w:right w:w="0" w:type="dxa"/>
            </w:tcMar>
            <w:vAlign w:val="center"/>
          </w:tcPr>
          <w:p w14:paraId="4A96AA38" w14:textId="77777777" w:rsidR="00E51C1D" w:rsidRPr="00827A37" w:rsidRDefault="00E51C1D" w:rsidP="00E51C1D">
            <w:pPr>
              <w:spacing w:after="0" w:line="240" w:lineRule="auto"/>
              <w:jc w:val="center"/>
              <w:rPr>
                <w:rStyle w:val="ui-column-title1"/>
                <w:rFonts w:cs="Times New Roman"/>
                <w:sz w:val="18"/>
                <w:szCs w:val="18"/>
              </w:rPr>
            </w:pPr>
          </w:p>
        </w:tc>
        <w:tc>
          <w:tcPr>
            <w:tcW w:w="778" w:type="dxa"/>
            <w:shd w:val="clear" w:color="auto" w:fill="auto"/>
            <w:tcMar>
              <w:top w:w="0" w:type="dxa"/>
              <w:left w:w="0" w:type="dxa"/>
              <w:bottom w:w="0" w:type="dxa"/>
              <w:right w:w="0" w:type="dxa"/>
            </w:tcMar>
            <w:vAlign w:val="center"/>
          </w:tcPr>
          <w:p w14:paraId="110CFD44" w14:textId="77777777" w:rsidR="00E51C1D" w:rsidRPr="00827A37" w:rsidRDefault="00E51C1D" w:rsidP="00E51C1D">
            <w:pPr>
              <w:spacing w:after="0" w:line="240" w:lineRule="auto"/>
              <w:jc w:val="center"/>
              <w:rPr>
                <w:rStyle w:val="ui-column-title1"/>
                <w:rFonts w:cs="Times New Roman"/>
                <w:sz w:val="18"/>
                <w:szCs w:val="18"/>
              </w:rPr>
            </w:pPr>
          </w:p>
        </w:tc>
        <w:tc>
          <w:tcPr>
            <w:tcW w:w="774" w:type="dxa"/>
            <w:shd w:val="clear" w:color="auto" w:fill="auto"/>
            <w:tcMar>
              <w:top w:w="0" w:type="dxa"/>
              <w:left w:w="0" w:type="dxa"/>
              <w:bottom w:w="0" w:type="dxa"/>
              <w:right w:w="0" w:type="dxa"/>
            </w:tcMar>
            <w:vAlign w:val="center"/>
          </w:tcPr>
          <w:p w14:paraId="3A5CC1CA" w14:textId="77777777" w:rsidR="00E51C1D" w:rsidRPr="00827A37" w:rsidRDefault="00E51C1D" w:rsidP="00E51C1D">
            <w:pPr>
              <w:spacing w:after="0" w:line="240" w:lineRule="auto"/>
              <w:jc w:val="center"/>
              <w:rPr>
                <w:rStyle w:val="ui-column-title1"/>
                <w:rFonts w:cs="Times New Roman"/>
                <w:sz w:val="18"/>
                <w:szCs w:val="18"/>
              </w:rPr>
            </w:pPr>
          </w:p>
        </w:tc>
        <w:tc>
          <w:tcPr>
            <w:tcW w:w="958" w:type="dxa"/>
            <w:shd w:val="clear" w:color="auto" w:fill="auto"/>
            <w:tcMar>
              <w:top w:w="0" w:type="dxa"/>
              <w:left w:w="0" w:type="dxa"/>
              <w:bottom w:w="0" w:type="dxa"/>
              <w:right w:w="0" w:type="dxa"/>
            </w:tcMar>
            <w:vAlign w:val="center"/>
          </w:tcPr>
          <w:p w14:paraId="1383430B" w14:textId="77777777" w:rsidR="00E51C1D" w:rsidRPr="00827A37" w:rsidRDefault="00E51C1D" w:rsidP="00E51C1D">
            <w:pPr>
              <w:spacing w:after="0" w:line="240" w:lineRule="auto"/>
              <w:jc w:val="center"/>
              <w:rPr>
                <w:rStyle w:val="ui-column-title1"/>
                <w:rFonts w:cs="Times New Roman"/>
                <w:sz w:val="18"/>
                <w:szCs w:val="18"/>
              </w:rPr>
            </w:pPr>
          </w:p>
        </w:tc>
        <w:tc>
          <w:tcPr>
            <w:tcW w:w="958" w:type="dxa"/>
            <w:shd w:val="clear" w:color="auto" w:fill="auto"/>
            <w:tcMar>
              <w:top w:w="0" w:type="dxa"/>
              <w:left w:w="0" w:type="dxa"/>
              <w:bottom w:w="0" w:type="dxa"/>
              <w:right w:w="0" w:type="dxa"/>
            </w:tcMar>
            <w:vAlign w:val="center"/>
          </w:tcPr>
          <w:p w14:paraId="2DAFBC9D" w14:textId="77777777" w:rsidR="00E51C1D" w:rsidRPr="00827A37" w:rsidRDefault="00E51C1D" w:rsidP="00E51C1D">
            <w:pPr>
              <w:spacing w:after="0" w:line="240" w:lineRule="auto"/>
              <w:jc w:val="center"/>
              <w:rPr>
                <w:rStyle w:val="ui-column-title1"/>
                <w:rFonts w:cs="Times New Roman"/>
                <w:sz w:val="18"/>
                <w:szCs w:val="18"/>
              </w:rPr>
            </w:pPr>
          </w:p>
        </w:tc>
        <w:tc>
          <w:tcPr>
            <w:tcW w:w="872" w:type="dxa"/>
            <w:shd w:val="clear" w:color="auto" w:fill="auto"/>
            <w:tcMar>
              <w:top w:w="0" w:type="dxa"/>
              <w:left w:w="0" w:type="dxa"/>
              <w:bottom w:w="0" w:type="dxa"/>
              <w:right w:w="0" w:type="dxa"/>
            </w:tcMar>
            <w:vAlign w:val="center"/>
          </w:tcPr>
          <w:p w14:paraId="49E38EAE" w14:textId="77777777" w:rsidR="00E51C1D" w:rsidRPr="00827A37" w:rsidRDefault="00E51C1D" w:rsidP="00E51C1D">
            <w:pPr>
              <w:spacing w:after="0" w:line="240" w:lineRule="auto"/>
              <w:jc w:val="center"/>
              <w:rPr>
                <w:rStyle w:val="ui-column-title1"/>
                <w:rFonts w:cs="Times New Roman"/>
                <w:sz w:val="18"/>
                <w:szCs w:val="18"/>
              </w:rPr>
            </w:pPr>
          </w:p>
        </w:tc>
        <w:tc>
          <w:tcPr>
            <w:tcW w:w="795" w:type="dxa"/>
            <w:shd w:val="clear" w:color="auto" w:fill="auto"/>
            <w:tcMar>
              <w:top w:w="0" w:type="dxa"/>
              <w:left w:w="0" w:type="dxa"/>
              <w:bottom w:w="0" w:type="dxa"/>
              <w:right w:w="0" w:type="dxa"/>
            </w:tcMar>
            <w:vAlign w:val="center"/>
          </w:tcPr>
          <w:p w14:paraId="39E5732A" w14:textId="77777777" w:rsidR="00E51C1D" w:rsidRPr="00827A37" w:rsidRDefault="00E51C1D" w:rsidP="00E51C1D">
            <w:pPr>
              <w:spacing w:after="0" w:line="240" w:lineRule="auto"/>
              <w:jc w:val="center"/>
              <w:rPr>
                <w:rStyle w:val="ui-column-title1"/>
                <w:rFonts w:cs="Times New Roman"/>
                <w:sz w:val="18"/>
                <w:szCs w:val="18"/>
              </w:rPr>
            </w:pPr>
          </w:p>
        </w:tc>
        <w:tc>
          <w:tcPr>
            <w:tcW w:w="1080" w:type="dxa"/>
            <w:shd w:val="clear" w:color="auto" w:fill="auto"/>
            <w:tcMar>
              <w:top w:w="0" w:type="dxa"/>
              <w:left w:w="0" w:type="dxa"/>
              <w:bottom w:w="0" w:type="dxa"/>
              <w:right w:w="0" w:type="dxa"/>
            </w:tcMar>
            <w:vAlign w:val="center"/>
          </w:tcPr>
          <w:p w14:paraId="327FF6D0" w14:textId="77777777" w:rsidR="00E51C1D" w:rsidRPr="00827A37" w:rsidRDefault="00E51C1D" w:rsidP="00E51C1D">
            <w:pPr>
              <w:spacing w:after="0" w:line="240" w:lineRule="auto"/>
              <w:jc w:val="center"/>
              <w:rPr>
                <w:rStyle w:val="ui-column-title1"/>
                <w:rFonts w:cs="Times New Roman"/>
                <w:sz w:val="18"/>
                <w:szCs w:val="18"/>
              </w:rPr>
            </w:pPr>
          </w:p>
        </w:tc>
        <w:tc>
          <w:tcPr>
            <w:tcW w:w="22" w:type="dxa"/>
            <w:shd w:val="clear" w:color="auto" w:fill="auto"/>
            <w:tcMar>
              <w:top w:w="0" w:type="dxa"/>
              <w:left w:w="0" w:type="dxa"/>
              <w:bottom w:w="0" w:type="dxa"/>
              <w:right w:w="0" w:type="dxa"/>
            </w:tcMar>
            <w:vAlign w:val="center"/>
          </w:tcPr>
          <w:p w14:paraId="722C5A42" w14:textId="77777777" w:rsidR="00E51C1D" w:rsidRPr="00827A37" w:rsidRDefault="00E51C1D" w:rsidP="00E51C1D">
            <w:pPr>
              <w:spacing w:after="0" w:line="240" w:lineRule="auto"/>
              <w:rPr>
                <w:rFonts w:cs="Times New Roman"/>
                <w:b/>
                <w:bCs/>
                <w:color w:val="4F4F4F"/>
                <w:sz w:val="20"/>
                <w:szCs w:val="20"/>
              </w:rPr>
            </w:pPr>
          </w:p>
        </w:tc>
      </w:tr>
    </w:tbl>
    <w:p w14:paraId="5F5C2D15" w14:textId="77777777" w:rsidR="00E51C1D" w:rsidRPr="00827A37" w:rsidRDefault="00E51C1D" w:rsidP="00E51C1D">
      <w:pPr>
        <w:spacing w:after="0" w:line="240" w:lineRule="auto"/>
        <w:rPr>
          <w:rFonts w:cs="Times New Roman"/>
          <w:sz w:val="18"/>
          <w:szCs w:val="18"/>
        </w:rPr>
      </w:pPr>
    </w:p>
    <w:p w14:paraId="6E3A6BDF" w14:textId="0C5312F9" w:rsidR="00E51C1D" w:rsidRPr="00827A37" w:rsidRDefault="00214524" w:rsidP="004E281B">
      <w:pPr>
        <w:jc w:val="center"/>
        <w:rPr>
          <w:rFonts w:cs="Times New Roman"/>
          <w:b/>
          <w:sz w:val="24"/>
          <w:u w:val="single"/>
        </w:rPr>
      </w:pPr>
      <w:bookmarkStart w:id="137" w:name="_Toc442706942"/>
      <w:r>
        <w:rPr>
          <w:rFonts w:cs="Times New Roman"/>
          <w:b/>
          <w:sz w:val="24"/>
          <w:u w:val="single"/>
        </w:rPr>
        <w:t>24</w:t>
      </w:r>
      <w:r w:rsidR="00E51C1D" w:rsidRPr="00827A37">
        <w:rPr>
          <w:rFonts w:cs="Times New Roman"/>
          <w:b/>
          <w:sz w:val="24"/>
          <w:u w:val="single"/>
        </w:rPr>
        <w:t>. Resurse umane implicate</w:t>
      </w:r>
      <w:bookmarkEnd w:id="137"/>
      <w:r w:rsidR="00E51C1D" w:rsidRPr="00827A37">
        <w:rPr>
          <w:rFonts w:cs="Times New Roman"/>
          <w:b/>
          <w:sz w:val="24"/>
          <w:u w:val="single"/>
        </w:rPr>
        <w:t xml:space="preserve"> </w:t>
      </w:r>
    </w:p>
    <w:p w14:paraId="524943C5" w14:textId="77777777" w:rsidR="00E51C1D" w:rsidRPr="00827A37" w:rsidRDefault="00E51C1D" w:rsidP="00E51C1D">
      <w:pPr>
        <w:shd w:val="clear" w:color="auto" w:fill="FBFBFB"/>
        <w:spacing w:after="0" w:line="240" w:lineRule="auto"/>
        <w:rPr>
          <w:rFonts w:eastAsia="Times New Roman" w:cs="Times New Roman"/>
          <w:bCs/>
          <w:color w:val="262626"/>
          <w:sz w:val="20"/>
          <w:szCs w:val="20"/>
          <w:lang w:eastAsia="ro-RO"/>
        </w:rPr>
      </w:pPr>
    </w:p>
    <w:p w14:paraId="5FB9BCD9" w14:textId="77777777" w:rsidR="00E51C1D" w:rsidRPr="00827A37" w:rsidRDefault="00E51C1D" w:rsidP="00E51C1D">
      <w:pPr>
        <w:shd w:val="clear" w:color="auto" w:fill="FBFBFB"/>
        <w:spacing w:after="0" w:line="240" w:lineRule="auto"/>
        <w:rPr>
          <w:rFonts w:eastAsia="Times New Roman" w:cs="Times New Roman"/>
          <w:color w:val="262626"/>
          <w:sz w:val="20"/>
          <w:szCs w:val="20"/>
          <w:lang w:eastAsia="ro-RO"/>
        </w:rPr>
      </w:pPr>
      <w:r w:rsidRPr="00827A37">
        <w:rPr>
          <w:rFonts w:eastAsia="Times New Roman" w:cs="Times New Roman"/>
          <w:bCs/>
          <w:color w:val="262626"/>
          <w:sz w:val="20"/>
          <w:szCs w:val="20"/>
          <w:lang w:eastAsia="ro-RO"/>
        </w:rPr>
        <w:t>Resurse umane implicate</w:t>
      </w:r>
    </w:p>
    <w:tbl>
      <w:tblPr>
        <w:tblStyle w:val="Tabelgril"/>
        <w:tblW w:w="0" w:type="auto"/>
        <w:tblLook w:val="04A0" w:firstRow="1" w:lastRow="0" w:firstColumn="1" w:lastColumn="0" w:noHBand="0" w:noVBand="1"/>
      </w:tblPr>
      <w:tblGrid>
        <w:gridCol w:w="9288"/>
      </w:tblGrid>
      <w:tr w:rsidR="00E51C1D" w:rsidRPr="00827A37" w14:paraId="79544087" w14:textId="77777777" w:rsidTr="00E51C1D">
        <w:tc>
          <w:tcPr>
            <w:tcW w:w="9288" w:type="dxa"/>
          </w:tcPr>
          <w:p w14:paraId="738EBA54" w14:textId="77777777" w:rsidR="00E51C1D" w:rsidRPr="00827A37" w:rsidRDefault="00E51C1D" w:rsidP="00E51C1D">
            <w:pPr>
              <w:jc w:val="both"/>
              <w:rPr>
                <w:rFonts w:cs="Times New Roman"/>
                <w:b/>
                <w:bCs/>
                <w:i/>
                <w:sz w:val="20"/>
                <w:szCs w:val="20"/>
              </w:rPr>
            </w:pPr>
            <w:r w:rsidRPr="00827A37">
              <w:rPr>
                <w:rFonts w:cs="Times New Roman"/>
                <w:b/>
                <w:bCs/>
                <w:i/>
                <w:sz w:val="20"/>
                <w:szCs w:val="20"/>
              </w:rPr>
              <w:t xml:space="preserve">Se completează pentru toţi experţii cu următoarele informaţii: rol în proiect, iar codul ocupațional se selectează din nomenclator. </w:t>
            </w:r>
          </w:p>
          <w:p w14:paraId="458F1F21" w14:textId="77777777" w:rsidR="00E51C1D" w:rsidRPr="00827A37" w:rsidRDefault="00E51C1D" w:rsidP="00E51C1D">
            <w:pPr>
              <w:jc w:val="both"/>
              <w:rPr>
                <w:rFonts w:cs="Times New Roman"/>
                <w:b/>
                <w:bCs/>
                <w:i/>
                <w:sz w:val="20"/>
                <w:szCs w:val="20"/>
              </w:rPr>
            </w:pPr>
          </w:p>
          <w:p w14:paraId="1EA9FD26" w14:textId="77777777" w:rsidR="00E51C1D" w:rsidRPr="00827A37" w:rsidRDefault="00E51C1D" w:rsidP="00E51C1D">
            <w:pPr>
              <w:rPr>
                <w:rFonts w:cs="Times New Roman"/>
                <w:b/>
                <w:bCs/>
                <w:sz w:val="20"/>
                <w:szCs w:val="20"/>
              </w:rPr>
            </w:pPr>
          </w:p>
          <w:tbl>
            <w:tblPr>
              <w:tblStyle w:val="Tabelgril"/>
              <w:tblW w:w="0" w:type="auto"/>
              <w:jc w:val="center"/>
              <w:tblLook w:val="04A0" w:firstRow="1" w:lastRow="0" w:firstColumn="1" w:lastColumn="0" w:noHBand="0" w:noVBand="1"/>
            </w:tblPr>
            <w:tblGrid>
              <w:gridCol w:w="2022"/>
              <w:gridCol w:w="7040"/>
            </w:tblGrid>
            <w:tr w:rsidR="00E51C1D" w:rsidRPr="00827A37" w14:paraId="018F1722" w14:textId="77777777" w:rsidTr="00E51C1D">
              <w:trPr>
                <w:jc w:val="center"/>
              </w:trPr>
              <w:tc>
                <w:tcPr>
                  <w:tcW w:w="9980" w:type="dxa"/>
                  <w:gridSpan w:val="2"/>
                  <w:tcBorders>
                    <w:top w:val="single" w:sz="4" w:space="0" w:color="auto"/>
                  </w:tcBorders>
                  <w:shd w:val="clear" w:color="auto" w:fill="B8CCE4" w:themeFill="accent1" w:themeFillTint="66"/>
                </w:tcPr>
                <w:p w14:paraId="7A614B35" w14:textId="77777777" w:rsidR="00E51C1D" w:rsidRPr="00827A37" w:rsidRDefault="00E51C1D" w:rsidP="00E51C1D">
                  <w:pPr>
                    <w:jc w:val="center"/>
                    <w:rPr>
                      <w:rFonts w:cs="Times New Roman"/>
                      <w:b/>
                      <w:bCs/>
                      <w:color w:val="FF0000"/>
                      <w:sz w:val="20"/>
                      <w:szCs w:val="20"/>
                    </w:rPr>
                  </w:pPr>
                  <w:r w:rsidRPr="00827A37">
                    <w:rPr>
                      <w:rFonts w:cs="Times New Roman"/>
                      <w:b/>
                      <w:bCs/>
                      <w:sz w:val="20"/>
                      <w:szCs w:val="20"/>
                    </w:rPr>
                    <w:t xml:space="preserve">CERINŢE FIŞA POSTULUI </w:t>
                  </w:r>
                </w:p>
              </w:tc>
            </w:tr>
            <w:tr w:rsidR="00E51C1D" w:rsidRPr="00827A37" w14:paraId="1D5E0A91" w14:textId="77777777" w:rsidTr="00E51C1D">
              <w:trPr>
                <w:jc w:val="center"/>
              </w:trPr>
              <w:tc>
                <w:tcPr>
                  <w:tcW w:w="9980" w:type="dxa"/>
                  <w:gridSpan w:val="2"/>
                </w:tcPr>
                <w:p w14:paraId="697735F6" w14:textId="77777777" w:rsidR="00E51C1D" w:rsidRPr="00827A37" w:rsidRDefault="00E51C1D" w:rsidP="00E51C1D">
                  <w:pPr>
                    <w:pStyle w:val="instruct"/>
                    <w:jc w:val="center"/>
                    <w:rPr>
                      <w:rFonts w:ascii="Times New Roman" w:hAnsi="Times New Roman" w:cs="Times New Roman"/>
                      <w:b/>
                      <w:i w:val="0"/>
                      <w:iCs w:val="0"/>
                      <w:szCs w:val="20"/>
                    </w:rPr>
                  </w:pPr>
                  <w:r w:rsidRPr="00827A37">
                    <w:rPr>
                      <w:rFonts w:ascii="Times New Roman" w:hAnsi="Times New Roman" w:cs="Times New Roman"/>
                      <w:b/>
                      <w:i w:val="0"/>
                      <w:iCs w:val="0"/>
                      <w:szCs w:val="20"/>
                    </w:rPr>
                    <w:t>EDUCAȚIE</w:t>
                  </w:r>
                </w:p>
              </w:tc>
            </w:tr>
            <w:tr w:rsidR="00E51C1D" w:rsidRPr="00827A37" w14:paraId="72B98795" w14:textId="77777777" w:rsidTr="00E51C1D">
              <w:trPr>
                <w:jc w:val="center"/>
              </w:trPr>
              <w:tc>
                <w:tcPr>
                  <w:tcW w:w="2122" w:type="dxa"/>
                </w:tcPr>
                <w:p w14:paraId="3BC826B5"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 xml:space="preserve">Descriere </w:t>
                  </w:r>
                </w:p>
              </w:tc>
              <w:tc>
                <w:tcPr>
                  <w:tcW w:w="7858" w:type="dxa"/>
                </w:tcPr>
                <w:p w14:paraId="0881B2EB" w14:textId="77777777" w:rsidR="00E51C1D" w:rsidRPr="00827A37" w:rsidRDefault="00E51C1D" w:rsidP="00E51C1D">
                  <w:pPr>
                    <w:pStyle w:val="instruct"/>
                    <w:rPr>
                      <w:rFonts w:ascii="Times New Roman" w:hAnsi="Times New Roman" w:cs="Times New Roman"/>
                      <w:i w:val="0"/>
                      <w:iCs w:val="0"/>
                      <w:szCs w:val="20"/>
                    </w:rPr>
                  </w:pPr>
                </w:p>
              </w:tc>
            </w:tr>
            <w:tr w:rsidR="00E51C1D" w:rsidRPr="00827A37" w14:paraId="233117D2" w14:textId="77777777" w:rsidTr="00E51C1D">
              <w:trPr>
                <w:jc w:val="center"/>
              </w:trPr>
              <w:tc>
                <w:tcPr>
                  <w:tcW w:w="2122" w:type="dxa"/>
                </w:tcPr>
                <w:p w14:paraId="52935165"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Durata solicitată</w:t>
                  </w:r>
                </w:p>
              </w:tc>
              <w:tc>
                <w:tcPr>
                  <w:tcW w:w="7858" w:type="dxa"/>
                </w:tcPr>
                <w:p w14:paraId="78A669AD" w14:textId="77777777" w:rsidR="00E51C1D" w:rsidRPr="00827A37" w:rsidRDefault="00E51C1D" w:rsidP="00E51C1D">
                  <w:pPr>
                    <w:pStyle w:val="instruct"/>
                    <w:rPr>
                      <w:rFonts w:ascii="Times New Roman" w:hAnsi="Times New Roman" w:cs="Times New Roman"/>
                      <w:i w:val="0"/>
                      <w:iCs w:val="0"/>
                      <w:szCs w:val="20"/>
                    </w:rPr>
                  </w:pPr>
                </w:p>
              </w:tc>
            </w:tr>
            <w:tr w:rsidR="00E51C1D" w:rsidRPr="00827A37" w14:paraId="15902BAA" w14:textId="77777777" w:rsidTr="00E51C1D">
              <w:trPr>
                <w:jc w:val="center"/>
              </w:trPr>
              <w:tc>
                <w:tcPr>
                  <w:tcW w:w="9980" w:type="dxa"/>
                  <w:gridSpan w:val="2"/>
                </w:tcPr>
                <w:p w14:paraId="2D6BA470" w14:textId="77777777" w:rsidR="00E51C1D" w:rsidRPr="00827A37" w:rsidRDefault="00E51C1D" w:rsidP="00E51C1D">
                  <w:pPr>
                    <w:pStyle w:val="instruct"/>
                    <w:jc w:val="center"/>
                    <w:rPr>
                      <w:rFonts w:ascii="Times New Roman" w:hAnsi="Times New Roman" w:cs="Times New Roman"/>
                      <w:b/>
                      <w:i w:val="0"/>
                      <w:iCs w:val="0"/>
                      <w:szCs w:val="20"/>
                    </w:rPr>
                  </w:pPr>
                  <w:r w:rsidRPr="00827A37">
                    <w:rPr>
                      <w:rFonts w:ascii="Times New Roman" w:hAnsi="Times New Roman" w:cs="Times New Roman"/>
                      <w:b/>
                      <w:i w:val="0"/>
                      <w:iCs w:val="0"/>
                      <w:szCs w:val="20"/>
                    </w:rPr>
                    <w:t>EXPERIENȚA</w:t>
                  </w:r>
                </w:p>
              </w:tc>
            </w:tr>
            <w:tr w:rsidR="00E51C1D" w:rsidRPr="00827A37" w14:paraId="53A356D6" w14:textId="77777777" w:rsidTr="00E51C1D">
              <w:trPr>
                <w:jc w:val="center"/>
              </w:trPr>
              <w:tc>
                <w:tcPr>
                  <w:tcW w:w="2122" w:type="dxa"/>
                </w:tcPr>
                <w:p w14:paraId="56E7DD77"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 xml:space="preserve">Descriere </w:t>
                  </w:r>
                </w:p>
              </w:tc>
              <w:tc>
                <w:tcPr>
                  <w:tcW w:w="7858" w:type="dxa"/>
                </w:tcPr>
                <w:p w14:paraId="18280DBA" w14:textId="77777777" w:rsidR="00E51C1D" w:rsidRPr="00827A37" w:rsidRDefault="00E51C1D" w:rsidP="00E51C1D">
                  <w:pPr>
                    <w:pStyle w:val="instruct"/>
                    <w:rPr>
                      <w:rFonts w:ascii="Times New Roman" w:hAnsi="Times New Roman" w:cs="Times New Roman"/>
                      <w:i w:val="0"/>
                      <w:iCs w:val="0"/>
                      <w:szCs w:val="20"/>
                    </w:rPr>
                  </w:pPr>
                </w:p>
              </w:tc>
            </w:tr>
            <w:tr w:rsidR="00E51C1D" w:rsidRPr="00827A37" w14:paraId="24983509" w14:textId="77777777" w:rsidTr="00E51C1D">
              <w:trPr>
                <w:jc w:val="center"/>
              </w:trPr>
              <w:tc>
                <w:tcPr>
                  <w:tcW w:w="2122" w:type="dxa"/>
                </w:tcPr>
                <w:p w14:paraId="3C472769"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Durată solicitată</w:t>
                  </w:r>
                </w:p>
              </w:tc>
              <w:tc>
                <w:tcPr>
                  <w:tcW w:w="7858" w:type="dxa"/>
                </w:tcPr>
                <w:p w14:paraId="10BFAE8E" w14:textId="77777777" w:rsidR="00E51C1D" w:rsidRPr="00827A37" w:rsidRDefault="00E51C1D" w:rsidP="00E51C1D">
                  <w:pPr>
                    <w:pStyle w:val="instruct"/>
                    <w:rPr>
                      <w:rFonts w:ascii="Times New Roman" w:hAnsi="Times New Roman" w:cs="Times New Roman"/>
                      <w:i w:val="0"/>
                      <w:iCs w:val="0"/>
                      <w:szCs w:val="20"/>
                    </w:rPr>
                  </w:pPr>
                </w:p>
              </w:tc>
            </w:tr>
            <w:tr w:rsidR="00E51C1D" w:rsidRPr="00827A37" w14:paraId="2D0FCEA5" w14:textId="77777777" w:rsidTr="00E51C1D">
              <w:trPr>
                <w:jc w:val="center"/>
              </w:trPr>
              <w:tc>
                <w:tcPr>
                  <w:tcW w:w="9980" w:type="dxa"/>
                  <w:gridSpan w:val="2"/>
                </w:tcPr>
                <w:p w14:paraId="7E375DA0" w14:textId="77777777" w:rsidR="00E51C1D" w:rsidRPr="00827A37" w:rsidRDefault="00E51C1D" w:rsidP="00E51C1D">
                  <w:pPr>
                    <w:pStyle w:val="instruct"/>
                    <w:jc w:val="center"/>
                    <w:rPr>
                      <w:rFonts w:ascii="Times New Roman" w:hAnsi="Times New Roman" w:cs="Times New Roman"/>
                      <w:b/>
                      <w:i w:val="0"/>
                      <w:iCs w:val="0"/>
                      <w:szCs w:val="20"/>
                    </w:rPr>
                  </w:pPr>
                  <w:r w:rsidRPr="00827A37">
                    <w:rPr>
                      <w:rFonts w:ascii="Times New Roman" w:hAnsi="Times New Roman" w:cs="Times New Roman"/>
                      <w:b/>
                      <w:i w:val="0"/>
                      <w:iCs w:val="0"/>
                      <w:szCs w:val="20"/>
                    </w:rPr>
                    <w:t>COMPETENȚE</w:t>
                  </w:r>
                </w:p>
              </w:tc>
            </w:tr>
            <w:tr w:rsidR="00E51C1D" w:rsidRPr="00827A37" w14:paraId="44E1CEA4" w14:textId="77777777" w:rsidTr="00E51C1D">
              <w:trPr>
                <w:jc w:val="center"/>
              </w:trPr>
              <w:tc>
                <w:tcPr>
                  <w:tcW w:w="2122" w:type="dxa"/>
                </w:tcPr>
                <w:p w14:paraId="52774BCF"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Descriere</w:t>
                  </w:r>
                </w:p>
              </w:tc>
              <w:tc>
                <w:tcPr>
                  <w:tcW w:w="7858" w:type="dxa"/>
                </w:tcPr>
                <w:p w14:paraId="45A4230F"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Cs w:val="0"/>
                      <w:szCs w:val="20"/>
                    </w:rPr>
                    <w:t>Se va completa cu descrierea competenței specifice</w:t>
                  </w:r>
                </w:p>
              </w:tc>
            </w:tr>
            <w:tr w:rsidR="00E51C1D" w:rsidRPr="00827A37" w14:paraId="01109F63" w14:textId="77777777" w:rsidTr="00E51C1D">
              <w:trPr>
                <w:jc w:val="center"/>
              </w:trPr>
              <w:tc>
                <w:tcPr>
                  <w:tcW w:w="9980" w:type="dxa"/>
                  <w:gridSpan w:val="2"/>
                </w:tcPr>
                <w:p w14:paraId="25C13B67" w14:textId="77777777" w:rsidR="00E51C1D" w:rsidRPr="00827A37" w:rsidRDefault="00E51C1D" w:rsidP="00E51C1D">
                  <w:pPr>
                    <w:pStyle w:val="instruct"/>
                    <w:jc w:val="center"/>
                    <w:rPr>
                      <w:rFonts w:ascii="Times New Roman" w:hAnsi="Times New Roman" w:cs="Times New Roman"/>
                      <w:b/>
                      <w:i w:val="0"/>
                      <w:iCs w:val="0"/>
                      <w:szCs w:val="20"/>
                    </w:rPr>
                  </w:pPr>
                  <w:r w:rsidRPr="00827A37">
                    <w:rPr>
                      <w:rFonts w:ascii="Times New Roman" w:hAnsi="Times New Roman" w:cs="Times New Roman"/>
                      <w:b/>
                      <w:i w:val="0"/>
                      <w:iCs w:val="0"/>
                      <w:szCs w:val="20"/>
                    </w:rPr>
                    <w:t>LIMBI STRAINE SOLICITATE</w:t>
                  </w:r>
                </w:p>
              </w:tc>
            </w:tr>
            <w:tr w:rsidR="00E51C1D" w:rsidRPr="00827A37" w14:paraId="1AE26D30" w14:textId="77777777" w:rsidTr="00E51C1D">
              <w:trPr>
                <w:jc w:val="center"/>
              </w:trPr>
              <w:tc>
                <w:tcPr>
                  <w:tcW w:w="2122" w:type="dxa"/>
                </w:tcPr>
                <w:p w14:paraId="75BF3895"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Limba 1</w:t>
                  </w:r>
                </w:p>
              </w:tc>
              <w:tc>
                <w:tcPr>
                  <w:tcW w:w="7858" w:type="dxa"/>
                </w:tcPr>
                <w:p w14:paraId="43EA9EFF" w14:textId="77777777" w:rsidR="00E51C1D" w:rsidRPr="00827A37" w:rsidRDefault="00E51C1D" w:rsidP="00E51C1D">
                  <w:pPr>
                    <w:pStyle w:val="instruct"/>
                    <w:rPr>
                      <w:rFonts w:ascii="Times New Roman" w:hAnsi="Times New Roman" w:cs="Times New Roman"/>
                      <w:i w:val="0"/>
                      <w:iCs w:val="0"/>
                      <w:szCs w:val="20"/>
                    </w:rPr>
                  </w:pPr>
                </w:p>
              </w:tc>
            </w:tr>
            <w:tr w:rsidR="00E51C1D" w:rsidRPr="00827A37" w14:paraId="0EC002EB" w14:textId="77777777" w:rsidTr="00E51C1D">
              <w:trPr>
                <w:jc w:val="center"/>
              </w:trPr>
              <w:tc>
                <w:tcPr>
                  <w:tcW w:w="2122" w:type="dxa"/>
                </w:tcPr>
                <w:p w14:paraId="7B838806"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 xml:space="preserve">Înțelegere </w:t>
                  </w:r>
                </w:p>
              </w:tc>
              <w:tc>
                <w:tcPr>
                  <w:tcW w:w="7858" w:type="dxa"/>
                </w:tcPr>
                <w:p w14:paraId="00065A3A"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Se va detalia nivelul de ascultare și scriere</w:t>
                  </w:r>
                </w:p>
              </w:tc>
            </w:tr>
            <w:tr w:rsidR="00E51C1D" w:rsidRPr="00827A37" w14:paraId="78E0D7C5" w14:textId="77777777" w:rsidTr="00E51C1D">
              <w:trPr>
                <w:jc w:val="center"/>
              </w:trPr>
              <w:tc>
                <w:tcPr>
                  <w:tcW w:w="2122" w:type="dxa"/>
                </w:tcPr>
                <w:p w14:paraId="773CAC6A"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lastRenderedPageBreak/>
                    <w:t>Vorbire</w:t>
                  </w:r>
                </w:p>
              </w:tc>
              <w:tc>
                <w:tcPr>
                  <w:tcW w:w="7858" w:type="dxa"/>
                </w:tcPr>
                <w:p w14:paraId="6DAF4B18"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Se va detalia nivelul de conversatie si pronuntie</w:t>
                  </w:r>
                </w:p>
              </w:tc>
            </w:tr>
            <w:tr w:rsidR="00E51C1D" w:rsidRPr="00827A37" w14:paraId="4A767C91" w14:textId="77777777" w:rsidTr="00E51C1D">
              <w:trPr>
                <w:jc w:val="center"/>
              </w:trPr>
              <w:tc>
                <w:tcPr>
                  <w:tcW w:w="2122" w:type="dxa"/>
                </w:tcPr>
                <w:p w14:paraId="64C28ABD"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Scriere</w:t>
                  </w:r>
                </w:p>
              </w:tc>
              <w:tc>
                <w:tcPr>
                  <w:tcW w:w="7858" w:type="dxa"/>
                </w:tcPr>
                <w:p w14:paraId="16515D56"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Se va detalia nivelul de scriere</w:t>
                  </w:r>
                </w:p>
              </w:tc>
            </w:tr>
            <w:tr w:rsidR="00E51C1D" w:rsidRPr="00827A37" w14:paraId="0B9DCC40" w14:textId="77777777" w:rsidTr="00E51C1D">
              <w:trPr>
                <w:jc w:val="center"/>
              </w:trPr>
              <w:tc>
                <w:tcPr>
                  <w:tcW w:w="9980" w:type="dxa"/>
                  <w:gridSpan w:val="2"/>
                  <w:shd w:val="clear" w:color="auto" w:fill="C6D9F1" w:themeFill="text2" w:themeFillTint="33"/>
                </w:tcPr>
                <w:p w14:paraId="3E9595BA" w14:textId="77777777" w:rsidR="00E51C1D" w:rsidRPr="00827A37" w:rsidRDefault="00E51C1D" w:rsidP="00E51C1D">
                  <w:pPr>
                    <w:jc w:val="center"/>
                    <w:rPr>
                      <w:rFonts w:cs="Times New Roman"/>
                      <w:b/>
                      <w:bCs/>
                      <w:sz w:val="20"/>
                      <w:szCs w:val="20"/>
                    </w:rPr>
                  </w:pPr>
                  <w:r w:rsidRPr="00827A37">
                    <w:rPr>
                      <w:rFonts w:cs="Times New Roman"/>
                      <w:b/>
                      <w:bCs/>
                      <w:sz w:val="20"/>
                      <w:szCs w:val="20"/>
                    </w:rPr>
                    <w:t>CURRICULUM VITAE</w:t>
                  </w:r>
                </w:p>
              </w:tc>
            </w:tr>
            <w:tr w:rsidR="00E51C1D" w:rsidRPr="00827A37" w14:paraId="64185154" w14:textId="77777777" w:rsidTr="00E51C1D">
              <w:trPr>
                <w:jc w:val="center"/>
              </w:trPr>
              <w:tc>
                <w:tcPr>
                  <w:tcW w:w="2122" w:type="dxa"/>
                </w:tcPr>
                <w:p w14:paraId="3FB17842"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 w:val="0"/>
                      <w:iCs w:val="0"/>
                      <w:szCs w:val="20"/>
                    </w:rPr>
                    <w:t>Externalizat</w:t>
                  </w:r>
                </w:p>
              </w:tc>
              <w:tc>
                <w:tcPr>
                  <w:tcW w:w="7858" w:type="dxa"/>
                </w:tcPr>
                <w:p w14:paraId="165F60FC"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Da/nu</w:t>
                  </w:r>
                </w:p>
              </w:tc>
            </w:tr>
            <w:tr w:rsidR="00E51C1D" w:rsidRPr="00827A37" w14:paraId="55EDCF4E" w14:textId="77777777" w:rsidTr="00E51C1D">
              <w:trPr>
                <w:jc w:val="center"/>
              </w:trPr>
              <w:tc>
                <w:tcPr>
                  <w:tcW w:w="2122" w:type="dxa"/>
                </w:tcPr>
                <w:p w14:paraId="13F4DCAF"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 w:val="0"/>
                      <w:iCs w:val="0"/>
                      <w:szCs w:val="20"/>
                    </w:rPr>
                    <w:t>Angajat de</w:t>
                  </w:r>
                </w:p>
              </w:tc>
              <w:tc>
                <w:tcPr>
                  <w:tcW w:w="7858" w:type="dxa"/>
                </w:tcPr>
                <w:p w14:paraId="33C2DEE5"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Se va completa cu numele entității angajatoare</w:t>
                  </w:r>
                </w:p>
              </w:tc>
            </w:tr>
            <w:tr w:rsidR="00E51C1D" w:rsidRPr="00827A37" w14:paraId="2CDD5C18" w14:textId="77777777" w:rsidTr="00E51C1D">
              <w:trPr>
                <w:jc w:val="center"/>
              </w:trPr>
              <w:tc>
                <w:tcPr>
                  <w:tcW w:w="2122" w:type="dxa"/>
                </w:tcPr>
                <w:p w14:paraId="1F36D48E"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Prenume și nume</w:t>
                  </w:r>
                </w:p>
              </w:tc>
              <w:tc>
                <w:tcPr>
                  <w:tcW w:w="7858" w:type="dxa"/>
                </w:tcPr>
                <w:p w14:paraId="158510AC"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342DAE7A" w14:textId="77777777" w:rsidTr="00E51C1D">
              <w:trPr>
                <w:jc w:val="center"/>
              </w:trPr>
              <w:tc>
                <w:tcPr>
                  <w:tcW w:w="2122" w:type="dxa"/>
                </w:tcPr>
                <w:p w14:paraId="4322D4BE"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Data nasterii</w:t>
                  </w:r>
                </w:p>
              </w:tc>
              <w:tc>
                <w:tcPr>
                  <w:tcW w:w="7858" w:type="dxa"/>
                </w:tcPr>
                <w:p w14:paraId="2A485690"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27F2C6A6" w14:textId="77777777" w:rsidTr="00E51C1D">
              <w:trPr>
                <w:jc w:val="center"/>
              </w:trPr>
              <w:tc>
                <w:tcPr>
                  <w:tcW w:w="2122" w:type="dxa"/>
                </w:tcPr>
                <w:p w14:paraId="578B41D4"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Cetatenie</w:t>
                  </w:r>
                </w:p>
              </w:tc>
              <w:tc>
                <w:tcPr>
                  <w:tcW w:w="7858" w:type="dxa"/>
                </w:tcPr>
                <w:p w14:paraId="1469551C"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4BEECCD8" w14:textId="77777777" w:rsidTr="00E51C1D">
              <w:trPr>
                <w:jc w:val="center"/>
              </w:trPr>
              <w:tc>
                <w:tcPr>
                  <w:tcW w:w="2122" w:type="dxa"/>
                </w:tcPr>
                <w:p w14:paraId="27BB9FFA"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Telefon</w:t>
                  </w:r>
                </w:p>
              </w:tc>
              <w:tc>
                <w:tcPr>
                  <w:tcW w:w="7858" w:type="dxa"/>
                </w:tcPr>
                <w:p w14:paraId="63F51335"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502D4E75" w14:textId="77777777" w:rsidTr="00E51C1D">
              <w:trPr>
                <w:jc w:val="center"/>
              </w:trPr>
              <w:tc>
                <w:tcPr>
                  <w:tcW w:w="2122" w:type="dxa"/>
                </w:tcPr>
                <w:p w14:paraId="23354639"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Fax</w:t>
                  </w:r>
                </w:p>
              </w:tc>
              <w:tc>
                <w:tcPr>
                  <w:tcW w:w="7858" w:type="dxa"/>
                </w:tcPr>
                <w:p w14:paraId="4DD3C4AF"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513DE3CE" w14:textId="77777777" w:rsidTr="00E51C1D">
              <w:trPr>
                <w:jc w:val="center"/>
              </w:trPr>
              <w:tc>
                <w:tcPr>
                  <w:tcW w:w="2122" w:type="dxa"/>
                </w:tcPr>
                <w:p w14:paraId="7527B305"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Email</w:t>
                  </w:r>
                </w:p>
              </w:tc>
              <w:tc>
                <w:tcPr>
                  <w:tcW w:w="7858" w:type="dxa"/>
                </w:tcPr>
                <w:p w14:paraId="0F0BC2D3"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4F97E53C" w14:textId="77777777" w:rsidTr="00E51C1D">
              <w:trPr>
                <w:jc w:val="center"/>
              </w:trPr>
              <w:tc>
                <w:tcPr>
                  <w:tcW w:w="9980" w:type="dxa"/>
                  <w:gridSpan w:val="2"/>
                  <w:shd w:val="clear" w:color="auto" w:fill="C6D9F1" w:themeFill="text2" w:themeFillTint="33"/>
                </w:tcPr>
                <w:p w14:paraId="4E5936CB" w14:textId="77777777" w:rsidR="00E51C1D" w:rsidRPr="00827A37" w:rsidRDefault="00E51C1D" w:rsidP="00E51C1D">
                  <w:pPr>
                    <w:pStyle w:val="instruct"/>
                    <w:jc w:val="center"/>
                    <w:rPr>
                      <w:rFonts w:ascii="Times New Roman" w:hAnsi="Times New Roman" w:cs="Times New Roman"/>
                      <w:b/>
                      <w:i w:val="0"/>
                      <w:iCs w:val="0"/>
                      <w:szCs w:val="20"/>
                    </w:rPr>
                  </w:pPr>
                  <w:r w:rsidRPr="00827A37">
                    <w:rPr>
                      <w:rFonts w:ascii="Times New Roman" w:hAnsi="Times New Roman" w:cs="Times New Roman"/>
                      <w:b/>
                      <w:i w:val="0"/>
                      <w:iCs w:val="0"/>
                      <w:szCs w:val="20"/>
                    </w:rPr>
                    <w:t>EDUCAŢIE</w:t>
                  </w:r>
                </w:p>
              </w:tc>
            </w:tr>
            <w:tr w:rsidR="00E51C1D" w:rsidRPr="00827A37" w14:paraId="7322C1FD" w14:textId="77777777" w:rsidTr="00E51C1D">
              <w:trPr>
                <w:jc w:val="center"/>
              </w:trPr>
              <w:tc>
                <w:tcPr>
                  <w:tcW w:w="2122" w:type="dxa"/>
                </w:tcPr>
                <w:p w14:paraId="11420052"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Data start</w:t>
                  </w:r>
                </w:p>
              </w:tc>
              <w:tc>
                <w:tcPr>
                  <w:tcW w:w="7858" w:type="dxa"/>
                </w:tcPr>
                <w:p w14:paraId="2C13153E"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334B852A" w14:textId="77777777" w:rsidTr="00E51C1D">
              <w:trPr>
                <w:jc w:val="center"/>
              </w:trPr>
              <w:tc>
                <w:tcPr>
                  <w:tcW w:w="2122" w:type="dxa"/>
                </w:tcPr>
                <w:p w14:paraId="1778F848"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Data finalizare</w:t>
                  </w:r>
                </w:p>
              </w:tc>
              <w:tc>
                <w:tcPr>
                  <w:tcW w:w="7858" w:type="dxa"/>
                </w:tcPr>
                <w:p w14:paraId="16D98EE4"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33DFEEE6" w14:textId="77777777" w:rsidTr="00E51C1D">
              <w:trPr>
                <w:jc w:val="center"/>
              </w:trPr>
              <w:tc>
                <w:tcPr>
                  <w:tcW w:w="2122" w:type="dxa"/>
                </w:tcPr>
                <w:p w14:paraId="734068E8"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Instituţie</w:t>
                  </w:r>
                </w:p>
              </w:tc>
              <w:tc>
                <w:tcPr>
                  <w:tcW w:w="7858" w:type="dxa"/>
                </w:tcPr>
                <w:p w14:paraId="09058585"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450C4705" w14:textId="77777777" w:rsidTr="00E51C1D">
              <w:trPr>
                <w:jc w:val="center"/>
              </w:trPr>
              <w:tc>
                <w:tcPr>
                  <w:tcW w:w="2122" w:type="dxa"/>
                </w:tcPr>
                <w:p w14:paraId="30DCAE25"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Adresă</w:t>
                  </w:r>
                </w:p>
              </w:tc>
              <w:tc>
                <w:tcPr>
                  <w:tcW w:w="7858" w:type="dxa"/>
                </w:tcPr>
                <w:p w14:paraId="1D118AF3"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1936A60B" w14:textId="77777777" w:rsidTr="00E51C1D">
              <w:trPr>
                <w:jc w:val="center"/>
              </w:trPr>
              <w:tc>
                <w:tcPr>
                  <w:tcW w:w="2122" w:type="dxa"/>
                </w:tcPr>
                <w:p w14:paraId="030D743F"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 xml:space="preserve">Calificare </w:t>
                  </w:r>
                </w:p>
              </w:tc>
              <w:tc>
                <w:tcPr>
                  <w:tcW w:w="7858" w:type="dxa"/>
                </w:tcPr>
                <w:p w14:paraId="363137CE"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10E488E8" w14:textId="77777777" w:rsidTr="00E51C1D">
              <w:trPr>
                <w:jc w:val="center"/>
              </w:trPr>
              <w:tc>
                <w:tcPr>
                  <w:tcW w:w="9980" w:type="dxa"/>
                  <w:gridSpan w:val="2"/>
                  <w:shd w:val="clear" w:color="auto" w:fill="C6D9F1" w:themeFill="text2" w:themeFillTint="33"/>
                </w:tcPr>
                <w:p w14:paraId="608CB40F" w14:textId="77777777" w:rsidR="00E51C1D" w:rsidRPr="00827A37" w:rsidRDefault="00E51C1D" w:rsidP="00E51C1D">
                  <w:pPr>
                    <w:pStyle w:val="instruct"/>
                    <w:jc w:val="center"/>
                    <w:rPr>
                      <w:rFonts w:ascii="Times New Roman" w:hAnsi="Times New Roman" w:cs="Times New Roman"/>
                      <w:b/>
                      <w:i w:val="0"/>
                      <w:iCs w:val="0"/>
                      <w:szCs w:val="20"/>
                    </w:rPr>
                  </w:pPr>
                  <w:r w:rsidRPr="00827A37">
                    <w:rPr>
                      <w:rFonts w:ascii="Times New Roman" w:hAnsi="Times New Roman" w:cs="Times New Roman"/>
                      <w:b/>
                      <w:i w:val="0"/>
                      <w:iCs w:val="0"/>
                      <w:szCs w:val="20"/>
                    </w:rPr>
                    <w:t>EXPERIENŢĂ</w:t>
                  </w:r>
                </w:p>
              </w:tc>
            </w:tr>
            <w:tr w:rsidR="00E51C1D" w:rsidRPr="00827A37" w14:paraId="67B80D79" w14:textId="77777777" w:rsidTr="00E51C1D">
              <w:trPr>
                <w:jc w:val="center"/>
              </w:trPr>
              <w:tc>
                <w:tcPr>
                  <w:tcW w:w="2122" w:type="dxa"/>
                </w:tcPr>
                <w:p w14:paraId="2A64DD83"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Data start</w:t>
                  </w:r>
                </w:p>
              </w:tc>
              <w:tc>
                <w:tcPr>
                  <w:tcW w:w="7858" w:type="dxa"/>
                </w:tcPr>
                <w:p w14:paraId="7A92AB06"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7B38264D" w14:textId="77777777" w:rsidTr="00E51C1D">
              <w:trPr>
                <w:jc w:val="center"/>
              </w:trPr>
              <w:tc>
                <w:tcPr>
                  <w:tcW w:w="2122" w:type="dxa"/>
                </w:tcPr>
                <w:p w14:paraId="1AE9C462"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Data finalizare</w:t>
                  </w:r>
                </w:p>
              </w:tc>
              <w:tc>
                <w:tcPr>
                  <w:tcW w:w="7858" w:type="dxa"/>
                </w:tcPr>
                <w:p w14:paraId="151FACE2"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6A3C8267" w14:textId="77777777" w:rsidTr="00E51C1D">
              <w:trPr>
                <w:jc w:val="center"/>
              </w:trPr>
              <w:tc>
                <w:tcPr>
                  <w:tcW w:w="2122" w:type="dxa"/>
                </w:tcPr>
                <w:p w14:paraId="34224DC3"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Instituţie</w:t>
                  </w:r>
                </w:p>
              </w:tc>
              <w:tc>
                <w:tcPr>
                  <w:tcW w:w="7858" w:type="dxa"/>
                </w:tcPr>
                <w:p w14:paraId="230DF9FF"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65F84EAB" w14:textId="77777777" w:rsidTr="00E51C1D">
              <w:trPr>
                <w:jc w:val="center"/>
              </w:trPr>
              <w:tc>
                <w:tcPr>
                  <w:tcW w:w="2122" w:type="dxa"/>
                </w:tcPr>
                <w:p w14:paraId="2E63904C"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Adresă</w:t>
                  </w:r>
                </w:p>
              </w:tc>
              <w:tc>
                <w:tcPr>
                  <w:tcW w:w="7858" w:type="dxa"/>
                </w:tcPr>
                <w:p w14:paraId="3CA37625"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123E6AD5" w14:textId="77777777" w:rsidTr="00E51C1D">
              <w:trPr>
                <w:jc w:val="center"/>
              </w:trPr>
              <w:tc>
                <w:tcPr>
                  <w:tcW w:w="2122" w:type="dxa"/>
                </w:tcPr>
                <w:p w14:paraId="01EEDF2D"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 xml:space="preserve">Funcţie/poziţie </w:t>
                  </w:r>
                </w:p>
              </w:tc>
              <w:tc>
                <w:tcPr>
                  <w:tcW w:w="7858" w:type="dxa"/>
                </w:tcPr>
                <w:p w14:paraId="43F467C9"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7EE72E42" w14:textId="77777777" w:rsidTr="00E51C1D">
              <w:trPr>
                <w:jc w:val="center"/>
              </w:trPr>
              <w:tc>
                <w:tcPr>
                  <w:tcW w:w="2122" w:type="dxa"/>
                </w:tcPr>
                <w:p w14:paraId="7F952B91"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 xml:space="preserve">Detalii </w:t>
                  </w:r>
                </w:p>
              </w:tc>
              <w:tc>
                <w:tcPr>
                  <w:tcW w:w="7858" w:type="dxa"/>
                </w:tcPr>
                <w:p w14:paraId="18B550BD"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7C4AF625" w14:textId="77777777" w:rsidTr="00E51C1D">
              <w:trPr>
                <w:jc w:val="center"/>
              </w:trPr>
              <w:tc>
                <w:tcPr>
                  <w:tcW w:w="9980" w:type="dxa"/>
                  <w:gridSpan w:val="2"/>
                  <w:shd w:val="clear" w:color="auto" w:fill="C6D9F1" w:themeFill="text2" w:themeFillTint="33"/>
                </w:tcPr>
                <w:p w14:paraId="05E6A4BF" w14:textId="77777777" w:rsidR="00E51C1D" w:rsidRPr="00827A37" w:rsidRDefault="00E51C1D" w:rsidP="00E51C1D">
                  <w:pPr>
                    <w:pStyle w:val="instruct"/>
                    <w:jc w:val="center"/>
                    <w:rPr>
                      <w:rFonts w:ascii="Times New Roman" w:hAnsi="Times New Roman" w:cs="Times New Roman"/>
                      <w:b/>
                      <w:i w:val="0"/>
                      <w:iCs w:val="0"/>
                      <w:szCs w:val="20"/>
                    </w:rPr>
                  </w:pPr>
                  <w:r w:rsidRPr="00827A37">
                    <w:rPr>
                      <w:rFonts w:ascii="Times New Roman" w:hAnsi="Times New Roman" w:cs="Times New Roman"/>
                      <w:b/>
                      <w:i w:val="0"/>
                      <w:iCs w:val="0"/>
                      <w:szCs w:val="20"/>
                    </w:rPr>
                    <w:t>COMPETENŢE</w:t>
                  </w:r>
                </w:p>
              </w:tc>
            </w:tr>
            <w:tr w:rsidR="00E51C1D" w:rsidRPr="00827A37" w14:paraId="0CFD0F07" w14:textId="77777777" w:rsidTr="00E51C1D">
              <w:trPr>
                <w:jc w:val="center"/>
              </w:trPr>
              <w:tc>
                <w:tcPr>
                  <w:tcW w:w="2122" w:type="dxa"/>
                </w:tcPr>
                <w:p w14:paraId="62D1E393"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 xml:space="preserve">Denumire </w:t>
                  </w:r>
                </w:p>
              </w:tc>
              <w:tc>
                <w:tcPr>
                  <w:tcW w:w="7858" w:type="dxa"/>
                </w:tcPr>
                <w:p w14:paraId="29145B3D"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5952F213" w14:textId="77777777" w:rsidTr="00E51C1D">
              <w:trPr>
                <w:jc w:val="center"/>
              </w:trPr>
              <w:tc>
                <w:tcPr>
                  <w:tcW w:w="2122" w:type="dxa"/>
                </w:tcPr>
                <w:p w14:paraId="6336272E"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 xml:space="preserve">Descriere </w:t>
                  </w:r>
                </w:p>
              </w:tc>
              <w:tc>
                <w:tcPr>
                  <w:tcW w:w="7858" w:type="dxa"/>
                </w:tcPr>
                <w:p w14:paraId="2F89ECEC"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4749916A" w14:textId="77777777" w:rsidTr="00E51C1D">
              <w:trPr>
                <w:jc w:val="center"/>
              </w:trPr>
              <w:tc>
                <w:tcPr>
                  <w:tcW w:w="9980" w:type="dxa"/>
                  <w:gridSpan w:val="2"/>
                  <w:shd w:val="clear" w:color="auto" w:fill="C6D9F1" w:themeFill="text2" w:themeFillTint="33"/>
                </w:tcPr>
                <w:p w14:paraId="5E1DA2A9" w14:textId="77777777" w:rsidR="00E51C1D" w:rsidRPr="00827A37" w:rsidRDefault="00E51C1D" w:rsidP="00E51C1D">
                  <w:pPr>
                    <w:pStyle w:val="instruct"/>
                    <w:jc w:val="center"/>
                    <w:rPr>
                      <w:rFonts w:ascii="Times New Roman" w:hAnsi="Times New Roman" w:cs="Times New Roman"/>
                      <w:b/>
                      <w:i w:val="0"/>
                      <w:iCs w:val="0"/>
                      <w:szCs w:val="20"/>
                    </w:rPr>
                  </w:pPr>
                  <w:r w:rsidRPr="00827A37">
                    <w:rPr>
                      <w:rFonts w:ascii="Times New Roman" w:hAnsi="Times New Roman" w:cs="Times New Roman"/>
                      <w:b/>
                      <w:i w:val="0"/>
                      <w:iCs w:val="0"/>
                      <w:szCs w:val="20"/>
                    </w:rPr>
                    <w:t xml:space="preserve">LIMBI STRĂINE CUNOSCUTE </w:t>
                  </w:r>
                </w:p>
                <w:p w14:paraId="31F60C7B" w14:textId="77777777" w:rsidR="00E51C1D" w:rsidRPr="00827A37" w:rsidRDefault="00E51C1D" w:rsidP="00E51C1D">
                  <w:pPr>
                    <w:pStyle w:val="instruct"/>
                    <w:jc w:val="center"/>
                    <w:rPr>
                      <w:rFonts w:ascii="Times New Roman" w:hAnsi="Times New Roman" w:cs="Times New Roman"/>
                      <w:b/>
                      <w:i w:val="0"/>
                      <w:iCs w:val="0"/>
                      <w:szCs w:val="20"/>
                    </w:rPr>
                  </w:pPr>
                  <w:r w:rsidRPr="00827A37">
                    <w:rPr>
                      <w:rFonts w:ascii="Times New Roman" w:hAnsi="Times New Roman" w:cs="Times New Roman"/>
                      <w:b/>
                      <w:i w:val="0"/>
                      <w:iCs w:val="0"/>
                      <w:szCs w:val="20"/>
                    </w:rPr>
                    <w:t>Se va completa în mod similar pentru fiecare limbă străină cunoscută</w:t>
                  </w:r>
                </w:p>
              </w:tc>
            </w:tr>
            <w:tr w:rsidR="00E51C1D" w:rsidRPr="00827A37" w14:paraId="5C943EA9" w14:textId="77777777" w:rsidTr="00E51C1D">
              <w:trPr>
                <w:jc w:val="center"/>
              </w:trPr>
              <w:tc>
                <w:tcPr>
                  <w:tcW w:w="2122" w:type="dxa"/>
                </w:tcPr>
                <w:p w14:paraId="6C5C7B54"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Limba 1</w:t>
                  </w:r>
                </w:p>
              </w:tc>
              <w:tc>
                <w:tcPr>
                  <w:tcW w:w="7858" w:type="dxa"/>
                </w:tcPr>
                <w:p w14:paraId="32F42DF8" w14:textId="77777777" w:rsidR="00E51C1D" w:rsidRPr="00827A37" w:rsidRDefault="00E51C1D" w:rsidP="00E51C1D">
                  <w:pPr>
                    <w:pStyle w:val="instruct"/>
                    <w:rPr>
                      <w:rFonts w:ascii="Times New Roman" w:hAnsi="Times New Roman" w:cs="Times New Roman"/>
                      <w:i w:val="0"/>
                      <w:iCs w:val="0"/>
                      <w:szCs w:val="20"/>
                    </w:rPr>
                  </w:pPr>
                </w:p>
              </w:tc>
            </w:tr>
            <w:tr w:rsidR="00E51C1D" w:rsidRPr="00827A37" w14:paraId="263C325A" w14:textId="77777777" w:rsidTr="00E51C1D">
              <w:trPr>
                <w:jc w:val="center"/>
              </w:trPr>
              <w:tc>
                <w:tcPr>
                  <w:tcW w:w="2122" w:type="dxa"/>
                </w:tcPr>
                <w:p w14:paraId="3E34C2BF"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 xml:space="preserve">Înțelegere </w:t>
                  </w:r>
                </w:p>
              </w:tc>
              <w:tc>
                <w:tcPr>
                  <w:tcW w:w="7858" w:type="dxa"/>
                </w:tcPr>
                <w:p w14:paraId="091FDBB4"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Se va detalia nivelul de ascultare și scriere</w:t>
                  </w:r>
                </w:p>
              </w:tc>
            </w:tr>
            <w:tr w:rsidR="00E51C1D" w:rsidRPr="00827A37" w14:paraId="413E0D56" w14:textId="77777777" w:rsidTr="00E51C1D">
              <w:trPr>
                <w:jc w:val="center"/>
              </w:trPr>
              <w:tc>
                <w:tcPr>
                  <w:tcW w:w="2122" w:type="dxa"/>
                </w:tcPr>
                <w:p w14:paraId="6E6475BE"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Vorbire</w:t>
                  </w:r>
                </w:p>
              </w:tc>
              <w:tc>
                <w:tcPr>
                  <w:tcW w:w="7858" w:type="dxa"/>
                </w:tcPr>
                <w:p w14:paraId="1F05EC11"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Se va detalia nivelul de conversatie si pronuntie</w:t>
                  </w:r>
                </w:p>
              </w:tc>
            </w:tr>
            <w:tr w:rsidR="00E51C1D" w:rsidRPr="00827A37" w14:paraId="51FC8DB7" w14:textId="77777777" w:rsidTr="00E51C1D">
              <w:trPr>
                <w:jc w:val="center"/>
              </w:trPr>
              <w:tc>
                <w:tcPr>
                  <w:tcW w:w="2122" w:type="dxa"/>
                </w:tcPr>
                <w:p w14:paraId="049268D3"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Scriere</w:t>
                  </w:r>
                </w:p>
              </w:tc>
              <w:tc>
                <w:tcPr>
                  <w:tcW w:w="7858" w:type="dxa"/>
                </w:tcPr>
                <w:p w14:paraId="7FCC0C30"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Se va detalia nivelul de scriere</w:t>
                  </w:r>
                </w:p>
              </w:tc>
            </w:tr>
          </w:tbl>
          <w:p w14:paraId="60D57E1E" w14:textId="77777777" w:rsidR="00E51C1D" w:rsidRPr="00827A37" w:rsidRDefault="00E51C1D" w:rsidP="00E51C1D">
            <w:pPr>
              <w:rPr>
                <w:rFonts w:cs="Times New Roman"/>
                <w:sz w:val="20"/>
                <w:szCs w:val="20"/>
              </w:rPr>
            </w:pPr>
          </w:p>
        </w:tc>
      </w:tr>
    </w:tbl>
    <w:p w14:paraId="303C7002" w14:textId="77777777" w:rsidR="00E51C1D" w:rsidRPr="00827A37" w:rsidRDefault="00E51C1D" w:rsidP="004E281B">
      <w:pPr>
        <w:jc w:val="center"/>
        <w:rPr>
          <w:rFonts w:cs="Times New Roman"/>
          <w:b/>
          <w:sz w:val="24"/>
          <w:u w:val="single"/>
        </w:rPr>
      </w:pPr>
    </w:p>
    <w:p w14:paraId="19A1C509" w14:textId="62A8A5CD" w:rsidR="00E51C1D" w:rsidRPr="00827A37" w:rsidRDefault="00214524" w:rsidP="004E281B">
      <w:pPr>
        <w:jc w:val="center"/>
        <w:rPr>
          <w:rFonts w:cs="Times New Roman"/>
          <w:b/>
          <w:sz w:val="24"/>
          <w:u w:val="single"/>
        </w:rPr>
      </w:pPr>
      <w:bookmarkStart w:id="138" w:name="_Toc442706943"/>
      <w:r>
        <w:rPr>
          <w:rFonts w:cs="Times New Roman"/>
          <w:b/>
          <w:sz w:val="24"/>
          <w:u w:val="single"/>
        </w:rPr>
        <w:t>25</w:t>
      </w:r>
      <w:r w:rsidR="00E51C1D" w:rsidRPr="00827A37">
        <w:rPr>
          <w:rFonts w:cs="Times New Roman"/>
          <w:b/>
          <w:sz w:val="24"/>
          <w:u w:val="single"/>
        </w:rPr>
        <w:t>. Resurse materiale implicate</w:t>
      </w:r>
      <w:bookmarkEnd w:id="138"/>
      <w:r w:rsidR="00E51C1D" w:rsidRPr="00827A37">
        <w:rPr>
          <w:rFonts w:cs="Times New Roman"/>
          <w:b/>
          <w:sz w:val="24"/>
          <w:u w:val="single"/>
        </w:rPr>
        <w:t xml:space="preserve"> </w:t>
      </w:r>
    </w:p>
    <w:p w14:paraId="6E10A89B" w14:textId="77777777" w:rsidR="00E51C1D" w:rsidRPr="00827A37" w:rsidRDefault="00E51C1D" w:rsidP="00E51C1D">
      <w:pPr>
        <w:shd w:val="clear" w:color="auto" w:fill="FBFBFB"/>
        <w:spacing w:after="0" w:line="240" w:lineRule="auto"/>
        <w:rPr>
          <w:rFonts w:eastAsia="Times New Roman" w:cs="Times New Roman"/>
          <w:bCs/>
          <w:color w:val="262626"/>
          <w:sz w:val="20"/>
          <w:szCs w:val="20"/>
          <w:lang w:eastAsia="ro-RO"/>
        </w:rPr>
      </w:pPr>
    </w:p>
    <w:p w14:paraId="1021474F" w14:textId="77777777" w:rsidR="00E51C1D" w:rsidRPr="00827A37" w:rsidRDefault="00E51C1D" w:rsidP="00E51C1D">
      <w:pPr>
        <w:shd w:val="clear" w:color="auto" w:fill="FBFBFB"/>
        <w:spacing w:after="0" w:line="240" w:lineRule="auto"/>
        <w:rPr>
          <w:rFonts w:eastAsia="Times New Roman" w:cs="Times New Roman"/>
          <w:color w:val="262626"/>
          <w:sz w:val="20"/>
          <w:szCs w:val="20"/>
          <w:lang w:eastAsia="ro-RO"/>
        </w:rPr>
      </w:pPr>
      <w:r w:rsidRPr="00827A37">
        <w:rPr>
          <w:rFonts w:eastAsia="Times New Roman" w:cs="Times New Roman"/>
          <w:bCs/>
          <w:color w:val="262626"/>
          <w:sz w:val="20"/>
          <w:szCs w:val="20"/>
          <w:lang w:eastAsia="ro-RO"/>
        </w:rPr>
        <w:t>Resurse materiale implicate</w:t>
      </w:r>
    </w:p>
    <w:tbl>
      <w:tblPr>
        <w:tblStyle w:val="Tabelgril"/>
        <w:tblW w:w="0" w:type="auto"/>
        <w:tblLook w:val="04A0" w:firstRow="1" w:lastRow="0" w:firstColumn="1" w:lastColumn="0" w:noHBand="0" w:noVBand="1"/>
      </w:tblPr>
      <w:tblGrid>
        <w:gridCol w:w="10132"/>
      </w:tblGrid>
      <w:tr w:rsidR="00E51C1D" w:rsidRPr="00827A37" w14:paraId="233161E9" w14:textId="77777777" w:rsidTr="00E51C1D">
        <w:tc>
          <w:tcPr>
            <w:tcW w:w="9288" w:type="dxa"/>
          </w:tcPr>
          <w:p w14:paraId="67B9650F" w14:textId="77777777" w:rsidR="00E51C1D" w:rsidRPr="00827A37" w:rsidRDefault="00E51C1D" w:rsidP="00E51C1D">
            <w:pPr>
              <w:rPr>
                <w:rFonts w:cs="Times New Roman"/>
                <w:bCs/>
                <w:i/>
                <w:sz w:val="18"/>
                <w:szCs w:val="18"/>
              </w:rPr>
            </w:pPr>
            <w:r w:rsidRPr="00827A37">
              <w:rPr>
                <w:rFonts w:cs="Times New Roman"/>
                <w:bCs/>
                <w:i/>
                <w:sz w:val="18"/>
                <w:szCs w:val="18"/>
              </w:rPr>
              <w:t>Se va completa în mod similar pentru fiecare locaţie implicată în proiect</w:t>
            </w:r>
          </w:p>
          <w:p w14:paraId="4E66D59A" w14:textId="77777777" w:rsidR="00E51C1D" w:rsidRPr="00827A37" w:rsidRDefault="00E51C1D" w:rsidP="00E51C1D">
            <w:pPr>
              <w:rPr>
                <w:rFonts w:cs="Times New Roman"/>
                <w:i/>
                <w:sz w:val="18"/>
                <w:szCs w:val="18"/>
              </w:rPr>
            </w:pPr>
          </w:p>
          <w:tbl>
            <w:tblPr>
              <w:tblStyle w:val="Tabelgril"/>
              <w:tblW w:w="10060" w:type="dxa"/>
              <w:tblLook w:val="04A0" w:firstRow="1" w:lastRow="0" w:firstColumn="1" w:lastColumn="0" w:noHBand="0" w:noVBand="1"/>
            </w:tblPr>
            <w:tblGrid>
              <w:gridCol w:w="2263"/>
              <w:gridCol w:w="7797"/>
            </w:tblGrid>
            <w:tr w:rsidR="00E51C1D" w:rsidRPr="00827A37" w14:paraId="513A4DAA" w14:textId="77777777" w:rsidTr="00E51C1D">
              <w:tc>
                <w:tcPr>
                  <w:tcW w:w="2263" w:type="dxa"/>
                </w:tcPr>
                <w:p w14:paraId="5A1D5706" w14:textId="77777777" w:rsidR="00E51C1D" w:rsidRPr="00827A37" w:rsidRDefault="00E51C1D" w:rsidP="00E51C1D">
                  <w:pPr>
                    <w:rPr>
                      <w:rFonts w:cs="Times New Roman"/>
                      <w:sz w:val="18"/>
                      <w:szCs w:val="18"/>
                    </w:rPr>
                  </w:pPr>
                  <w:r w:rsidRPr="00827A37">
                    <w:rPr>
                      <w:rFonts w:cs="Times New Roman"/>
                      <w:sz w:val="18"/>
                      <w:szCs w:val="18"/>
                    </w:rPr>
                    <w:t>Adresa</w:t>
                  </w:r>
                </w:p>
              </w:tc>
              <w:tc>
                <w:tcPr>
                  <w:tcW w:w="7797" w:type="dxa"/>
                </w:tcPr>
                <w:p w14:paraId="32A07877" w14:textId="77777777" w:rsidR="00E51C1D" w:rsidRPr="00827A37" w:rsidRDefault="00E51C1D" w:rsidP="00E51C1D">
                  <w:pPr>
                    <w:ind w:right="601"/>
                    <w:rPr>
                      <w:rFonts w:cs="Times New Roman"/>
                      <w:i/>
                      <w:sz w:val="18"/>
                      <w:szCs w:val="18"/>
                    </w:rPr>
                  </w:pPr>
                  <w:r w:rsidRPr="00827A37">
                    <w:rPr>
                      <w:rFonts w:cs="Times New Roman"/>
                      <w:i/>
                      <w:sz w:val="18"/>
                      <w:szCs w:val="18"/>
                    </w:rPr>
                    <w:t xml:space="preserve">Se va completa cu date referitoare la proveniența resursei, fie cu adresa exactă unde este localizată </w:t>
                  </w:r>
                </w:p>
              </w:tc>
            </w:tr>
            <w:tr w:rsidR="00E51C1D" w:rsidRPr="00827A37" w14:paraId="1776B5D7" w14:textId="77777777" w:rsidTr="00E51C1D">
              <w:tc>
                <w:tcPr>
                  <w:tcW w:w="2263" w:type="dxa"/>
                </w:tcPr>
                <w:p w14:paraId="44C243D5" w14:textId="77777777" w:rsidR="00E51C1D" w:rsidRPr="00827A37" w:rsidRDefault="00E51C1D" w:rsidP="00E51C1D">
                  <w:pPr>
                    <w:rPr>
                      <w:rFonts w:cs="Times New Roman"/>
                      <w:sz w:val="18"/>
                      <w:szCs w:val="18"/>
                    </w:rPr>
                  </w:pPr>
                  <w:r w:rsidRPr="00827A37">
                    <w:rPr>
                      <w:rFonts w:cs="Times New Roman"/>
                      <w:sz w:val="18"/>
                      <w:szCs w:val="18"/>
                    </w:rPr>
                    <w:t>Extra info</w:t>
                  </w:r>
                </w:p>
              </w:tc>
              <w:tc>
                <w:tcPr>
                  <w:tcW w:w="7797" w:type="dxa"/>
                </w:tcPr>
                <w:p w14:paraId="6BB10A62" w14:textId="77777777" w:rsidR="00E51C1D" w:rsidRPr="00827A37" w:rsidRDefault="00E51C1D" w:rsidP="00E51C1D">
                  <w:pPr>
                    <w:rPr>
                      <w:rFonts w:cs="Times New Roman"/>
                      <w:i/>
                      <w:sz w:val="18"/>
                      <w:szCs w:val="18"/>
                    </w:rPr>
                  </w:pPr>
                  <w:r w:rsidRPr="00827A37">
                    <w:rPr>
                      <w:rFonts w:cs="Times New Roman"/>
                      <w:i/>
                      <w:sz w:val="18"/>
                      <w:szCs w:val="18"/>
                    </w:rPr>
                    <w:t>Se va completa cu informații suplimentare relevante referitoare la resursa materială</w:t>
                  </w:r>
                </w:p>
                <w:p w14:paraId="01E840CD" w14:textId="77777777" w:rsidR="00E51C1D" w:rsidRPr="00827A37" w:rsidRDefault="00E51C1D" w:rsidP="00E51C1D">
                  <w:pPr>
                    <w:rPr>
                      <w:rFonts w:cs="Times New Roman"/>
                      <w:i/>
                      <w:sz w:val="18"/>
                      <w:szCs w:val="18"/>
                    </w:rPr>
                  </w:pPr>
                  <w:r w:rsidRPr="00827A37">
                    <w:rPr>
                      <w:rFonts w:cs="Times New Roman"/>
                      <w:i/>
                      <w:sz w:val="18"/>
                      <w:szCs w:val="18"/>
                    </w:rPr>
                    <w:t>Se vor preciza resursele materiale aferente activităţilor prevăzute prin proiect:</w:t>
                  </w:r>
                </w:p>
                <w:p w14:paraId="460A9ADD" w14:textId="77777777" w:rsidR="00E51C1D" w:rsidRPr="00827A37" w:rsidRDefault="00E51C1D" w:rsidP="006F7E42">
                  <w:pPr>
                    <w:numPr>
                      <w:ilvl w:val="0"/>
                      <w:numId w:val="31"/>
                    </w:numPr>
                    <w:ind w:right="743"/>
                    <w:jc w:val="both"/>
                    <w:rPr>
                      <w:rFonts w:cs="Times New Roman"/>
                      <w:i/>
                      <w:sz w:val="18"/>
                      <w:szCs w:val="18"/>
                    </w:rPr>
                  </w:pPr>
                  <w:r w:rsidRPr="00827A37">
                    <w:rPr>
                      <w:rFonts w:cs="Times New Roman"/>
                      <w:i/>
                      <w:sz w:val="18"/>
                      <w:szCs w:val="18"/>
                    </w:rPr>
                    <w:t xml:space="preserve">informațiile privind terenul și/sau clădirile unde urmează a se realiza investiția, </w:t>
                  </w:r>
                </w:p>
                <w:p w14:paraId="1FE3F871" w14:textId="77777777" w:rsidR="00E51C1D" w:rsidRPr="00827A37" w:rsidRDefault="00E51C1D" w:rsidP="00E51C1D">
                  <w:pPr>
                    <w:ind w:right="743"/>
                    <w:jc w:val="both"/>
                    <w:rPr>
                      <w:rFonts w:cs="Times New Roman"/>
                      <w:i/>
                      <w:sz w:val="18"/>
                      <w:szCs w:val="18"/>
                    </w:rPr>
                  </w:pPr>
                  <w:r w:rsidRPr="00827A37">
                    <w:rPr>
                      <w:rFonts w:cs="Times New Roman"/>
                      <w:i/>
                      <w:sz w:val="18"/>
                      <w:szCs w:val="18"/>
                    </w:rPr>
                    <w:t xml:space="preserve">Pentru proiectele ce prevăd lucrări de infrastructură se va menționa inclusiv nr. cadastral și suprafața terenului pe care se realizează investiția. </w:t>
                  </w:r>
                </w:p>
                <w:p w14:paraId="07BEBD9A" w14:textId="77777777" w:rsidR="00E51C1D" w:rsidRPr="00827A37" w:rsidRDefault="00E51C1D" w:rsidP="00E51C1D">
                  <w:pPr>
                    <w:ind w:right="743"/>
                    <w:jc w:val="both"/>
                    <w:rPr>
                      <w:rFonts w:cs="Times New Roman"/>
                      <w:i/>
                      <w:sz w:val="18"/>
                      <w:szCs w:val="18"/>
                    </w:rPr>
                  </w:pPr>
                  <w:r w:rsidRPr="00827A37">
                    <w:rPr>
                      <w:rFonts w:cs="Times New Roman"/>
                      <w:i/>
                      <w:sz w:val="18"/>
                      <w:szCs w:val="18"/>
                    </w:rPr>
                    <w:t xml:space="preserve">În cazul în care pe terenul respectiv există mai multe construcții se vor menționa care sunt construcțiile pe care se va interveni prin proiect. </w:t>
                  </w:r>
                </w:p>
                <w:p w14:paraId="3B7C796A" w14:textId="77777777" w:rsidR="00E51C1D" w:rsidRPr="00827A37" w:rsidRDefault="00E51C1D" w:rsidP="00E51C1D">
                  <w:pPr>
                    <w:ind w:right="743"/>
                    <w:jc w:val="both"/>
                    <w:rPr>
                      <w:rFonts w:cs="Times New Roman"/>
                      <w:i/>
                      <w:sz w:val="18"/>
                      <w:szCs w:val="18"/>
                    </w:rPr>
                  </w:pPr>
                  <w:r w:rsidRPr="00827A37">
                    <w:rPr>
                      <w:rFonts w:cs="Times New Roman"/>
                      <w:i/>
                      <w:sz w:val="18"/>
                      <w:szCs w:val="18"/>
                    </w:rPr>
                    <w:t>În cazul în care proiectul vizează mai multe suprafețe de teren, se va preciza nr. cadastral pentru fiecare dintre acestea (ex. arii naturale protejate, situri contaminate, prevenirea inundațiilor etc.).</w:t>
                  </w:r>
                </w:p>
                <w:p w14:paraId="314AA163" w14:textId="77777777" w:rsidR="00E51C1D" w:rsidRPr="00827A37" w:rsidRDefault="00E51C1D" w:rsidP="00E51C1D">
                  <w:pPr>
                    <w:ind w:right="743"/>
                    <w:jc w:val="both"/>
                    <w:rPr>
                      <w:rFonts w:cs="Times New Roman"/>
                      <w:i/>
                      <w:sz w:val="18"/>
                      <w:szCs w:val="18"/>
                    </w:rPr>
                  </w:pPr>
                  <w:r w:rsidRPr="00827A37">
                    <w:rPr>
                      <w:rFonts w:cs="Times New Roman"/>
                      <w:i/>
                      <w:sz w:val="18"/>
                      <w:szCs w:val="18"/>
                    </w:rPr>
                    <w:t>Se va menționa numărul, data și tipul documentului prin care se constituie dreptul de a realiza implementarea proiectului, în conformitate cu prevederile ghidului general/specifice.</w:t>
                  </w:r>
                </w:p>
                <w:p w14:paraId="171E308E" w14:textId="77777777" w:rsidR="00E51C1D" w:rsidRPr="00827A37" w:rsidRDefault="00E51C1D" w:rsidP="006F7E42">
                  <w:pPr>
                    <w:numPr>
                      <w:ilvl w:val="0"/>
                      <w:numId w:val="31"/>
                    </w:numPr>
                    <w:ind w:right="743"/>
                    <w:jc w:val="both"/>
                    <w:rPr>
                      <w:rFonts w:cs="Times New Roman"/>
                      <w:i/>
                      <w:sz w:val="18"/>
                      <w:szCs w:val="18"/>
                    </w:rPr>
                  </w:pPr>
                  <w:r w:rsidRPr="00827A37">
                    <w:rPr>
                      <w:rFonts w:cs="Times New Roman"/>
                      <w:i/>
                      <w:sz w:val="18"/>
                      <w:szCs w:val="18"/>
                    </w:rPr>
                    <w:lastRenderedPageBreak/>
                    <w:t xml:space="preserve">dotările, echipamente IT deţinute şi utilizate pentru implementarea proiectului, alte tipuri de echipamente specifice domeniului de finanțare; </w:t>
                  </w:r>
                </w:p>
                <w:p w14:paraId="7C39660A" w14:textId="77777777" w:rsidR="00E51C1D" w:rsidRPr="00827A37" w:rsidRDefault="00E51C1D" w:rsidP="00E51C1D">
                  <w:pPr>
                    <w:ind w:right="743"/>
                    <w:jc w:val="both"/>
                    <w:rPr>
                      <w:rFonts w:cs="Times New Roman"/>
                      <w:i/>
                      <w:sz w:val="18"/>
                      <w:szCs w:val="18"/>
                    </w:rPr>
                  </w:pPr>
                </w:p>
                <w:p w14:paraId="410C7F26" w14:textId="77777777" w:rsidR="00E51C1D" w:rsidRPr="00827A37" w:rsidRDefault="00E51C1D" w:rsidP="00E51C1D">
                  <w:pPr>
                    <w:ind w:right="743"/>
                    <w:jc w:val="both"/>
                    <w:rPr>
                      <w:rFonts w:cs="Times New Roman"/>
                      <w:sz w:val="18"/>
                      <w:szCs w:val="18"/>
                    </w:rPr>
                  </w:pPr>
                  <w:r w:rsidRPr="00827A37">
                    <w:rPr>
                      <w:rFonts w:cs="Times New Roman"/>
                      <w:i/>
                      <w:sz w:val="18"/>
                      <w:szCs w:val="18"/>
                    </w:rPr>
                    <w:t>se va menționa care dintre echipamentele existente se vor folosi în cadrul proiectului şi pentru ce activităţi, justificaţi pe scurt necesitatea achiziţionării noilor echipamente şi pentru care activităţi sunt ele necesare</w:t>
                  </w:r>
                </w:p>
              </w:tc>
            </w:tr>
            <w:tr w:rsidR="00E51C1D" w:rsidRPr="00827A37" w14:paraId="6E8CA049" w14:textId="77777777" w:rsidTr="00E51C1D">
              <w:tc>
                <w:tcPr>
                  <w:tcW w:w="2263" w:type="dxa"/>
                </w:tcPr>
                <w:p w14:paraId="402AB533" w14:textId="77777777" w:rsidR="00E51C1D" w:rsidRPr="00827A37" w:rsidRDefault="00E51C1D" w:rsidP="00E51C1D">
                  <w:pPr>
                    <w:rPr>
                      <w:rFonts w:cs="Times New Roman"/>
                      <w:sz w:val="18"/>
                      <w:szCs w:val="18"/>
                    </w:rPr>
                  </w:pPr>
                  <w:r w:rsidRPr="00827A37">
                    <w:rPr>
                      <w:rFonts w:cs="Times New Roman"/>
                      <w:sz w:val="18"/>
                      <w:szCs w:val="18"/>
                    </w:rPr>
                    <w:lastRenderedPageBreak/>
                    <w:t>COD ȚARĂ</w:t>
                  </w:r>
                </w:p>
              </w:tc>
              <w:tc>
                <w:tcPr>
                  <w:tcW w:w="7797" w:type="dxa"/>
                </w:tcPr>
                <w:p w14:paraId="417632EE" w14:textId="77777777" w:rsidR="00E51C1D" w:rsidRPr="00827A37" w:rsidRDefault="00E51C1D" w:rsidP="00E51C1D">
                  <w:pPr>
                    <w:rPr>
                      <w:rFonts w:cs="Times New Roman"/>
                      <w:sz w:val="18"/>
                      <w:szCs w:val="18"/>
                    </w:rPr>
                  </w:pPr>
                </w:p>
              </w:tc>
            </w:tr>
            <w:tr w:rsidR="00E51C1D" w:rsidRPr="00827A37" w14:paraId="43D4150F" w14:textId="77777777" w:rsidTr="00E51C1D">
              <w:tc>
                <w:tcPr>
                  <w:tcW w:w="2263" w:type="dxa"/>
                </w:tcPr>
                <w:p w14:paraId="23EE09D5" w14:textId="77777777" w:rsidR="00E51C1D" w:rsidRPr="00827A37" w:rsidRDefault="00E51C1D" w:rsidP="00E51C1D">
                  <w:pPr>
                    <w:rPr>
                      <w:rFonts w:cs="Times New Roman"/>
                      <w:sz w:val="18"/>
                      <w:szCs w:val="18"/>
                    </w:rPr>
                  </w:pPr>
                  <w:r w:rsidRPr="00827A37">
                    <w:rPr>
                      <w:rFonts w:cs="Times New Roman"/>
                      <w:sz w:val="18"/>
                      <w:szCs w:val="18"/>
                    </w:rPr>
                    <w:t>ȚARĂ</w:t>
                  </w:r>
                </w:p>
              </w:tc>
              <w:tc>
                <w:tcPr>
                  <w:tcW w:w="7797" w:type="dxa"/>
                </w:tcPr>
                <w:p w14:paraId="7DFBE6D9" w14:textId="77777777" w:rsidR="00E51C1D" w:rsidRPr="00827A37" w:rsidRDefault="00E51C1D" w:rsidP="00E51C1D">
                  <w:pPr>
                    <w:rPr>
                      <w:rFonts w:cs="Times New Roman"/>
                      <w:sz w:val="18"/>
                      <w:szCs w:val="18"/>
                    </w:rPr>
                  </w:pPr>
                </w:p>
              </w:tc>
            </w:tr>
            <w:tr w:rsidR="00E51C1D" w:rsidRPr="00827A37" w14:paraId="2A34EC09" w14:textId="77777777" w:rsidTr="00E51C1D">
              <w:tc>
                <w:tcPr>
                  <w:tcW w:w="2263" w:type="dxa"/>
                </w:tcPr>
                <w:p w14:paraId="3A38AE9A" w14:textId="77777777" w:rsidR="00E51C1D" w:rsidRPr="00827A37" w:rsidRDefault="00E51C1D" w:rsidP="00E51C1D">
                  <w:pPr>
                    <w:rPr>
                      <w:rFonts w:cs="Times New Roman"/>
                      <w:sz w:val="18"/>
                      <w:szCs w:val="18"/>
                    </w:rPr>
                  </w:pPr>
                  <w:r w:rsidRPr="00827A37">
                    <w:rPr>
                      <w:rFonts w:cs="Times New Roman"/>
                      <w:sz w:val="18"/>
                      <w:szCs w:val="18"/>
                    </w:rPr>
                    <w:t xml:space="preserve">REGIUNE </w:t>
                  </w:r>
                </w:p>
              </w:tc>
              <w:tc>
                <w:tcPr>
                  <w:tcW w:w="7797" w:type="dxa"/>
                </w:tcPr>
                <w:p w14:paraId="2B8F0EBB" w14:textId="77777777" w:rsidR="00E51C1D" w:rsidRPr="00827A37" w:rsidRDefault="00E51C1D" w:rsidP="00E51C1D">
                  <w:pPr>
                    <w:rPr>
                      <w:rFonts w:cs="Times New Roman"/>
                      <w:i/>
                      <w:sz w:val="18"/>
                      <w:szCs w:val="18"/>
                    </w:rPr>
                  </w:pPr>
                  <w:r w:rsidRPr="00827A37">
                    <w:rPr>
                      <w:rFonts w:cs="Times New Roman"/>
                      <w:i/>
                      <w:sz w:val="18"/>
                      <w:szCs w:val="18"/>
                    </w:rPr>
                    <w:t xml:space="preserve">Se va completa cu denumirea regiunii de dezvoltare </w:t>
                  </w:r>
                </w:p>
              </w:tc>
            </w:tr>
            <w:tr w:rsidR="00E51C1D" w:rsidRPr="00827A37" w14:paraId="36A9FE1C" w14:textId="77777777" w:rsidTr="00E51C1D">
              <w:tc>
                <w:tcPr>
                  <w:tcW w:w="2263" w:type="dxa"/>
                </w:tcPr>
                <w:p w14:paraId="4B4FCF6A" w14:textId="77777777" w:rsidR="00E51C1D" w:rsidRPr="00827A37" w:rsidRDefault="00E51C1D" w:rsidP="00E51C1D">
                  <w:pPr>
                    <w:rPr>
                      <w:rFonts w:cs="Times New Roman"/>
                      <w:sz w:val="18"/>
                      <w:szCs w:val="18"/>
                    </w:rPr>
                  </w:pPr>
                  <w:r w:rsidRPr="00827A37">
                    <w:rPr>
                      <w:rFonts w:cs="Times New Roman"/>
                      <w:sz w:val="18"/>
                      <w:szCs w:val="18"/>
                    </w:rPr>
                    <w:t>JUDEȚ</w:t>
                  </w:r>
                </w:p>
              </w:tc>
              <w:tc>
                <w:tcPr>
                  <w:tcW w:w="7797" w:type="dxa"/>
                </w:tcPr>
                <w:p w14:paraId="4FD4ED8C" w14:textId="77777777" w:rsidR="00E51C1D" w:rsidRPr="00827A37" w:rsidRDefault="00E51C1D" w:rsidP="00E51C1D">
                  <w:pPr>
                    <w:rPr>
                      <w:rFonts w:cs="Times New Roman"/>
                      <w:sz w:val="18"/>
                      <w:szCs w:val="18"/>
                    </w:rPr>
                  </w:pPr>
                </w:p>
              </w:tc>
            </w:tr>
            <w:tr w:rsidR="00E51C1D" w:rsidRPr="00827A37" w14:paraId="4A045480" w14:textId="77777777" w:rsidTr="00E51C1D">
              <w:tc>
                <w:tcPr>
                  <w:tcW w:w="2263" w:type="dxa"/>
                </w:tcPr>
                <w:p w14:paraId="32864161" w14:textId="77777777" w:rsidR="00E51C1D" w:rsidRPr="00827A37" w:rsidRDefault="00E51C1D" w:rsidP="00E51C1D">
                  <w:pPr>
                    <w:rPr>
                      <w:rFonts w:cs="Times New Roman"/>
                      <w:sz w:val="18"/>
                      <w:szCs w:val="18"/>
                    </w:rPr>
                  </w:pPr>
                  <w:r w:rsidRPr="00827A37">
                    <w:rPr>
                      <w:rFonts w:cs="Times New Roman"/>
                      <w:sz w:val="18"/>
                      <w:szCs w:val="18"/>
                    </w:rPr>
                    <w:t>LOCALITATE</w:t>
                  </w:r>
                </w:p>
              </w:tc>
              <w:tc>
                <w:tcPr>
                  <w:tcW w:w="7797" w:type="dxa"/>
                </w:tcPr>
                <w:p w14:paraId="6386EB78" w14:textId="77777777" w:rsidR="00E51C1D" w:rsidRPr="00827A37" w:rsidRDefault="00E51C1D" w:rsidP="00E51C1D">
                  <w:pPr>
                    <w:rPr>
                      <w:rFonts w:cs="Times New Roman"/>
                      <w:sz w:val="18"/>
                      <w:szCs w:val="18"/>
                    </w:rPr>
                  </w:pPr>
                </w:p>
              </w:tc>
            </w:tr>
            <w:tr w:rsidR="00E51C1D" w:rsidRPr="00827A37" w14:paraId="004C108E" w14:textId="77777777" w:rsidTr="00E51C1D">
              <w:tc>
                <w:tcPr>
                  <w:tcW w:w="2263" w:type="dxa"/>
                </w:tcPr>
                <w:p w14:paraId="232AA0A6" w14:textId="77777777" w:rsidR="00E51C1D" w:rsidRPr="00827A37" w:rsidRDefault="00E51C1D" w:rsidP="00E51C1D">
                  <w:pPr>
                    <w:rPr>
                      <w:rFonts w:cs="Times New Roman"/>
                      <w:sz w:val="18"/>
                      <w:szCs w:val="18"/>
                    </w:rPr>
                  </w:pPr>
                  <w:r w:rsidRPr="00827A37">
                    <w:rPr>
                      <w:rFonts w:cs="Times New Roman"/>
                      <w:sz w:val="18"/>
                      <w:szCs w:val="18"/>
                    </w:rPr>
                    <w:t>COD ZIP</w:t>
                  </w:r>
                </w:p>
              </w:tc>
              <w:tc>
                <w:tcPr>
                  <w:tcW w:w="7797" w:type="dxa"/>
                </w:tcPr>
                <w:p w14:paraId="3561B43B" w14:textId="77777777" w:rsidR="00E51C1D" w:rsidRPr="00827A37" w:rsidRDefault="00E51C1D" w:rsidP="00E51C1D">
                  <w:pPr>
                    <w:rPr>
                      <w:rFonts w:cs="Times New Roman"/>
                      <w:sz w:val="18"/>
                      <w:szCs w:val="18"/>
                    </w:rPr>
                  </w:pPr>
                </w:p>
              </w:tc>
            </w:tr>
            <w:tr w:rsidR="00E51C1D" w:rsidRPr="00827A37" w14:paraId="4932A791" w14:textId="77777777" w:rsidTr="00E51C1D">
              <w:tc>
                <w:tcPr>
                  <w:tcW w:w="2263" w:type="dxa"/>
                </w:tcPr>
                <w:p w14:paraId="0123D841" w14:textId="77777777" w:rsidR="00E51C1D" w:rsidRPr="00827A37" w:rsidRDefault="00E51C1D" w:rsidP="00E51C1D">
                  <w:pPr>
                    <w:rPr>
                      <w:rFonts w:cs="Times New Roman"/>
                      <w:sz w:val="18"/>
                      <w:szCs w:val="18"/>
                    </w:rPr>
                  </w:pPr>
                  <w:r w:rsidRPr="00827A37">
                    <w:rPr>
                      <w:rFonts w:cs="Times New Roman"/>
                      <w:sz w:val="18"/>
                      <w:szCs w:val="18"/>
                    </w:rPr>
                    <w:t xml:space="preserve">PUS LA DISPOZIȚIE DE </w:t>
                  </w:r>
                </w:p>
              </w:tc>
              <w:tc>
                <w:tcPr>
                  <w:tcW w:w="7797" w:type="dxa"/>
                </w:tcPr>
                <w:p w14:paraId="572BDFB9" w14:textId="77777777" w:rsidR="00E51C1D" w:rsidRPr="00827A37" w:rsidRDefault="00E51C1D" w:rsidP="00E51C1D">
                  <w:pPr>
                    <w:rPr>
                      <w:rFonts w:cs="Times New Roman"/>
                      <w:i/>
                      <w:sz w:val="18"/>
                      <w:szCs w:val="18"/>
                    </w:rPr>
                  </w:pPr>
                  <w:r w:rsidRPr="00827A37">
                    <w:rPr>
                      <w:rFonts w:cs="Times New Roman"/>
                      <w:i/>
                      <w:sz w:val="18"/>
                      <w:szCs w:val="18"/>
                    </w:rPr>
                    <w:t xml:space="preserve">Se va completa cu numele entității implicată în proiect care pune la dispoziție resursa materială </w:t>
                  </w:r>
                </w:p>
              </w:tc>
            </w:tr>
          </w:tbl>
          <w:p w14:paraId="37533F4A" w14:textId="77777777" w:rsidR="00E51C1D" w:rsidRPr="00827A37" w:rsidRDefault="00E51C1D" w:rsidP="00E51C1D">
            <w:pPr>
              <w:rPr>
                <w:rFonts w:cs="Times New Roman"/>
                <w:sz w:val="18"/>
                <w:szCs w:val="18"/>
              </w:rPr>
            </w:pPr>
          </w:p>
          <w:p w14:paraId="0FAFDD04" w14:textId="77777777" w:rsidR="00E51C1D" w:rsidRPr="00827A37" w:rsidRDefault="00E51C1D" w:rsidP="00E51C1D">
            <w:pPr>
              <w:rPr>
                <w:rFonts w:cs="Times New Roman"/>
                <w:color w:val="FF0000"/>
                <w:sz w:val="18"/>
                <w:szCs w:val="18"/>
              </w:rPr>
            </w:pPr>
          </w:p>
          <w:tbl>
            <w:tblPr>
              <w:tblStyle w:val="Tabelgril"/>
              <w:tblW w:w="10060" w:type="dxa"/>
              <w:tblLook w:val="04A0" w:firstRow="1" w:lastRow="0" w:firstColumn="1" w:lastColumn="0" w:noHBand="0" w:noVBand="1"/>
            </w:tblPr>
            <w:tblGrid>
              <w:gridCol w:w="2459"/>
              <w:gridCol w:w="2460"/>
              <w:gridCol w:w="2460"/>
              <w:gridCol w:w="2681"/>
            </w:tblGrid>
            <w:tr w:rsidR="00E51C1D" w:rsidRPr="00827A37" w14:paraId="74E53BAB" w14:textId="77777777" w:rsidTr="00E51C1D">
              <w:tc>
                <w:tcPr>
                  <w:tcW w:w="2459" w:type="dxa"/>
                  <w:shd w:val="clear" w:color="auto" w:fill="B8CCE4" w:themeFill="accent1" w:themeFillTint="66"/>
                </w:tcPr>
                <w:p w14:paraId="68BEA1D7" w14:textId="77777777" w:rsidR="00E51C1D" w:rsidRPr="00827A37" w:rsidRDefault="00E51C1D" w:rsidP="00E51C1D">
                  <w:pPr>
                    <w:jc w:val="center"/>
                    <w:rPr>
                      <w:rFonts w:cs="Times New Roman"/>
                      <w:b/>
                      <w:bCs/>
                      <w:color w:val="FF0000"/>
                      <w:sz w:val="18"/>
                      <w:szCs w:val="18"/>
                    </w:rPr>
                  </w:pPr>
                  <w:r w:rsidRPr="00827A37">
                    <w:rPr>
                      <w:rFonts w:cs="Times New Roman"/>
                      <w:b/>
                      <w:bCs/>
                      <w:sz w:val="18"/>
                      <w:szCs w:val="18"/>
                    </w:rPr>
                    <w:t>Resursa</w:t>
                  </w:r>
                </w:p>
              </w:tc>
              <w:tc>
                <w:tcPr>
                  <w:tcW w:w="2460" w:type="dxa"/>
                  <w:shd w:val="clear" w:color="auto" w:fill="B8CCE4" w:themeFill="accent1" w:themeFillTint="66"/>
                </w:tcPr>
                <w:p w14:paraId="7453A891" w14:textId="77777777" w:rsidR="00E51C1D" w:rsidRPr="00827A37" w:rsidRDefault="00E51C1D" w:rsidP="00E51C1D">
                  <w:pPr>
                    <w:jc w:val="center"/>
                    <w:rPr>
                      <w:rFonts w:cs="Times New Roman"/>
                      <w:b/>
                      <w:bCs/>
                      <w:color w:val="FF0000"/>
                      <w:sz w:val="18"/>
                      <w:szCs w:val="18"/>
                    </w:rPr>
                  </w:pPr>
                  <w:r w:rsidRPr="00827A37">
                    <w:rPr>
                      <w:rFonts w:cs="Times New Roman"/>
                      <w:b/>
                      <w:bCs/>
                      <w:sz w:val="18"/>
                      <w:szCs w:val="18"/>
                    </w:rPr>
                    <w:t>Cantitate</w:t>
                  </w:r>
                </w:p>
              </w:tc>
              <w:tc>
                <w:tcPr>
                  <w:tcW w:w="2460" w:type="dxa"/>
                  <w:shd w:val="clear" w:color="auto" w:fill="B8CCE4" w:themeFill="accent1" w:themeFillTint="66"/>
                </w:tcPr>
                <w:p w14:paraId="4876BF5B" w14:textId="77777777" w:rsidR="00E51C1D" w:rsidRPr="00827A37" w:rsidRDefault="00E51C1D" w:rsidP="00E51C1D">
                  <w:pPr>
                    <w:jc w:val="center"/>
                    <w:rPr>
                      <w:rFonts w:cs="Times New Roman"/>
                      <w:b/>
                      <w:bCs/>
                      <w:color w:val="FF0000"/>
                      <w:sz w:val="18"/>
                      <w:szCs w:val="18"/>
                    </w:rPr>
                  </w:pPr>
                  <w:r w:rsidRPr="00827A37">
                    <w:rPr>
                      <w:rFonts w:cs="Times New Roman"/>
                      <w:b/>
                      <w:bCs/>
                      <w:sz w:val="18"/>
                      <w:szCs w:val="18"/>
                    </w:rPr>
                    <w:t>UM</w:t>
                  </w:r>
                </w:p>
              </w:tc>
              <w:tc>
                <w:tcPr>
                  <w:tcW w:w="2681" w:type="dxa"/>
                  <w:shd w:val="clear" w:color="auto" w:fill="B8CCE4" w:themeFill="accent1" w:themeFillTint="66"/>
                </w:tcPr>
                <w:p w14:paraId="0E97E97E" w14:textId="77777777" w:rsidR="00E51C1D" w:rsidRPr="00827A37" w:rsidRDefault="00E51C1D" w:rsidP="00E51C1D">
                  <w:pPr>
                    <w:jc w:val="center"/>
                    <w:rPr>
                      <w:rFonts w:cs="Times New Roman"/>
                      <w:b/>
                      <w:bCs/>
                      <w:color w:val="FF0000"/>
                      <w:sz w:val="18"/>
                      <w:szCs w:val="18"/>
                    </w:rPr>
                  </w:pPr>
                  <w:r w:rsidRPr="00827A37">
                    <w:rPr>
                      <w:rFonts w:cs="Times New Roman"/>
                      <w:b/>
                      <w:bCs/>
                      <w:sz w:val="18"/>
                      <w:szCs w:val="18"/>
                    </w:rPr>
                    <w:t>Partener</w:t>
                  </w:r>
                </w:p>
              </w:tc>
            </w:tr>
            <w:tr w:rsidR="00E51C1D" w:rsidRPr="00827A37" w14:paraId="41F7B2AC" w14:textId="77777777" w:rsidTr="00E51C1D">
              <w:tc>
                <w:tcPr>
                  <w:tcW w:w="2459" w:type="dxa"/>
                </w:tcPr>
                <w:p w14:paraId="192F1878" w14:textId="77777777" w:rsidR="00E51C1D" w:rsidRPr="00827A37" w:rsidRDefault="00E51C1D" w:rsidP="00E51C1D">
                  <w:pPr>
                    <w:rPr>
                      <w:rFonts w:cs="Times New Roman"/>
                      <w:iCs/>
                      <w:sz w:val="18"/>
                      <w:szCs w:val="18"/>
                    </w:rPr>
                  </w:pPr>
                  <w:r w:rsidRPr="00827A37">
                    <w:rPr>
                      <w:rFonts w:cs="Times New Roman"/>
                      <w:i/>
                      <w:iCs/>
                      <w:sz w:val="18"/>
                      <w:szCs w:val="18"/>
                    </w:rPr>
                    <w:t xml:space="preserve">Se va </w:t>
                  </w:r>
                  <w:r w:rsidRPr="00827A37">
                    <w:rPr>
                      <w:rFonts w:cs="Times New Roman"/>
                      <w:i/>
                      <w:sz w:val="18"/>
                      <w:szCs w:val="18"/>
                    </w:rPr>
                    <w:t xml:space="preserve">preciza </w:t>
                  </w:r>
                  <w:r w:rsidRPr="00827A37">
                    <w:rPr>
                      <w:rFonts w:cs="Times New Roman"/>
                      <w:i/>
                      <w:iCs/>
                      <w:sz w:val="18"/>
                      <w:szCs w:val="18"/>
                    </w:rPr>
                    <w:t>tipul de resursă</w:t>
                  </w:r>
                  <w:r w:rsidRPr="00827A37">
                    <w:rPr>
                      <w:rFonts w:cs="Times New Roman"/>
                      <w:i/>
                      <w:sz w:val="18"/>
                      <w:szCs w:val="18"/>
                    </w:rPr>
                    <w:t xml:space="preserve"> materială aferentă activităţilor prevăzute prin proiect</w:t>
                  </w:r>
                </w:p>
              </w:tc>
              <w:tc>
                <w:tcPr>
                  <w:tcW w:w="2460" w:type="dxa"/>
                </w:tcPr>
                <w:p w14:paraId="3ECA651F" w14:textId="77777777" w:rsidR="00E51C1D" w:rsidRPr="00827A37" w:rsidRDefault="00E51C1D" w:rsidP="00E51C1D">
                  <w:pPr>
                    <w:rPr>
                      <w:rFonts w:cs="Times New Roman"/>
                      <w:i/>
                      <w:sz w:val="18"/>
                      <w:szCs w:val="18"/>
                    </w:rPr>
                  </w:pPr>
                  <w:r w:rsidRPr="00827A37">
                    <w:rPr>
                      <w:rFonts w:cs="Times New Roman"/>
                      <w:i/>
                      <w:sz w:val="18"/>
                      <w:szCs w:val="18"/>
                    </w:rPr>
                    <w:t>Se va completa cu cantitatea resursei pusă la dispoziție prin proiect</w:t>
                  </w:r>
                </w:p>
              </w:tc>
              <w:tc>
                <w:tcPr>
                  <w:tcW w:w="2460" w:type="dxa"/>
                </w:tcPr>
                <w:p w14:paraId="75963292" w14:textId="77777777" w:rsidR="00E51C1D" w:rsidRPr="00827A37" w:rsidRDefault="00E51C1D" w:rsidP="00E51C1D">
                  <w:pPr>
                    <w:rPr>
                      <w:rFonts w:cs="Times New Roman"/>
                      <w:i/>
                      <w:sz w:val="18"/>
                      <w:szCs w:val="18"/>
                    </w:rPr>
                  </w:pPr>
                  <w:r w:rsidRPr="00827A37">
                    <w:rPr>
                      <w:rFonts w:cs="Times New Roman"/>
                      <w:i/>
                      <w:sz w:val="18"/>
                      <w:szCs w:val="18"/>
                    </w:rPr>
                    <w:t>Se va completa cu unitatea de măsură</w:t>
                  </w:r>
                </w:p>
              </w:tc>
              <w:tc>
                <w:tcPr>
                  <w:tcW w:w="2681" w:type="dxa"/>
                </w:tcPr>
                <w:p w14:paraId="1E1F02DA" w14:textId="77777777" w:rsidR="00E51C1D" w:rsidRPr="00827A37" w:rsidRDefault="00E51C1D" w:rsidP="00E51C1D">
                  <w:pPr>
                    <w:rPr>
                      <w:rFonts w:cs="Times New Roman"/>
                      <w:i/>
                      <w:sz w:val="18"/>
                      <w:szCs w:val="18"/>
                    </w:rPr>
                  </w:pPr>
                  <w:r w:rsidRPr="00827A37">
                    <w:rPr>
                      <w:rFonts w:cs="Times New Roman"/>
                      <w:i/>
                      <w:sz w:val="18"/>
                      <w:szCs w:val="18"/>
                    </w:rPr>
                    <w:t xml:space="preserve">Se va completa cu numele entității  ce va asigura </w:t>
                  </w:r>
                </w:p>
                <w:p w14:paraId="26BD29C2" w14:textId="77777777" w:rsidR="00E51C1D" w:rsidRPr="00827A37" w:rsidRDefault="00E51C1D" w:rsidP="00E51C1D">
                  <w:pPr>
                    <w:rPr>
                      <w:rFonts w:cs="Times New Roman"/>
                      <w:i/>
                      <w:sz w:val="18"/>
                      <w:szCs w:val="18"/>
                    </w:rPr>
                  </w:pPr>
                  <w:r w:rsidRPr="00827A37">
                    <w:rPr>
                      <w:rFonts w:cs="Times New Roman"/>
                      <w:i/>
                      <w:sz w:val="18"/>
                      <w:szCs w:val="18"/>
                    </w:rPr>
                    <w:t xml:space="preserve">resursa </w:t>
                  </w:r>
                </w:p>
              </w:tc>
            </w:tr>
            <w:tr w:rsidR="00E51C1D" w:rsidRPr="00827A37" w14:paraId="182D5443" w14:textId="77777777" w:rsidTr="00E51C1D">
              <w:tc>
                <w:tcPr>
                  <w:tcW w:w="2459" w:type="dxa"/>
                  <w:tcBorders>
                    <w:bottom w:val="single" w:sz="4" w:space="0" w:color="auto"/>
                  </w:tcBorders>
                </w:tcPr>
                <w:p w14:paraId="568E36FE" w14:textId="77777777" w:rsidR="00E51C1D" w:rsidRPr="00827A37" w:rsidRDefault="00E51C1D" w:rsidP="00E51C1D">
                  <w:pPr>
                    <w:rPr>
                      <w:rFonts w:cs="Times New Roman"/>
                      <w:i/>
                      <w:color w:val="FF0000"/>
                      <w:sz w:val="18"/>
                      <w:szCs w:val="18"/>
                    </w:rPr>
                  </w:pPr>
                  <w:r w:rsidRPr="00827A37">
                    <w:rPr>
                      <w:rFonts w:cs="Times New Roman"/>
                      <w:i/>
                      <w:color w:val="FF0000"/>
                      <w:sz w:val="18"/>
                      <w:szCs w:val="18"/>
                    </w:rPr>
                    <w:t>.....</w:t>
                  </w:r>
                </w:p>
              </w:tc>
              <w:tc>
                <w:tcPr>
                  <w:tcW w:w="2460" w:type="dxa"/>
                  <w:tcBorders>
                    <w:bottom w:val="single" w:sz="4" w:space="0" w:color="auto"/>
                  </w:tcBorders>
                </w:tcPr>
                <w:p w14:paraId="28E08531" w14:textId="77777777" w:rsidR="00E51C1D" w:rsidRPr="00827A37" w:rsidRDefault="00E51C1D" w:rsidP="00E51C1D">
                  <w:pPr>
                    <w:rPr>
                      <w:rFonts w:cs="Times New Roman"/>
                      <w:i/>
                      <w:color w:val="FF0000"/>
                      <w:sz w:val="18"/>
                      <w:szCs w:val="18"/>
                    </w:rPr>
                  </w:pPr>
                </w:p>
              </w:tc>
              <w:tc>
                <w:tcPr>
                  <w:tcW w:w="2460" w:type="dxa"/>
                  <w:tcBorders>
                    <w:bottom w:val="single" w:sz="4" w:space="0" w:color="auto"/>
                  </w:tcBorders>
                </w:tcPr>
                <w:p w14:paraId="48627740" w14:textId="77777777" w:rsidR="00E51C1D" w:rsidRPr="00827A37" w:rsidRDefault="00E51C1D" w:rsidP="00E51C1D">
                  <w:pPr>
                    <w:rPr>
                      <w:rFonts w:cs="Times New Roman"/>
                      <w:i/>
                      <w:color w:val="FF0000"/>
                      <w:sz w:val="18"/>
                      <w:szCs w:val="18"/>
                    </w:rPr>
                  </w:pPr>
                </w:p>
              </w:tc>
              <w:tc>
                <w:tcPr>
                  <w:tcW w:w="2681" w:type="dxa"/>
                  <w:tcBorders>
                    <w:bottom w:val="single" w:sz="4" w:space="0" w:color="auto"/>
                  </w:tcBorders>
                </w:tcPr>
                <w:p w14:paraId="0485B2E9" w14:textId="77777777" w:rsidR="00E51C1D" w:rsidRPr="00827A37" w:rsidRDefault="00E51C1D" w:rsidP="00E51C1D">
                  <w:pPr>
                    <w:rPr>
                      <w:rFonts w:cs="Times New Roman"/>
                      <w:i/>
                      <w:color w:val="FF0000"/>
                      <w:sz w:val="18"/>
                      <w:szCs w:val="18"/>
                    </w:rPr>
                  </w:pPr>
                </w:p>
              </w:tc>
            </w:tr>
            <w:tr w:rsidR="00E51C1D" w:rsidRPr="00827A37" w14:paraId="350C944A" w14:textId="77777777" w:rsidTr="00E51C1D">
              <w:tc>
                <w:tcPr>
                  <w:tcW w:w="2459" w:type="dxa"/>
                  <w:tcBorders>
                    <w:bottom w:val="single" w:sz="4" w:space="0" w:color="auto"/>
                  </w:tcBorders>
                </w:tcPr>
                <w:p w14:paraId="1E0649FC" w14:textId="77777777" w:rsidR="00E51C1D" w:rsidRPr="00827A37" w:rsidRDefault="00E51C1D" w:rsidP="00E51C1D">
                  <w:pPr>
                    <w:rPr>
                      <w:rFonts w:cs="Times New Roman"/>
                      <w:i/>
                      <w:sz w:val="18"/>
                      <w:szCs w:val="18"/>
                    </w:rPr>
                  </w:pPr>
                  <w:r w:rsidRPr="00827A37">
                    <w:rPr>
                      <w:rFonts w:cs="Times New Roman"/>
                      <w:i/>
                      <w:sz w:val="18"/>
                      <w:szCs w:val="18"/>
                    </w:rPr>
                    <w:t>.......</w:t>
                  </w:r>
                </w:p>
              </w:tc>
              <w:tc>
                <w:tcPr>
                  <w:tcW w:w="2460" w:type="dxa"/>
                  <w:tcBorders>
                    <w:bottom w:val="single" w:sz="4" w:space="0" w:color="auto"/>
                  </w:tcBorders>
                </w:tcPr>
                <w:p w14:paraId="72511280" w14:textId="77777777" w:rsidR="00E51C1D" w:rsidRPr="00827A37" w:rsidRDefault="00E51C1D" w:rsidP="00E51C1D">
                  <w:pPr>
                    <w:rPr>
                      <w:rFonts w:cs="Times New Roman"/>
                      <w:i/>
                      <w:sz w:val="18"/>
                      <w:szCs w:val="18"/>
                    </w:rPr>
                  </w:pPr>
                </w:p>
              </w:tc>
              <w:tc>
                <w:tcPr>
                  <w:tcW w:w="2460" w:type="dxa"/>
                  <w:tcBorders>
                    <w:bottom w:val="single" w:sz="4" w:space="0" w:color="auto"/>
                  </w:tcBorders>
                </w:tcPr>
                <w:p w14:paraId="2B3F9D0E" w14:textId="77777777" w:rsidR="00E51C1D" w:rsidRPr="00827A37" w:rsidRDefault="00E51C1D" w:rsidP="00E51C1D">
                  <w:pPr>
                    <w:rPr>
                      <w:rFonts w:cs="Times New Roman"/>
                      <w:i/>
                      <w:sz w:val="18"/>
                      <w:szCs w:val="18"/>
                    </w:rPr>
                  </w:pPr>
                </w:p>
              </w:tc>
              <w:tc>
                <w:tcPr>
                  <w:tcW w:w="2681" w:type="dxa"/>
                  <w:tcBorders>
                    <w:bottom w:val="single" w:sz="4" w:space="0" w:color="auto"/>
                  </w:tcBorders>
                </w:tcPr>
                <w:p w14:paraId="4278F2EF" w14:textId="77777777" w:rsidR="00E51C1D" w:rsidRPr="00827A37" w:rsidRDefault="00E51C1D" w:rsidP="00E51C1D">
                  <w:pPr>
                    <w:rPr>
                      <w:rFonts w:cs="Times New Roman"/>
                      <w:i/>
                      <w:sz w:val="18"/>
                      <w:szCs w:val="18"/>
                    </w:rPr>
                  </w:pPr>
                </w:p>
              </w:tc>
            </w:tr>
          </w:tbl>
          <w:p w14:paraId="3EA1B014" w14:textId="77777777" w:rsidR="00E51C1D" w:rsidRPr="00827A37" w:rsidRDefault="00E51C1D" w:rsidP="00E51C1D">
            <w:pPr>
              <w:rPr>
                <w:rFonts w:cs="Times New Roman"/>
                <w:sz w:val="18"/>
                <w:szCs w:val="18"/>
              </w:rPr>
            </w:pPr>
          </w:p>
          <w:p w14:paraId="5BECB6E5" w14:textId="77777777" w:rsidR="00E51C1D" w:rsidRPr="00827A37" w:rsidRDefault="00E51C1D" w:rsidP="00E51C1D">
            <w:pPr>
              <w:rPr>
                <w:rFonts w:cs="Times New Roman"/>
                <w:sz w:val="18"/>
                <w:szCs w:val="18"/>
              </w:rPr>
            </w:pPr>
          </w:p>
        </w:tc>
      </w:tr>
    </w:tbl>
    <w:p w14:paraId="3885DEA5" w14:textId="77777777" w:rsidR="00E51C1D" w:rsidRPr="00827A37" w:rsidRDefault="00E51C1D" w:rsidP="00E51C1D">
      <w:pPr>
        <w:spacing w:after="0" w:line="240" w:lineRule="auto"/>
        <w:rPr>
          <w:rFonts w:cs="Times New Roman"/>
          <w:sz w:val="18"/>
          <w:szCs w:val="18"/>
        </w:rPr>
      </w:pPr>
    </w:p>
    <w:p w14:paraId="02BB1FDC" w14:textId="36547A23" w:rsidR="00E51C1D" w:rsidRPr="00827A37" w:rsidRDefault="00214524" w:rsidP="007554E7">
      <w:pPr>
        <w:jc w:val="center"/>
        <w:rPr>
          <w:rFonts w:cs="Times New Roman"/>
          <w:b/>
          <w:sz w:val="24"/>
          <w:u w:val="single"/>
        </w:rPr>
      </w:pPr>
      <w:bookmarkStart w:id="139" w:name="_Toc442706944"/>
      <w:r>
        <w:rPr>
          <w:rFonts w:cs="Times New Roman"/>
          <w:b/>
          <w:sz w:val="24"/>
          <w:u w:val="single"/>
        </w:rPr>
        <w:t>26</w:t>
      </w:r>
      <w:r w:rsidR="00E51C1D" w:rsidRPr="00827A37">
        <w:rPr>
          <w:rFonts w:cs="Times New Roman"/>
          <w:b/>
          <w:sz w:val="24"/>
          <w:u w:val="single"/>
        </w:rPr>
        <w:t>. Activități previzionate</w:t>
      </w:r>
      <w:bookmarkEnd w:id="139"/>
      <w:r w:rsidR="00E51C1D" w:rsidRPr="00827A37">
        <w:rPr>
          <w:rFonts w:cs="Times New Roman"/>
          <w:b/>
          <w:sz w:val="24"/>
          <w:u w:val="single"/>
        </w:rPr>
        <w:t xml:space="preserve"> </w:t>
      </w:r>
    </w:p>
    <w:p w14:paraId="5FC1EC13" w14:textId="77777777" w:rsidR="00E51C1D" w:rsidRPr="00827A37" w:rsidRDefault="00E51C1D" w:rsidP="00E51C1D">
      <w:pPr>
        <w:shd w:val="clear" w:color="auto" w:fill="FBFBFB"/>
        <w:spacing w:after="0" w:line="240" w:lineRule="auto"/>
        <w:rPr>
          <w:rFonts w:eastAsia="Times New Roman" w:cs="Times New Roman"/>
          <w:bCs/>
          <w:color w:val="262626"/>
          <w:sz w:val="20"/>
          <w:szCs w:val="20"/>
          <w:lang w:eastAsia="ro-RO"/>
        </w:rPr>
      </w:pPr>
    </w:p>
    <w:tbl>
      <w:tblPr>
        <w:tblStyle w:val="Tabelgril"/>
        <w:tblW w:w="0" w:type="auto"/>
        <w:tblLook w:val="04A0" w:firstRow="1" w:lastRow="0" w:firstColumn="1" w:lastColumn="0" w:noHBand="0" w:noVBand="1"/>
      </w:tblPr>
      <w:tblGrid>
        <w:gridCol w:w="2322"/>
        <w:gridCol w:w="2322"/>
        <w:gridCol w:w="2322"/>
        <w:gridCol w:w="2322"/>
      </w:tblGrid>
      <w:tr w:rsidR="00E51C1D" w:rsidRPr="00827A37" w14:paraId="0E6EA596" w14:textId="77777777" w:rsidTr="00E51C1D">
        <w:tc>
          <w:tcPr>
            <w:tcW w:w="2322" w:type="dxa"/>
            <w:shd w:val="clear" w:color="auto" w:fill="D9D9D9" w:themeFill="background1" w:themeFillShade="D9"/>
            <w:vAlign w:val="center"/>
          </w:tcPr>
          <w:p w14:paraId="2D8A74BD" w14:textId="77777777" w:rsidR="00E51C1D" w:rsidRPr="00827A37" w:rsidRDefault="00E51C1D" w:rsidP="00E51C1D">
            <w:pPr>
              <w:jc w:val="center"/>
              <w:rPr>
                <w:rStyle w:val="ui-column-title1"/>
                <w:rFonts w:cs="Times New Roman"/>
                <w:sz w:val="18"/>
                <w:szCs w:val="18"/>
              </w:rPr>
            </w:pPr>
            <w:r w:rsidRPr="00827A37">
              <w:rPr>
                <w:rStyle w:val="ui-column-title1"/>
                <w:rFonts w:cs="Times New Roman"/>
                <w:sz w:val="18"/>
                <w:szCs w:val="18"/>
              </w:rPr>
              <w:t>Titlu activitate/subactivitate</w:t>
            </w:r>
          </w:p>
        </w:tc>
        <w:tc>
          <w:tcPr>
            <w:tcW w:w="2322" w:type="dxa"/>
            <w:shd w:val="clear" w:color="auto" w:fill="D9D9D9" w:themeFill="background1" w:themeFillShade="D9"/>
            <w:vAlign w:val="center"/>
          </w:tcPr>
          <w:p w14:paraId="33AD4D5A" w14:textId="77777777" w:rsidR="00E51C1D" w:rsidRPr="00827A37" w:rsidRDefault="00E51C1D" w:rsidP="00E51C1D">
            <w:pPr>
              <w:jc w:val="center"/>
              <w:rPr>
                <w:rStyle w:val="ui-column-title1"/>
                <w:rFonts w:cs="Times New Roman"/>
                <w:sz w:val="18"/>
                <w:szCs w:val="18"/>
              </w:rPr>
            </w:pPr>
            <w:r w:rsidRPr="00827A37">
              <w:rPr>
                <w:rStyle w:val="ui-column-title1"/>
                <w:rFonts w:cs="Times New Roman"/>
                <w:sz w:val="18"/>
                <w:szCs w:val="18"/>
              </w:rPr>
              <w:t>Data start</w:t>
            </w:r>
          </w:p>
        </w:tc>
        <w:tc>
          <w:tcPr>
            <w:tcW w:w="2322" w:type="dxa"/>
            <w:shd w:val="clear" w:color="auto" w:fill="D9D9D9" w:themeFill="background1" w:themeFillShade="D9"/>
            <w:vAlign w:val="center"/>
          </w:tcPr>
          <w:p w14:paraId="1A7D559B" w14:textId="77777777" w:rsidR="00E51C1D" w:rsidRPr="00827A37" w:rsidRDefault="00E51C1D" w:rsidP="00E51C1D">
            <w:pPr>
              <w:jc w:val="center"/>
              <w:rPr>
                <w:rStyle w:val="ui-column-title1"/>
                <w:rFonts w:cs="Times New Roman"/>
                <w:sz w:val="18"/>
                <w:szCs w:val="18"/>
              </w:rPr>
            </w:pPr>
            <w:r w:rsidRPr="00827A37">
              <w:rPr>
                <w:rStyle w:val="ui-column-title1"/>
                <w:rFonts w:cs="Times New Roman"/>
                <w:sz w:val="18"/>
                <w:szCs w:val="18"/>
              </w:rPr>
              <w:t>Data încheiere</w:t>
            </w:r>
          </w:p>
        </w:tc>
        <w:tc>
          <w:tcPr>
            <w:tcW w:w="2322" w:type="dxa"/>
            <w:shd w:val="clear" w:color="auto" w:fill="D9D9D9" w:themeFill="background1" w:themeFillShade="D9"/>
            <w:vAlign w:val="center"/>
          </w:tcPr>
          <w:p w14:paraId="5549E1F7" w14:textId="77777777" w:rsidR="00E51C1D" w:rsidRPr="00827A37" w:rsidRDefault="00E51C1D" w:rsidP="00E51C1D">
            <w:pPr>
              <w:jc w:val="center"/>
              <w:rPr>
                <w:rStyle w:val="ui-column-title1"/>
                <w:rFonts w:cs="Times New Roman"/>
                <w:sz w:val="18"/>
                <w:szCs w:val="18"/>
              </w:rPr>
            </w:pPr>
            <w:r w:rsidRPr="00827A37">
              <w:rPr>
                <w:rStyle w:val="ui-column-title1"/>
                <w:rFonts w:cs="Times New Roman"/>
                <w:sz w:val="18"/>
                <w:szCs w:val="18"/>
              </w:rPr>
              <w:t>Parteneri implicați</w:t>
            </w:r>
          </w:p>
        </w:tc>
      </w:tr>
      <w:tr w:rsidR="00E51C1D" w:rsidRPr="00827A37" w14:paraId="2738B16B" w14:textId="77777777" w:rsidTr="00E51C1D">
        <w:tc>
          <w:tcPr>
            <w:tcW w:w="2322" w:type="dxa"/>
          </w:tcPr>
          <w:p w14:paraId="45D331B3" w14:textId="77777777" w:rsidR="00E51C1D" w:rsidRPr="00827A37" w:rsidRDefault="00E51C1D" w:rsidP="00E51C1D">
            <w:pPr>
              <w:jc w:val="center"/>
              <w:rPr>
                <w:rStyle w:val="ui-column-title1"/>
                <w:rFonts w:cs="Times New Roman"/>
              </w:rPr>
            </w:pPr>
          </w:p>
        </w:tc>
        <w:tc>
          <w:tcPr>
            <w:tcW w:w="2322" w:type="dxa"/>
          </w:tcPr>
          <w:p w14:paraId="5226816F" w14:textId="77777777" w:rsidR="00E51C1D" w:rsidRPr="00827A37" w:rsidRDefault="00E51C1D" w:rsidP="00E51C1D">
            <w:pPr>
              <w:jc w:val="center"/>
              <w:rPr>
                <w:rStyle w:val="ui-column-title1"/>
                <w:rFonts w:cs="Times New Roman"/>
              </w:rPr>
            </w:pPr>
          </w:p>
        </w:tc>
        <w:tc>
          <w:tcPr>
            <w:tcW w:w="2322" w:type="dxa"/>
          </w:tcPr>
          <w:p w14:paraId="2A405E43" w14:textId="77777777" w:rsidR="00E51C1D" w:rsidRPr="00827A37" w:rsidRDefault="00E51C1D" w:rsidP="00E51C1D">
            <w:pPr>
              <w:jc w:val="center"/>
              <w:rPr>
                <w:rStyle w:val="ui-column-title1"/>
                <w:rFonts w:cs="Times New Roman"/>
              </w:rPr>
            </w:pPr>
          </w:p>
        </w:tc>
        <w:tc>
          <w:tcPr>
            <w:tcW w:w="2322" w:type="dxa"/>
          </w:tcPr>
          <w:p w14:paraId="026CE924" w14:textId="77777777" w:rsidR="00E51C1D" w:rsidRPr="00827A37" w:rsidRDefault="00E51C1D" w:rsidP="00E51C1D">
            <w:pPr>
              <w:jc w:val="center"/>
              <w:rPr>
                <w:rStyle w:val="ui-column-title1"/>
                <w:rFonts w:cs="Times New Roman"/>
              </w:rPr>
            </w:pPr>
          </w:p>
        </w:tc>
      </w:tr>
    </w:tbl>
    <w:p w14:paraId="44FB1736" w14:textId="77777777" w:rsidR="00E51C1D" w:rsidRPr="00827A37" w:rsidRDefault="00E51C1D" w:rsidP="00E51C1D">
      <w:pPr>
        <w:tabs>
          <w:tab w:val="left" w:pos="400"/>
        </w:tabs>
        <w:spacing w:after="0" w:line="240" w:lineRule="auto"/>
        <w:rPr>
          <w:rFonts w:cs="Times New Roman"/>
          <w:sz w:val="16"/>
          <w:szCs w:val="16"/>
        </w:rPr>
      </w:pPr>
    </w:p>
    <w:p w14:paraId="6FB64C14" w14:textId="77777777" w:rsidR="00E51C1D" w:rsidRPr="00827A37" w:rsidRDefault="00E51C1D" w:rsidP="00E51C1D">
      <w:pPr>
        <w:tabs>
          <w:tab w:val="left" w:pos="400"/>
        </w:tabs>
        <w:spacing w:after="0" w:line="240" w:lineRule="auto"/>
        <w:rPr>
          <w:rFonts w:cs="Times New Roman"/>
          <w:sz w:val="18"/>
          <w:szCs w:val="18"/>
        </w:rPr>
      </w:pPr>
      <w:r w:rsidRPr="00827A37">
        <w:rPr>
          <w:rFonts w:cs="Times New Roman"/>
          <w:sz w:val="18"/>
          <w:szCs w:val="18"/>
        </w:rPr>
        <w:t>Detaliere</w:t>
      </w:r>
    </w:p>
    <w:tbl>
      <w:tblPr>
        <w:tblStyle w:val="Tabelgril"/>
        <w:tblW w:w="0" w:type="auto"/>
        <w:tblLook w:val="04A0" w:firstRow="1" w:lastRow="0" w:firstColumn="1" w:lastColumn="0" w:noHBand="0" w:noVBand="1"/>
      </w:tblPr>
      <w:tblGrid>
        <w:gridCol w:w="9572"/>
      </w:tblGrid>
      <w:tr w:rsidR="00E51C1D" w:rsidRPr="00827A37" w14:paraId="4F53E45C" w14:textId="77777777" w:rsidTr="00E51C1D">
        <w:tc>
          <w:tcPr>
            <w:tcW w:w="9572" w:type="dxa"/>
          </w:tcPr>
          <w:p w14:paraId="3F9196D3" w14:textId="77777777" w:rsidR="00E51C1D" w:rsidRPr="00827A37" w:rsidRDefault="00E51C1D" w:rsidP="00E51C1D">
            <w:pPr>
              <w:tabs>
                <w:tab w:val="left" w:pos="400"/>
              </w:tabs>
              <w:rPr>
                <w:rFonts w:cs="Times New Roman"/>
                <w:sz w:val="18"/>
                <w:szCs w:val="18"/>
              </w:rPr>
            </w:pPr>
          </w:p>
        </w:tc>
      </w:tr>
    </w:tbl>
    <w:p w14:paraId="606C70BE" w14:textId="77777777" w:rsidR="00E51C1D" w:rsidRPr="00827A37" w:rsidRDefault="00E51C1D" w:rsidP="00E51C1D">
      <w:pPr>
        <w:tabs>
          <w:tab w:val="left" w:pos="400"/>
        </w:tabs>
        <w:spacing w:after="0" w:line="240" w:lineRule="auto"/>
        <w:rPr>
          <w:rFonts w:cs="Times New Roman"/>
          <w:sz w:val="16"/>
          <w:szCs w:val="16"/>
        </w:rPr>
      </w:pPr>
    </w:p>
    <w:p w14:paraId="3B2E0243" w14:textId="77777777" w:rsidR="00E51C1D" w:rsidRPr="00827A37" w:rsidRDefault="00E51C1D" w:rsidP="00E51C1D">
      <w:pPr>
        <w:tabs>
          <w:tab w:val="left" w:pos="400"/>
        </w:tabs>
        <w:spacing w:after="0" w:line="240" w:lineRule="auto"/>
        <w:rPr>
          <w:rFonts w:cs="Times New Roman"/>
          <w:sz w:val="18"/>
          <w:szCs w:val="18"/>
        </w:rPr>
      </w:pPr>
      <w:r w:rsidRPr="00827A37">
        <w:rPr>
          <w:rFonts w:cs="Times New Roman"/>
          <w:sz w:val="18"/>
          <w:szCs w:val="18"/>
        </w:rPr>
        <w:t>Rezultate previzionate</w:t>
      </w:r>
    </w:p>
    <w:tbl>
      <w:tblPr>
        <w:tblStyle w:val="Tabelgril"/>
        <w:tblW w:w="0" w:type="auto"/>
        <w:tblLook w:val="04A0" w:firstRow="1" w:lastRow="0" w:firstColumn="1" w:lastColumn="0" w:noHBand="0" w:noVBand="1"/>
      </w:tblPr>
      <w:tblGrid>
        <w:gridCol w:w="9572"/>
      </w:tblGrid>
      <w:tr w:rsidR="00E51C1D" w:rsidRPr="00827A37" w14:paraId="46C1A645" w14:textId="77777777" w:rsidTr="00E51C1D">
        <w:tc>
          <w:tcPr>
            <w:tcW w:w="9572" w:type="dxa"/>
          </w:tcPr>
          <w:p w14:paraId="6F19AAFD" w14:textId="77777777" w:rsidR="00E51C1D" w:rsidRPr="00827A37" w:rsidRDefault="00E51C1D" w:rsidP="00E51C1D">
            <w:pPr>
              <w:tabs>
                <w:tab w:val="left" w:pos="400"/>
              </w:tabs>
              <w:rPr>
                <w:rFonts w:cs="Times New Roman"/>
                <w:sz w:val="18"/>
                <w:szCs w:val="18"/>
              </w:rPr>
            </w:pPr>
          </w:p>
        </w:tc>
      </w:tr>
    </w:tbl>
    <w:p w14:paraId="0E14705F" w14:textId="77777777" w:rsidR="00E51C1D" w:rsidRPr="00827A37" w:rsidRDefault="00E51C1D" w:rsidP="00E51C1D">
      <w:pPr>
        <w:tabs>
          <w:tab w:val="left" w:pos="400"/>
        </w:tabs>
        <w:spacing w:after="0" w:line="240" w:lineRule="auto"/>
        <w:rPr>
          <w:rFonts w:cs="Times New Roman"/>
          <w:sz w:val="18"/>
          <w:szCs w:val="18"/>
        </w:rPr>
      </w:pPr>
    </w:p>
    <w:p w14:paraId="4127B50B" w14:textId="77777777" w:rsidR="00E51C1D" w:rsidRPr="00827A37" w:rsidRDefault="00E51C1D" w:rsidP="00E51C1D">
      <w:pPr>
        <w:tabs>
          <w:tab w:val="left" w:pos="400"/>
        </w:tabs>
        <w:spacing w:after="0" w:line="240" w:lineRule="auto"/>
        <w:rPr>
          <w:rFonts w:cs="Times New Roman"/>
          <w:sz w:val="18"/>
          <w:szCs w:val="18"/>
        </w:rPr>
      </w:pPr>
      <w:r w:rsidRPr="00827A37">
        <w:rPr>
          <w:rFonts w:cs="Times New Roman"/>
          <w:sz w:val="18"/>
          <w:szCs w:val="18"/>
        </w:rPr>
        <w:t xml:space="preserve">Amplasamente </w:t>
      </w:r>
    </w:p>
    <w:tbl>
      <w:tblPr>
        <w:tblStyle w:val="Tabelgril"/>
        <w:tblW w:w="0" w:type="auto"/>
        <w:tblLook w:val="04A0" w:firstRow="1" w:lastRow="0" w:firstColumn="1" w:lastColumn="0" w:noHBand="0" w:noVBand="1"/>
      </w:tblPr>
      <w:tblGrid>
        <w:gridCol w:w="4786"/>
        <w:gridCol w:w="4786"/>
      </w:tblGrid>
      <w:tr w:rsidR="00E51C1D" w:rsidRPr="00827A37" w14:paraId="693C0C84" w14:textId="77777777" w:rsidTr="00E51C1D">
        <w:tc>
          <w:tcPr>
            <w:tcW w:w="4786" w:type="dxa"/>
            <w:shd w:val="clear" w:color="auto" w:fill="D9D9D9" w:themeFill="background1" w:themeFillShade="D9"/>
          </w:tcPr>
          <w:p w14:paraId="2B593A3E" w14:textId="77777777" w:rsidR="00E51C1D" w:rsidRPr="00827A37" w:rsidRDefault="00E51C1D" w:rsidP="00E51C1D">
            <w:pPr>
              <w:tabs>
                <w:tab w:val="left" w:pos="400"/>
              </w:tabs>
              <w:rPr>
                <w:rFonts w:cs="Times New Roman"/>
                <w:sz w:val="18"/>
                <w:szCs w:val="18"/>
              </w:rPr>
            </w:pPr>
            <w:r w:rsidRPr="00827A37">
              <w:rPr>
                <w:rFonts w:cs="Times New Roman"/>
                <w:sz w:val="18"/>
                <w:szCs w:val="18"/>
              </w:rPr>
              <w:t>Denumire</w:t>
            </w:r>
          </w:p>
        </w:tc>
        <w:tc>
          <w:tcPr>
            <w:tcW w:w="4786" w:type="dxa"/>
            <w:shd w:val="clear" w:color="auto" w:fill="D9D9D9" w:themeFill="background1" w:themeFillShade="D9"/>
          </w:tcPr>
          <w:p w14:paraId="191C2ECC" w14:textId="77777777" w:rsidR="00E51C1D" w:rsidRPr="00827A37" w:rsidRDefault="00E51C1D" w:rsidP="00E51C1D">
            <w:pPr>
              <w:tabs>
                <w:tab w:val="left" w:pos="400"/>
              </w:tabs>
              <w:rPr>
                <w:rFonts w:cs="Times New Roman"/>
                <w:sz w:val="18"/>
                <w:szCs w:val="18"/>
              </w:rPr>
            </w:pPr>
            <w:r w:rsidRPr="00827A37">
              <w:rPr>
                <w:rFonts w:cs="Times New Roman"/>
                <w:sz w:val="18"/>
                <w:szCs w:val="18"/>
              </w:rPr>
              <w:t>Adresă</w:t>
            </w:r>
          </w:p>
        </w:tc>
      </w:tr>
      <w:tr w:rsidR="00E51C1D" w:rsidRPr="00827A37" w14:paraId="0EE7235C" w14:textId="77777777" w:rsidTr="00E51C1D">
        <w:tc>
          <w:tcPr>
            <w:tcW w:w="4786" w:type="dxa"/>
          </w:tcPr>
          <w:p w14:paraId="3FB91DF0" w14:textId="77777777" w:rsidR="00E51C1D" w:rsidRPr="00827A37" w:rsidRDefault="00E51C1D" w:rsidP="00E51C1D">
            <w:pPr>
              <w:tabs>
                <w:tab w:val="left" w:pos="400"/>
              </w:tabs>
              <w:rPr>
                <w:rFonts w:cs="Times New Roman"/>
                <w:sz w:val="18"/>
                <w:szCs w:val="18"/>
              </w:rPr>
            </w:pPr>
          </w:p>
        </w:tc>
        <w:tc>
          <w:tcPr>
            <w:tcW w:w="4786" w:type="dxa"/>
          </w:tcPr>
          <w:p w14:paraId="3BBE4EF0" w14:textId="77777777" w:rsidR="00E51C1D" w:rsidRPr="00827A37" w:rsidRDefault="00E51C1D" w:rsidP="00E51C1D">
            <w:pPr>
              <w:tabs>
                <w:tab w:val="left" w:pos="400"/>
              </w:tabs>
              <w:rPr>
                <w:rFonts w:cs="Times New Roman"/>
                <w:sz w:val="18"/>
                <w:szCs w:val="18"/>
              </w:rPr>
            </w:pPr>
          </w:p>
        </w:tc>
      </w:tr>
    </w:tbl>
    <w:p w14:paraId="54442F8D" w14:textId="77777777" w:rsidR="00E51C1D" w:rsidRPr="00827A37" w:rsidRDefault="00E51C1D" w:rsidP="00E51C1D">
      <w:pPr>
        <w:tabs>
          <w:tab w:val="left" w:pos="400"/>
        </w:tabs>
        <w:spacing w:after="0" w:line="240" w:lineRule="auto"/>
        <w:rPr>
          <w:rFonts w:cs="Times New Roman"/>
          <w:sz w:val="16"/>
          <w:szCs w:val="16"/>
        </w:rPr>
      </w:pPr>
    </w:p>
    <w:p w14:paraId="56E117BA" w14:textId="77777777" w:rsidR="00E51C1D" w:rsidRPr="00827A37" w:rsidRDefault="00E51C1D" w:rsidP="00E51C1D">
      <w:pPr>
        <w:tabs>
          <w:tab w:val="left" w:pos="400"/>
        </w:tabs>
        <w:spacing w:after="0" w:line="240" w:lineRule="auto"/>
        <w:rPr>
          <w:rFonts w:cs="Times New Roman"/>
          <w:sz w:val="18"/>
          <w:szCs w:val="18"/>
        </w:rPr>
      </w:pPr>
    </w:p>
    <w:p w14:paraId="14581CCE" w14:textId="77777777" w:rsidR="00E51C1D" w:rsidRPr="00827A37" w:rsidRDefault="00E51C1D" w:rsidP="00E51C1D">
      <w:pPr>
        <w:tabs>
          <w:tab w:val="left" w:pos="400"/>
        </w:tabs>
        <w:spacing w:after="0" w:line="240" w:lineRule="auto"/>
        <w:rPr>
          <w:rFonts w:cs="Times New Roman"/>
          <w:sz w:val="18"/>
          <w:szCs w:val="18"/>
        </w:rPr>
      </w:pPr>
    </w:p>
    <w:p w14:paraId="1355C356" w14:textId="244CCBA8" w:rsidR="00E51C1D" w:rsidRPr="00827A37" w:rsidRDefault="00214524" w:rsidP="007554E7">
      <w:pPr>
        <w:jc w:val="center"/>
        <w:rPr>
          <w:rFonts w:cs="Times New Roman"/>
          <w:b/>
          <w:sz w:val="24"/>
          <w:u w:val="single"/>
        </w:rPr>
      </w:pPr>
      <w:bookmarkStart w:id="140" w:name="_Toc442706945"/>
      <w:r>
        <w:rPr>
          <w:rFonts w:cs="Times New Roman"/>
          <w:b/>
          <w:sz w:val="24"/>
          <w:u w:val="single"/>
        </w:rPr>
        <w:t>26</w:t>
      </w:r>
      <w:r w:rsidR="00E51C1D" w:rsidRPr="00827A37">
        <w:rPr>
          <w:rFonts w:cs="Times New Roman"/>
          <w:b/>
          <w:sz w:val="24"/>
          <w:u w:val="single"/>
        </w:rPr>
        <w:t>. Buget - Activități și cheltuieli</w:t>
      </w:r>
      <w:bookmarkEnd w:id="140"/>
      <w:r w:rsidR="00E51C1D" w:rsidRPr="00827A37">
        <w:rPr>
          <w:rFonts w:cs="Times New Roman"/>
          <w:b/>
          <w:sz w:val="24"/>
          <w:u w:val="single"/>
        </w:rPr>
        <w:t xml:space="preserve"> -</w:t>
      </w:r>
    </w:p>
    <w:p w14:paraId="5C336C11" w14:textId="77777777" w:rsidR="00E51C1D" w:rsidRPr="00827A37" w:rsidRDefault="00E51C1D" w:rsidP="00E51C1D">
      <w:pPr>
        <w:spacing w:after="0" w:line="240" w:lineRule="auto"/>
        <w:rPr>
          <w:rFonts w:cs="Times New Roman"/>
          <w:b/>
          <w:bCs/>
        </w:rPr>
      </w:pPr>
    </w:p>
    <w:tbl>
      <w:tblPr>
        <w:tblW w:w="109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top w:w="15" w:type="dxa"/>
          <w:left w:w="15" w:type="dxa"/>
          <w:bottom w:w="15" w:type="dxa"/>
          <w:right w:w="15" w:type="dxa"/>
        </w:tblCellMar>
        <w:tblLook w:val="04A0" w:firstRow="1" w:lastRow="0" w:firstColumn="1" w:lastColumn="0" w:noHBand="0" w:noVBand="1"/>
        <w:tblCaption w:val=""/>
      </w:tblPr>
      <w:tblGrid>
        <w:gridCol w:w="745"/>
        <w:gridCol w:w="756"/>
        <w:gridCol w:w="678"/>
        <w:gridCol w:w="392"/>
        <w:gridCol w:w="700"/>
        <w:gridCol w:w="567"/>
        <w:gridCol w:w="639"/>
        <w:gridCol w:w="639"/>
        <w:gridCol w:w="656"/>
        <w:gridCol w:w="656"/>
        <w:gridCol w:w="750"/>
        <w:gridCol w:w="750"/>
        <w:gridCol w:w="617"/>
        <w:gridCol w:w="950"/>
        <w:gridCol w:w="319"/>
        <w:gridCol w:w="297"/>
        <w:gridCol w:w="403"/>
        <w:gridCol w:w="486"/>
        <w:gridCol w:w="480"/>
      </w:tblGrid>
      <w:tr w:rsidR="00E51C1D" w:rsidRPr="00827A37" w14:paraId="34178A55" w14:textId="77777777" w:rsidTr="00E51C1D">
        <w:trPr>
          <w:trHeight w:val="776"/>
          <w:tblHeader/>
        </w:trPr>
        <w:tc>
          <w:tcPr>
            <w:tcW w:w="326" w:type="dxa"/>
            <w:shd w:val="clear" w:color="auto" w:fill="D9D9D9" w:themeFill="background1" w:themeFillShade="D9"/>
            <w:noWrap/>
            <w:tcMar>
              <w:top w:w="60" w:type="dxa"/>
              <w:left w:w="150" w:type="dxa"/>
              <w:bottom w:w="60" w:type="dxa"/>
              <w:right w:w="150" w:type="dxa"/>
            </w:tcMar>
            <w:vAlign w:val="center"/>
            <w:hideMark/>
          </w:tcPr>
          <w:p w14:paraId="3BC5C05D"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Activitati</w:t>
            </w:r>
          </w:p>
          <w:p w14:paraId="2C7170C0"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/Cheltuieli</w:t>
            </w:r>
          </w:p>
        </w:tc>
        <w:tc>
          <w:tcPr>
            <w:tcW w:w="741" w:type="dxa"/>
            <w:shd w:val="clear" w:color="auto" w:fill="D9D9D9" w:themeFill="background1" w:themeFillShade="D9"/>
            <w:noWrap/>
            <w:tcMar>
              <w:top w:w="60" w:type="dxa"/>
              <w:left w:w="150" w:type="dxa"/>
              <w:bottom w:w="60" w:type="dxa"/>
              <w:right w:w="150" w:type="dxa"/>
            </w:tcMar>
            <w:vAlign w:val="center"/>
            <w:hideMark/>
          </w:tcPr>
          <w:p w14:paraId="16FF3BBC"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Descrierea</w:t>
            </w:r>
            <w:r w:rsidRPr="00827A37">
              <w:rPr>
                <w:rFonts w:cs="Times New Roman"/>
                <w:b/>
                <w:sz w:val="10"/>
                <w:szCs w:val="10"/>
              </w:rPr>
              <w:br/>
              <w:t>cheltuielii</w:t>
            </w:r>
          </w:p>
        </w:tc>
        <w:tc>
          <w:tcPr>
            <w:tcW w:w="655" w:type="dxa"/>
            <w:shd w:val="clear" w:color="auto" w:fill="D9D9D9" w:themeFill="background1" w:themeFillShade="D9"/>
            <w:noWrap/>
            <w:tcMar>
              <w:top w:w="60" w:type="dxa"/>
              <w:left w:w="150" w:type="dxa"/>
              <w:bottom w:w="60" w:type="dxa"/>
              <w:right w:w="150" w:type="dxa"/>
            </w:tcMar>
            <w:vAlign w:val="center"/>
            <w:hideMark/>
          </w:tcPr>
          <w:p w14:paraId="58A367CC"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Achiziție</w:t>
            </w:r>
          </w:p>
        </w:tc>
        <w:tc>
          <w:tcPr>
            <w:tcW w:w="382" w:type="dxa"/>
            <w:shd w:val="clear" w:color="auto" w:fill="D9D9D9" w:themeFill="background1" w:themeFillShade="D9"/>
            <w:noWrap/>
            <w:tcMar>
              <w:top w:w="60" w:type="dxa"/>
              <w:left w:w="150" w:type="dxa"/>
              <w:bottom w:w="60" w:type="dxa"/>
              <w:right w:w="150" w:type="dxa"/>
            </w:tcMar>
            <w:vAlign w:val="center"/>
            <w:hideMark/>
          </w:tcPr>
          <w:p w14:paraId="0FD1E869" w14:textId="77777777" w:rsidR="00E51C1D" w:rsidRPr="00827A37" w:rsidRDefault="00E51C1D" w:rsidP="00E51C1D">
            <w:pPr>
              <w:spacing w:after="0" w:line="240" w:lineRule="auto"/>
              <w:ind w:left="-125"/>
              <w:rPr>
                <w:rFonts w:cs="Times New Roman"/>
                <w:b/>
                <w:sz w:val="10"/>
                <w:szCs w:val="10"/>
              </w:rPr>
            </w:pPr>
            <w:r w:rsidRPr="00827A37">
              <w:rPr>
                <w:rFonts w:cs="Times New Roman"/>
                <w:b/>
                <w:sz w:val="10"/>
                <w:szCs w:val="10"/>
              </w:rPr>
              <w:t>U.M.</w:t>
            </w:r>
          </w:p>
        </w:tc>
        <w:tc>
          <w:tcPr>
            <w:tcW w:w="685" w:type="dxa"/>
            <w:shd w:val="clear" w:color="auto" w:fill="D9D9D9" w:themeFill="background1" w:themeFillShade="D9"/>
            <w:noWrap/>
            <w:tcMar>
              <w:top w:w="60" w:type="dxa"/>
              <w:left w:w="150" w:type="dxa"/>
              <w:bottom w:w="60" w:type="dxa"/>
              <w:right w:w="150" w:type="dxa"/>
            </w:tcMar>
            <w:vAlign w:val="center"/>
            <w:hideMark/>
          </w:tcPr>
          <w:p w14:paraId="02CDBBD2"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Cantitate</w:t>
            </w:r>
          </w:p>
        </w:tc>
        <w:tc>
          <w:tcPr>
            <w:tcW w:w="552" w:type="dxa"/>
            <w:shd w:val="clear" w:color="auto" w:fill="D9D9D9" w:themeFill="background1" w:themeFillShade="D9"/>
            <w:noWrap/>
            <w:tcMar>
              <w:top w:w="60" w:type="dxa"/>
              <w:left w:w="150" w:type="dxa"/>
              <w:bottom w:w="60" w:type="dxa"/>
              <w:right w:w="150" w:type="dxa"/>
            </w:tcMar>
            <w:vAlign w:val="center"/>
            <w:hideMark/>
          </w:tcPr>
          <w:p w14:paraId="29AB1931"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Pret unitar</w:t>
            </w:r>
            <w:r w:rsidRPr="00827A37">
              <w:rPr>
                <w:rFonts w:cs="Times New Roman"/>
                <w:b/>
                <w:sz w:val="10"/>
                <w:szCs w:val="10"/>
              </w:rPr>
              <w:br/>
              <w:t>(fara TVA)</w:t>
            </w:r>
            <w:r w:rsidRPr="00827A37">
              <w:rPr>
                <w:rFonts w:cs="Times New Roman"/>
                <w:b/>
                <w:sz w:val="10"/>
                <w:szCs w:val="10"/>
              </w:rPr>
              <w:br/>
              <w:t>[LEI]</w:t>
            </w:r>
          </w:p>
        </w:tc>
        <w:tc>
          <w:tcPr>
            <w:tcW w:w="623" w:type="dxa"/>
            <w:shd w:val="clear" w:color="auto" w:fill="D9D9D9" w:themeFill="background1" w:themeFillShade="D9"/>
            <w:noWrap/>
            <w:tcMar>
              <w:top w:w="60" w:type="dxa"/>
              <w:left w:w="150" w:type="dxa"/>
              <w:bottom w:w="60" w:type="dxa"/>
              <w:right w:w="150" w:type="dxa"/>
            </w:tcMar>
            <w:vAlign w:val="center"/>
            <w:hideMark/>
          </w:tcPr>
          <w:p w14:paraId="23F24598"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Valoare totala</w:t>
            </w:r>
            <w:r w:rsidRPr="00827A37">
              <w:rPr>
                <w:rFonts w:cs="Times New Roman"/>
                <w:b/>
                <w:sz w:val="10"/>
                <w:szCs w:val="10"/>
              </w:rPr>
              <w:br/>
              <w:t>(fara TVA)</w:t>
            </w:r>
            <w:r w:rsidRPr="00827A37">
              <w:rPr>
                <w:rFonts w:cs="Times New Roman"/>
                <w:b/>
                <w:sz w:val="10"/>
                <w:szCs w:val="10"/>
              </w:rPr>
              <w:br/>
              <w:t>[LEI]</w:t>
            </w:r>
          </w:p>
        </w:tc>
        <w:tc>
          <w:tcPr>
            <w:tcW w:w="623" w:type="dxa"/>
            <w:shd w:val="clear" w:color="auto" w:fill="D9D9D9" w:themeFill="background1" w:themeFillShade="D9"/>
            <w:noWrap/>
            <w:tcMar>
              <w:top w:w="60" w:type="dxa"/>
              <w:left w:w="150" w:type="dxa"/>
              <w:bottom w:w="60" w:type="dxa"/>
              <w:right w:w="150" w:type="dxa"/>
            </w:tcMar>
            <w:vAlign w:val="center"/>
            <w:hideMark/>
          </w:tcPr>
          <w:p w14:paraId="2064AC11"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Valoare TVA</w:t>
            </w:r>
            <w:r w:rsidRPr="00827A37">
              <w:rPr>
                <w:rFonts w:cs="Times New Roman"/>
                <w:b/>
                <w:sz w:val="10"/>
                <w:szCs w:val="10"/>
              </w:rPr>
              <w:br/>
              <w:t>[LEI]</w:t>
            </w:r>
          </w:p>
        </w:tc>
        <w:tc>
          <w:tcPr>
            <w:tcW w:w="623" w:type="dxa"/>
            <w:shd w:val="clear" w:color="auto" w:fill="D9D9D9" w:themeFill="background1" w:themeFillShade="D9"/>
            <w:noWrap/>
            <w:tcMar>
              <w:top w:w="60" w:type="dxa"/>
              <w:left w:w="150" w:type="dxa"/>
              <w:bottom w:w="60" w:type="dxa"/>
              <w:right w:w="150" w:type="dxa"/>
            </w:tcMar>
            <w:vAlign w:val="center"/>
            <w:hideMark/>
          </w:tcPr>
          <w:p w14:paraId="5129C577"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Eligibile</w:t>
            </w:r>
            <w:r w:rsidRPr="00827A37">
              <w:rPr>
                <w:rFonts w:cs="Times New Roman"/>
                <w:b/>
                <w:sz w:val="10"/>
                <w:szCs w:val="10"/>
              </w:rPr>
              <w:br/>
              <w:t>[LEI]</w:t>
            </w:r>
          </w:p>
        </w:tc>
        <w:tc>
          <w:tcPr>
            <w:tcW w:w="623" w:type="dxa"/>
            <w:shd w:val="clear" w:color="auto" w:fill="D9D9D9" w:themeFill="background1" w:themeFillShade="D9"/>
            <w:noWrap/>
            <w:tcMar>
              <w:top w:w="60" w:type="dxa"/>
              <w:left w:w="150" w:type="dxa"/>
              <w:bottom w:w="60" w:type="dxa"/>
              <w:right w:w="150" w:type="dxa"/>
            </w:tcMar>
            <w:vAlign w:val="center"/>
            <w:hideMark/>
          </w:tcPr>
          <w:p w14:paraId="4A895666"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TVA Eligibile</w:t>
            </w:r>
            <w:r w:rsidRPr="00827A37">
              <w:rPr>
                <w:rFonts w:cs="Times New Roman"/>
                <w:b/>
                <w:sz w:val="10"/>
                <w:szCs w:val="10"/>
              </w:rPr>
              <w:br/>
              <w:t>[LEI]</w:t>
            </w:r>
          </w:p>
        </w:tc>
        <w:tc>
          <w:tcPr>
            <w:tcW w:w="741" w:type="dxa"/>
            <w:shd w:val="clear" w:color="auto" w:fill="D9D9D9" w:themeFill="background1" w:themeFillShade="D9"/>
            <w:noWrap/>
            <w:tcMar>
              <w:top w:w="60" w:type="dxa"/>
              <w:left w:w="150" w:type="dxa"/>
              <w:bottom w:w="60" w:type="dxa"/>
              <w:right w:w="150" w:type="dxa"/>
            </w:tcMar>
            <w:vAlign w:val="center"/>
            <w:hideMark/>
          </w:tcPr>
          <w:p w14:paraId="11C45DAD"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Neeligibile</w:t>
            </w:r>
            <w:r w:rsidRPr="00827A37">
              <w:rPr>
                <w:rFonts w:cs="Times New Roman"/>
                <w:b/>
                <w:sz w:val="10"/>
                <w:szCs w:val="10"/>
              </w:rPr>
              <w:br/>
              <w:t>[LEI]</w:t>
            </w:r>
          </w:p>
        </w:tc>
        <w:tc>
          <w:tcPr>
            <w:tcW w:w="741" w:type="dxa"/>
            <w:shd w:val="clear" w:color="auto" w:fill="D9D9D9" w:themeFill="background1" w:themeFillShade="D9"/>
            <w:noWrap/>
            <w:tcMar>
              <w:top w:w="60" w:type="dxa"/>
              <w:left w:w="150" w:type="dxa"/>
              <w:bottom w:w="60" w:type="dxa"/>
              <w:right w:w="150" w:type="dxa"/>
            </w:tcMar>
            <w:vAlign w:val="center"/>
            <w:hideMark/>
          </w:tcPr>
          <w:p w14:paraId="354A686D"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TVA Neeligibile</w:t>
            </w:r>
            <w:r w:rsidRPr="00827A37">
              <w:rPr>
                <w:rFonts w:cs="Times New Roman"/>
                <w:b/>
                <w:sz w:val="10"/>
                <w:szCs w:val="10"/>
              </w:rPr>
              <w:br/>
              <w:t>[LEI]</w:t>
            </w:r>
          </w:p>
        </w:tc>
        <w:tc>
          <w:tcPr>
            <w:tcW w:w="617" w:type="dxa"/>
            <w:shd w:val="clear" w:color="auto" w:fill="D9D9D9" w:themeFill="background1" w:themeFillShade="D9"/>
            <w:noWrap/>
            <w:tcMar>
              <w:top w:w="60" w:type="dxa"/>
              <w:left w:w="150" w:type="dxa"/>
              <w:bottom w:w="60" w:type="dxa"/>
              <w:right w:w="150" w:type="dxa"/>
            </w:tcMar>
            <w:vAlign w:val="center"/>
            <w:hideMark/>
          </w:tcPr>
          <w:p w14:paraId="0294E861"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Public</w:t>
            </w:r>
            <w:r w:rsidRPr="00827A37">
              <w:rPr>
                <w:rFonts w:cs="Times New Roman"/>
                <w:b/>
                <w:sz w:val="10"/>
                <w:szCs w:val="10"/>
              </w:rPr>
              <w:br/>
              <w:t>[LEI]</w:t>
            </w:r>
          </w:p>
        </w:tc>
        <w:tc>
          <w:tcPr>
            <w:tcW w:w="918" w:type="dxa"/>
            <w:shd w:val="clear" w:color="auto" w:fill="D9D9D9" w:themeFill="background1" w:themeFillShade="D9"/>
            <w:noWrap/>
            <w:tcMar>
              <w:top w:w="60" w:type="dxa"/>
              <w:left w:w="150" w:type="dxa"/>
              <w:bottom w:w="60" w:type="dxa"/>
              <w:right w:w="150" w:type="dxa"/>
            </w:tcMar>
            <w:vAlign w:val="center"/>
            <w:hideMark/>
          </w:tcPr>
          <w:p w14:paraId="25A38F5B"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Nerambursabil</w:t>
            </w:r>
            <w:r w:rsidRPr="00827A37">
              <w:rPr>
                <w:rFonts w:cs="Times New Roman"/>
                <w:b/>
                <w:sz w:val="10"/>
                <w:szCs w:val="10"/>
              </w:rPr>
              <w:br/>
              <w:t>[LEI]</w:t>
            </w:r>
          </w:p>
        </w:tc>
        <w:tc>
          <w:tcPr>
            <w:tcW w:w="326" w:type="dxa"/>
            <w:shd w:val="clear" w:color="auto" w:fill="D9D9D9" w:themeFill="background1" w:themeFillShade="D9"/>
            <w:vAlign w:val="center"/>
          </w:tcPr>
          <w:p w14:paraId="0EBF5FCB"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Ajutor de stat</w:t>
            </w:r>
          </w:p>
        </w:tc>
        <w:tc>
          <w:tcPr>
            <w:tcW w:w="317" w:type="dxa"/>
            <w:shd w:val="clear" w:color="auto" w:fill="D9D9D9" w:themeFill="background1" w:themeFillShade="D9"/>
            <w:vAlign w:val="center"/>
          </w:tcPr>
          <w:p w14:paraId="5ECAAF08"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Tip </w:t>
            </w:r>
            <w:r w:rsidRPr="00827A37">
              <w:rPr>
                <w:rFonts w:cs="Times New Roman"/>
                <w:b/>
                <w:sz w:val="10"/>
                <w:szCs w:val="10"/>
              </w:rPr>
              <w:br/>
              <w:t>ajutor de stat</w:t>
            </w:r>
          </w:p>
        </w:tc>
        <w:tc>
          <w:tcPr>
            <w:tcW w:w="369" w:type="dxa"/>
            <w:shd w:val="clear" w:color="auto" w:fill="D9D9D9" w:themeFill="background1" w:themeFillShade="D9"/>
            <w:vAlign w:val="center"/>
          </w:tcPr>
          <w:p w14:paraId="20A9C044"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Furnizat</w:t>
            </w:r>
          </w:p>
        </w:tc>
        <w:tc>
          <w:tcPr>
            <w:tcW w:w="472" w:type="dxa"/>
            <w:shd w:val="clear" w:color="auto" w:fill="D9D9D9" w:themeFill="background1" w:themeFillShade="D9"/>
            <w:vAlign w:val="center"/>
          </w:tcPr>
          <w:p w14:paraId="2B41BBEF"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Referinta </w:t>
            </w:r>
            <w:r w:rsidRPr="00827A37">
              <w:rPr>
                <w:rFonts w:cs="Times New Roman"/>
                <w:b/>
                <w:sz w:val="10"/>
                <w:szCs w:val="10"/>
              </w:rPr>
              <w:br/>
              <w:t>document justificativ</w:t>
            </w:r>
          </w:p>
        </w:tc>
        <w:tc>
          <w:tcPr>
            <w:tcW w:w="594" w:type="dxa"/>
            <w:shd w:val="clear" w:color="auto" w:fill="D9D9D9" w:themeFill="background1" w:themeFillShade="D9"/>
            <w:vAlign w:val="center"/>
          </w:tcPr>
          <w:p w14:paraId="13D38164"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Justificare calcul buget eligibil </w:t>
            </w:r>
            <w:r w:rsidRPr="00827A37">
              <w:rPr>
                <w:rFonts w:cs="Times New Roman"/>
                <w:b/>
                <w:sz w:val="10"/>
                <w:szCs w:val="10"/>
              </w:rPr>
              <w:br/>
              <w:t>atunci cand este diferit de bugetul total</w:t>
            </w:r>
          </w:p>
        </w:tc>
      </w:tr>
    </w:tbl>
    <w:p w14:paraId="0622B0C8" w14:textId="77777777" w:rsidR="00E51C1D" w:rsidRPr="00827A37" w:rsidRDefault="00E51C1D" w:rsidP="00E51C1D">
      <w:pPr>
        <w:spacing w:after="0" w:line="240" w:lineRule="auto"/>
        <w:rPr>
          <w:rFonts w:cs="Times New Roman"/>
          <w:b/>
          <w:bCs/>
        </w:rPr>
      </w:pPr>
    </w:p>
    <w:p w14:paraId="7BE48A39" w14:textId="77777777" w:rsidR="00E51C1D" w:rsidRPr="00827A37" w:rsidRDefault="00E51C1D" w:rsidP="00E51C1D">
      <w:pPr>
        <w:pBdr>
          <w:top w:val="single" w:sz="4" w:space="1" w:color="auto"/>
          <w:left w:val="single" w:sz="4" w:space="4" w:color="auto"/>
          <w:bottom w:val="single" w:sz="4" w:space="1" w:color="auto"/>
          <w:right w:val="single" w:sz="4" w:space="4" w:color="auto"/>
        </w:pBdr>
        <w:tabs>
          <w:tab w:val="left" w:pos="400"/>
        </w:tabs>
        <w:spacing w:after="0" w:line="240" w:lineRule="auto"/>
        <w:rPr>
          <w:rFonts w:cs="Times New Roman"/>
          <w:i/>
          <w:sz w:val="18"/>
          <w:szCs w:val="18"/>
        </w:rPr>
      </w:pPr>
      <w:r w:rsidRPr="00827A37">
        <w:rPr>
          <w:rFonts w:cs="Times New Roman"/>
          <w:i/>
          <w:sz w:val="18"/>
          <w:szCs w:val="18"/>
        </w:rPr>
        <w:t>Se completează de Lider si fiecare partener, după caz.</w:t>
      </w:r>
    </w:p>
    <w:p w14:paraId="099794F0" w14:textId="77777777" w:rsidR="00E51C1D" w:rsidRPr="00827A37" w:rsidRDefault="00E51C1D" w:rsidP="00E51C1D">
      <w:pPr>
        <w:tabs>
          <w:tab w:val="left" w:pos="400"/>
        </w:tabs>
        <w:spacing w:after="0" w:line="240" w:lineRule="auto"/>
        <w:rPr>
          <w:rFonts w:cs="Times New Roman"/>
        </w:rPr>
      </w:pPr>
    </w:p>
    <w:p w14:paraId="173961C7" w14:textId="77777777" w:rsidR="00E51C1D" w:rsidRPr="00827A37" w:rsidRDefault="00E51C1D" w:rsidP="00E51C1D">
      <w:pPr>
        <w:rPr>
          <w:rFonts w:cs="Times New Roman"/>
          <w:b/>
          <w:bCs/>
          <w:sz w:val="20"/>
          <w:szCs w:val="20"/>
        </w:rPr>
      </w:pPr>
    </w:p>
    <w:p w14:paraId="0F68D7AD" w14:textId="4D251D0C" w:rsidR="00E51C1D" w:rsidRPr="00827A37" w:rsidRDefault="00214524" w:rsidP="007554E7">
      <w:pPr>
        <w:jc w:val="center"/>
        <w:rPr>
          <w:rFonts w:cs="Times New Roman"/>
          <w:b/>
          <w:sz w:val="24"/>
          <w:u w:val="single"/>
        </w:rPr>
      </w:pPr>
      <w:bookmarkStart w:id="141" w:name="_Toc444250736"/>
      <w:r>
        <w:rPr>
          <w:rFonts w:cs="Times New Roman"/>
          <w:b/>
          <w:sz w:val="24"/>
          <w:u w:val="single"/>
        </w:rPr>
        <w:t>27</w:t>
      </w:r>
      <w:r w:rsidR="00E51C1D" w:rsidRPr="00827A37">
        <w:rPr>
          <w:rFonts w:cs="Times New Roman"/>
          <w:b/>
          <w:sz w:val="24"/>
          <w:u w:val="single"/>
        </w:rPr>
        <w:t>. Buget – Plan anual de cheltuieli</w:t>
      </w:r>
      <w:bookmarkEnd w:id="141"/>
      <w:r w:rsidR="00E51C1D" w:rsidRPr="00827A37">
        <w:rPr>
          <w:rFonts w:cs="Times New Roman"/>
          <w:b/>
          <w:sz w:val="24"/>
          <w:u w:val="single"/>
        </w:rPr>
        <w:t xml:space="preserve"> </w:t>
      </w:r>
    </w:p>
    <w:p w14:paraId="4426CD28" w14:textId="77777777" w:rsidR="00E51C1D" w:rsidRPr="00827A37" w:rsidRDefault="00E51C1D" w:rsidP="00E51C1D">
      <w:pPr>
        <w:tabs>
          <w:tab w:val="left" w:pos="400"/>
        </w:tabs>
        <w:rPr>
          <w:rFonts w:cs="Times New Roman"/>
          <w:sz w:val="18"/>
          <w:szCs w:val="18"/>
        </w:rPr>
      </w:pPr>
    </w:p>
    <w:p w14:paraId="1F99520C" w14:textId="77777777" w:rsidR="00E51C1D" w:rsidRPr="00827A37" w:rsidRDefault="00E51C1D" w:rsidP="00E51C1D">
      <w:pPr>
        <w:tabs>
          <w:tab w:val="left" w:pos="400"/>
        </w:tabs>
        <w:rPr>
          <w:rFonts w:cs="Times New Roman"/>
          <w:sz w:val="18"/>
          <w:szCs w:val="18"/>
        </w:rPr>
      </w:pPr>
      <w:r w:rsidRPr="00827A37">
        <w:rPr>
          <w:rFonts w:cs="Times New Roman"/>
          <w:sz w:val="18"/>
          <w:szCs w:val="18"/>
        </w:rPr>
        <w:t>Se completează pentru fiecare componenta</w:t>
      </w:r>
    </w:p>
    <w:tbl>
      <w:tblPr>
        <w:tblStyle w:val="Tabelgril"/>
        <w:tblW w:w="0" w:type="auto"/>
        <w:tblLook w:val="04A0" w:firstRow="1" w:lastRow="0" w:firstColumn="1" w:lastColumn="0" w:noHBand="0" w:noVBand="1"/>
      </w:tblPr>
      <w:tblGrid>
        <w:gridCol w:w="1857"/>
        <w:gridCol w:w="1857"/>
        <w:gridCol w:w="1858"/>
        <w:gridCol w:w="1858"/>
        <w:gridCol w:w="1858"/>
      </w:tblGrid>
      <w:tr w:rsidR="00E51C1D" w:rsidRPr="00827A37" w14:paraId="21FEEBEA" w14:textId="77777777" w:rsidTr="00E51C1D">
        <w:tc>
          <w:tcPr>
            <w:tcW w:w="1857" w:type="dxa"/>
          </w:tcPr>
          <w:p w14:paraId="57ED5A05" w14:textId="77777777" w:rsidR="00E51C1D" w:rsidRPr="00827A37" w:rsidRDefault="00E51C1D" w:rsidP="00E51C1D">
            <w:pPr>
              <w:jc w:val="center"/>
              <w:rPr>
                <w:rStyle w:val="ui-column-title1"/>
                <w:rFonts w:cs="Times New Roman"/>
              </w:rPr>
            </w:pPr>
            <w:r w:rsidRPr="00827A37">
              <w:rPr>
                <w:rStyle w:val="ui-column-title1"/>
                <w:rFonts w:cs="Times New Roman"/>
              </w:rPr>
              <w:t>2014</w:t>
            </w:r>
          </w:p>
        </w:tc>
        <w:tc>
          <w:tcPr>
            <w:tcW w:w="1857" w:type="dxa"/>
          </w:tcPr>
          <w:p w14:paraId="47A34C7B" w14:textId="77777777" w:rsidR="00E51C1D" w:rsidRPr="00827A37" w:rsidRDefault="00E51C1D" w:rsidP="00E51C1D">
            <w:pPr>
              <w:jc w:val="center"/>
              <w:rPr>
                <w:rStyle w:val="ui-column-title1"/>
                <w:rFonts w:cs="Times New Roman"/>
              </w:rPr>
            </w:pPr>
            <w:r w:rsidRPr="00827A37">
              <w:rPr>
                <w:rStyle w:val="ui-column-title1"/>
                <w:rFonts w:cs="Times New Roman"/>
              </w:rPr>
              <w:t>2015</w:t>
            </w:r>
          </w:p>
        </w:tc>
        <w:tc>
          <w:tcPr>
            <w:tcW w:w="1858" w:type="dxa"/>
          </w:tcPr>
          <w:p w14:paraId="5EB9DC47" w14:textId="77777777" w:rsidR="00E51C1D" w:rsidRPr="00827A37" w:rsidRDefault="00E51C1D" w:rsidP="00E51C1D">
            <w:pPr>
              <w:jc w:val="center"/>
              <w:rPr>
                <w:rStyle w:val="ui-column-title1"/>
                <w:rFonts w:cs="Times New Roman"/>
              </w:rPr>
            </w:pPr>
            <w:r w:rsidRPr="00827A37">
              <w:rPr>
                <w:rStyle w:val="ui-column-title1"/>
                <w:rFonts w:cs="Times New Roman"/>
              </w:rPr>
              <w:t>2016</w:t>
            </w:r>
          </w:p>
        </w:tc>
        <w:tc>
          <w:tcPr>
            <w:tcW w:w="1858" w:type="dxa"/>
          </w:tcPr>
          <w:p w14:paraId="1B448894" w14:textId="77777777" w:rsidR="00E51C1D" w:rsidRPr="00827A37" w:rsidRDefault="00E51C1D" w:rsidP="00E51C1D">
            <w:pPr>
              <w:jc w:val="center"/>
              <w:rPr>
                <w:rStyle w:val="ui-column-title1"/>
                <w:rFonts w:cs="Times New Roman"/>
              </w:rPr>
            </w:pPr>
            <w:r w:rsidRPr="00827A37">
              <w:rPr>
                <w:rStyle w:val="ui-column-title1"/>
                <w:rFonts w:cs="Times New Roman"/>
              </w:rPr>
              <w:t>2017</w:t>
            </w:r>
          </w:p>
        </w:tc>
        <w:tc>
          <w:tcPr>
            <w:tcW w:w="1858" w:type="dxa"/>
          </w:tcPr>
          <w:p w14:paraId="2F38681D" w14:textId="77777777" w:rsidR="00E51C1D" w:rsidRPr="00827A37" w:rsidRDefault="00E51C1D" w:rsidP="00E51C1D">
            <w:pPr>
              <w:jc w:val="center"/>
              <w:rPr>
                <w:rStyle w:val="ui-column-title1"/>
                <w:rFonts w:cs="Times New Roman"/>
              </w:rPr>
            </w:pPr>
            <w:r w:rsidRPr="00827A37">
              <w:rPr>
                <w:rStyle w:val="ui-column-title1"/>
                <w:rFonts w:cs="Times New Roman"/>
              </w:rPr>
              <w:t>2018</w:t>
            </w:r>
          </w:p>
        </w:tc>
      </w:tr>
      <w:tr w:rsidR="00E51C1D" w:rsidRPr="00827A37" w14:paraId="72629DE2" w14:textId="77777777" w:rsidTr="00E51C1D">
        <w:tc>
          <w:tcPr>
            <w:tcW w:w="1857" w:type="dxa"/>
          </w:tcPr>
          <w:p w14:paraId="4BAD3F82" w14:textId="77777777" w:rsidR="00E51C1D" w:rsidRPr="00827A37" w:rsidRDefault="00E51C1D" w:rsidP="00E51C1D">
            <w:pPr>
              <w:tabs>
                <w:tab w:val="left" w:pos="400"/>
              </w:tabs>
              <w:rPr>
                <w:rFonts w:cs="Times New Roman"/>
                <w:sz w:val="18"/>
                <w:szCs w:val="18"/>
              </w:rPr>
            </w:pPr>
          </w:p>
        </w:tc>
        <w:tc>
          <w:tcPr>
            <w:tcW w:w="1857" w:type="dxa"/>
          </w:tcPr>
          <w:p w14:paraId="506A2D5A" w14:textId="77777777" w:rsidR="00E51C1D" w:rsidRPr="00827A37" w:rsidRDefault="00E51C1D" w:rsidP="00E51C1D">
            <w:pPr>
              <w:tabs>
                <w:tab w:val="left" w:pos="400"/>
              </w:tabs>
              <w:rPr>
                <w:rFonts w:cs="Times New Roman"/>
                <w:sz w:val="18"/>
                <w:szCs w:val="18"/>
              </w:rPr>
            </w:pPr>
          </w:p>
        </w:tc>
        <w:tc>
          <w:tcPr>
            <w:tcW w:w="1858" w:type="dxa"/>
          </w:tcPr>
          <w:p w14:paraId="145AA858" w14:textId="77777777" w:rsidR="00E51C1D" w:rsidRPr="00827A37" w:rsidRDefault="00E51C1D" w:rsidP="00E51C1D">
            <w:pPr>
              <w:tabs>
                <w:tab w:val="left" w:pos="400"/>
              </w:tabs>
              <w:rPr>
                <w:rFonts w:cs="Times New Roman"/>
                <w:sz w:val="18"/>
                <w:szCs w:val="18"/>
              </w:rPr>
            </w:pPr>
          </w:p>
        </w:tc>
        <w:tc>
          <w:tcPr>
            <w:tcW w:w="1858" w:type="dxa"/>
          </w:tcPr>
          <w:p w14:paraId="74F8F8DB" w14:textId="77777777" w:rsidR="00E51C1D" w:rsidRPr="00827A37" w:rsidRDefault="00E51C1D" w:rsidP="00E51C1D">
            <w:pPr>
              <w:tabs>
                <w:tab w:val="left" w:pos="400"/>
              </w:tabs>
              <w:rPr>
                <w:rFonts w:cs="Times New Roman"/>
                <w:sz w:val="18"/>
                <w:szCs w:val="18"/>
              </w:rPr>
            </w:pPr>
          </w:p>
        </w:tc>
        <w:tc>
          <w:tcPr>
            <w:tcW w:w="1858" w:type="dxa"/>
          </w:tcPr>
          <w:p w14:paraId="0E6FCEF1" w14:textId="77777777" w:rsidR="00E51C1D" w:rsidRPr="00827A37" w:rsidRDefault="00E51C1D" w:rsidP="00E51C1D">
            <w:pPr>
              <w:tabs>
                <w:tab w:val="left" w:pos="400"/>
              </w:tabs>
              <w:rPr>
                <w:rFonts w:cs="Times New Roman"/>
                <w:sz w:val="18"/>
                <w:szCs w:val="18"/>
              </w:rPr>
            </w:pPr>
          </w:p>
        </w:tc>
      </w:tr>
      <w:tr w:rsidR="00E51C1D" w:rsidRPr="00827A37" w14:paraId="31EA7516" w14:textId="77777777" w:rsidTr="00E51C1D">
        <w:tc>
          <w:tcPr>
            <w:tcW w:w="1857" w:type="dxa"/>
          </w:tcPr>
          <w:p w14:paraId="4C4FD8FE" w14:textId="77777777" w:rsidR="00E51C1D" w:rsidRPr="00827A37" w:rsidRDefault="00E51C1D" w:rsidP="00E51C1D">
            <w:pPr>
              <w:jc w:val="center"/>
              <w:rPr>
                <w:rStyle w:val="ui-column-title1"/>
                <w:rFonts w:cs="Times New Roman"/>
              </w:rPr>
            </w:pPr>
            <w:r w:rsidRPr="00827A37">
              <w:rPr>
                <w:rStyle w:val="ui-column-title1"/>
                <w:rFonts w:cs="Times New Roman"/>
              </w:rPr>
              <w:t>2019</w:t>
            </w:r>
          </w:p>
        </w:tc>
        <w:tc>
          <w:tcPr>
            <w:tcW w:w="1857" w:type="dxa"/>
          </w:tcPr>
          <w:p w14:paraId="2E4465B6" w14:textId="77777777" w:rsidR="00E51C1D" w:rsidRPr="00827A37" w:rsidRDefault="00E51C1D" w:rsidP="00E51C1D">
            <w:pPr>
              <w:jc w:val="center"/>
              <w:rPr>
                <w:rStyle w:val="ui-column-title1"/>
                <w:rFonts w:cs="Times New Roman"/>
              </w:rPr>
            </w:pPr>
            <w:r w:rsidRPr="00827A37">
              <w:rPr>
                <w:rStyle w:val="ui-column-title1"/>
                <w:rFonts w:cs="Times New Roman"/>
              </w:rPr>
              <w:t>2020</w:t>
            </w:r>
          </w:p>
        </w:tc>
        <w:tc>
          <w:tcPr>
            <w:tcW w:w="1858" w:type="dxa"/>
          </w:tcPr>
          <w:p w14:paraId="10FEBE01" w14:textId="77777777" w:rsidR="00E51C1D" w:rsidRPr="00827A37" w:rsidRDefault="00E51C1D" w:rsidP="00E51C1D">
            <w:pPr>
              <w:jc w:val="center"/>
              <w:rPr>
                <w:rStyle w:val="ui-column-title1"/>
                <w:rFonts w:cs="Times New Roman"/>
              </w:rPr>
            </w:pPr>
            <w:r w:rsidRPr="00827A37">
              <w:rPr>
                <w:rStyle w:val="ui-column-title1"/>
                <w:rFonts w:cs="Times New Roman"/>
              </w:rPr>
              <w:t>2021</w:t>
            </w:r>
          </w:p>
        </w:tc>
        <w:tc>
          <w:tcPr>
            <w:tcW w:w="1858" w:type="dxa"/>
          </w:tcPr>
          <w:p w14:paraId="17CBD966" w14:textId="77777777" w:rsidR="00E51C1D" w:rsidRPr="00827A37" w:rsidRDefault="00E51C1D" w:rsidP="00E51C1D">
            <w:pPr>
              <w:jc w:val="center"/>
              <w:rPr>
                <w:rStyle w:val="ui-column-title1"/>
                <w:rFonts w:cs="Times New Roman"/>
              </w:rPr>
            </w:pPr>
            <w:r w:rsidRPr="00827A37">
              <w:rPr>
                <w:rStyle w:val="ui-column-title1"/>
                <w:rFonts w:cs="Times New Roman"/>
              </w:rPr>
              <w:t>2022</w:t>
            </w:r>
          </w:p>
        </w:tc>
        <w:tc>
          <w:tcPr>
            <w:tcW w:w="1858" w:type="dxa"/>
          </w:tcPr>
          <w:p w14:paraId="025FD7E7" w14:textId="77777777" w:rsidR="00E51C1D" w:rsidRPr="00827A37" w:rsidRDefault="00E51C1D" w:rsidP="00E51C1D">
            <w:pPr>
              <w:jc w:val="center"/>
              <w:rPr>
                <w:rStyle w:val="ui-column-title1"/>
                <w:rFonts w:cs="Times New Roman"/>
              </w:rPr>
            </w:pPr>
            <w:r w:rsidRPr="00827A37">
              <w:rPr>
                <w:rStyle w:val="ui-column-title1"/>
                <w:rFonts w:cs="Times New Roman"/>
              </w:rPr>
              <w:t>2023</w:t>
            </w:r>
          </w:p>
        </w:tc>
      </w:tr>
      <w:tr w:rsidR="00E51C1D" w:rsidRPr="00827A37" w14:paraId="088C0650" w14:textId="77777777" w:rsidTr="00E51C1D">
        <w:tc>
          <w:tcPr>
            <w:tcW w:w="1857" w:type="dxa"/>
          </w:tcPr>
          <w:p w14:paraId="0A9AA15E" w14:textId="77777777" w:rsidR="00E51C1D" w:rsidRPr="00827A37" w:rsidRDefault="00E51C1D" w:rsidP="00E51C1D">
            <w:pPr>
              <w:tabs>
                <w:tab w:val="left" w:pos="400"/>
              </w:tabs>
              <w:rPr>
                <w:rFonts w:cs="Times New Roman"/>
                <w:sz w:val="18"/>
                <w:szCs w:val="18"/>
              </w:rPr>
            </w:pPr>
          </w:p>
        </w:tc>
        <w:tc>
          <w:tcPr>
            <w:tcW w:w="1857" w:type="dxa"/>
          </w:tcPr>
          <w:p w14:paraId="692D4B7E" w14:textId="77777777" w:rsidR="00E51C1D" w:rsidRPr="00827A37" w:rsidRDefault="00E51C1D" w:rsidP="00E51C1D">
            <w:pPr>
              <w:tabs>
                <w:tab w:val="left" w:pos="400"/>
              </w:tabs>
              <w:rPr>
                <w:rFonts w:cs="Times New Roman"/>
                <w:sz w:val="18"/>
                <w:szCs w:val="18"/>
              </w:rPr>
            </w:pPr>
          </w:p>
        </w:tc>
        <w:tc>
          <w:tcPr>
            <w:tcW w:w="1858" w:type="dxa"/>
          </w:tcPr>
          <w:p w14:paraId="09B61165" w14:textId="77777777" w:rsidR="00E51C1D" w:rsidRPr="00827A37" w:rsidRDefault="00E51C1D" w:rsidP="00E51C1D">
            <w:pPr>
              <w:tabs>
                <w:tab w:val="left" w:pos="400"/>
              </w:tabs>
              <w:rPr>
                <w:rFonts w:cs="Times New Roman"/>
                <w:sz w:val="18"/>
                <w:szCs w:val="18"/>
              </w:rPr>
            </w:pPr>
          </w:p>
        </w:tc>
        <w:tc>
          <w:tcPr>
            <w:tcW w:w="1858" w:type="dxa"/>
          </w:tcPr>
          <w:p w14:paraId="28C60365" w14:textId="77777777" w:rsidR="00E51C1D" w:rsidRPr="00827A37" w:rsidRDefault="00E51C1D" w:rsidP="00E51C1D">
            <w:pPr>
              <w:tabs>
                <w:tab w:val="left" w:pos="400"/>
              </w:tabs>
              <w:rPr>
                <w:rFonts w:cs="Times New Roman"/>
                <w:sz w:val="18"/>
                <w:szCs w:val="18"/>
              </w:rPr>
            </w:pPr>
          </w:p>
        </w:tc>
        <w:tc>
          <w:tcPr>
            <w:tcW w:w="1858" w:type="dxa"/>
          </w:tcPr>
          <w:p w14:paraId="4F7CF9E8" w14:textId="77777777" w:rsidR="00E51C1D" w:rsidRPr="00827A37" w:rsidRDefault="00E51C1D" w:rsidP="00E51C1D">
            <w:pPr>
              <w:tabs>
                <w:tab w:val="left" w:pos="400"/>
              </w:tabs>
              <w:rPr>
                <w:rFonts w:cs="Times New Roman"/>
                <w:sz w:val="18"/>
                <w:szCs w:val="18"/>
              </w:rPr>
            </w:pPr>
          </w:p>
        </w:tc>
      </w:tr>
    </w:tbl>
    <w:p w14:paraId="7EDAD40B" w14:textId="77777777" w:rsidR="00E51C1D" w:rsidRPr="00827A37" w:rsidRDefault="00E51C1D" w:rsidP="00E51C1D">
      <w:pPr>
        <w:widowControl w:val="0"/>
        <w:tabs>
          <w:tab w:val="left" w:pos="680"/>
          <w:tab w:val="left" w:pos="4365"/>
        </w:tabs>
        <w:autoSpaceDE w:val="0"/>
        <w:autoSpaceDN w:val="0"/>
        <w:adjustRightInd w:val="0"/>
        <w:rPr>
          <w:rFonts w:cs="Times New Roman"/>
          <w:noProof/>
          <w:sz w:val="20"/>
          <w:szCs w:val="20"/>
        </w:rPr>
      </w:pPr>
    </w:p>
    <w:p w14:paraId="2C05B7E9" w14:textId="77777777" w:rsidR="00E51C1D" w:rsidRPr="00827A37" w:rsidRDefault="00E51C1D" w:rsidP="00E51C1D">
      <w:pPr>
        <w:tabs>
          <w:tab w:val="left" w:pos="400"/>
        </w:tabs>
        <w:rPr>
          <w:rFonts w:cs="Times New Roman"/>
          <w:sz w:val="18"/>
          <w:szCs w:val="18"/>
        </w:rPr>
      </w:pPr>
    </w:p>
    <w:tbl>
      <w:tblPr>
        <w:tblStyle w:val="Tabelgril"/>
        <w:tblW w:w="0" w:type="auto"/>
        <w:tblLook w:val="04A0" w:firstRow="1" w:lastRow="0" w:firstColumn="1" w:lastColumn="0" w:noHBand="0" w:noVBand="1"/>
      </w:tblPr>
      <w:tblGrid>
        <w:gridCol w:w="1387"/>
        <w:gridCol w:w="964"/>
        <w:gridCol w:w="581"/>
        <w:gridCol w:w="773"/>
        <w:gridCol w:w="773"/>
        <w:gridCol w:w="775"/>
        <w:gridCol w:w="1092"/>
        <w:gridCol w:w="837"/>
        <w:gridCol w:w="1006"/>
        <w:gridCol w:w="992"/>
      </w:tblGrid>
      <w:tr w:rsidR="00E51C1D" w:rsidRPr="00827A37" w14:paraId="78446463" w14:textId="77777777" w:rsidTr="00E51C1D">
        <w:tc>
          <w:tcPr>
            <w:tcW w:w="1387" w:type="dxa"/>
          </w:tcPr>
          <w:p w14:paraId="726D40AE" w14:textId="77777777" w:rsidR="00E51C1D" w:rsidRPr="00827A37" w:rsidRDefault="00E51C1D" w:rsidP="00E51C1D">
            <w:pPr>
              <w:tabs>
                <w:tab w:val="left" w:pos="400"/>
              </w:tabs>
              <w:rPr>
                <w:rFonts w:cs="Times New Roman"/>
                <w:sz w:val="18"/>
                <w:szCs w:val="18"/>
              </w:rPr>
            </w:pPr>
          </w:p>
        </w:tc>
        <w:tc>
          <w:tcPr>
            <w:tcW w:w="964" w:type="dxa"/>
          </w:tcPr>
          <w:p w14:paraId="645747A6" w14:textId="77777777" w:rsidR="00E51C1D" w:rsidRPr="00827A37" w:rsidRDefault="00E51C1D" w:rsidP="00E51C1D">
            <w:pPr>
              <w:tabs>
                <w:tab w:val="left" w:pos="400"/>
              </w:tabs>
              <w:rPr>
                <w:rFonts w:cs="Times New Roman"/>
                <w:sz w:val="18"/>
                <w:szCs w:val="18"/>
              </w:rPr>
            </w:pPr>
            <w:r w:rsidRPr="00827A37">
              <w:rPr>
                <w:rFonts w:cs="Times New Roman"/>
                <w:sz w:val="18"/>
                <w:szCs w:val="18"/>
              </w:rPr>
              <w:t>2015</w:t>
            </w:r>
          </w:p>
        </w:tc>
        <w:tc>
          <w:tcPr>
            <w:tcW w:w="581" w:type="dxa"/>
          </w:tcPr>
          <w:p w14:paraId="03648FA3" w14:textId="77777777" w:rsidR="00E51C1D" w:rsidRPr="00827A37" w:rsidRDefault="00E51C1D" w:rsidP="00E51C1D">
            <w:pPr>
              <w:tabs>
                <w:tab w:val="left" w:pos="400"/>
              </w:tabs>
              <w:rPr>
                <w:rFonts w:cs="Times New Roman"/>
                <w:sz w:val="18"/>
                <w:szCs w:val="18"/>
              </w:rPr>
            </w:pPr>
            <w:r w:rsidRPr="00827A37">
              <w:rPr>
                <w:rFonts w:cs="Times New Roman"/>
                <w:sz w:val="18"/>
                <w:szCs w:val="18"/>
              </w:rPr>
              <w:t>2016</w:t>
            </w:r>
          </w:p>
        </w:tc>
        <w:tc>
          <w:tcPr>
            <w:tcW w:w="773" w:type="dxa"/>
          </w:tcPr>
          <w:p w14:paraId="43E71C02" w14:textId="77777777" w:rsidR="00E51C1D" w:rsidRPr="00827A37" w:rsidRDefault="00E51C1D" w:rsidP="00E51C1D">
            <w:pPr>
              <w:tabs>
                <w:tab w:val="left" w:pos="400"/>
              </w:tabs>
              <w:rPr>
                <w:rFonts w:cs="Times New Roman"/>
                <w:sz w:val="18"/>
                <w:szCs w:val="18"/>
              </w:rPr>
            </w:pPr>
            <w:r w:rsidRPr="00827A37">
              <w:rPr>
                <w:rFonts w:cs="Times New Roman"/>
                <w:sz w:val="18"/>
                <w:szCs w:val="18"/>
              </w:rPr>
              <w:t>2017</w:t>
            </w:r>
          </w:p>
        </w:tc>
        <w:tc>
          <w:tcPr>
            <w:tcW w:w="773" w:type="dxa"/>
          </w:tcPr>
          <w:p w14:paraId="142A509F" w14:textId="77777777" w:rsidR="00E51C1D" w:rsidRPr="00827A37" w:rsidRDefault="00E51C1D" w:rsidP="00E51C1D">
            <w:pPr>
              <w:tabs>
                <w:tab w:val="left" w:pos="400"/>
              </w:tabs>
              <w:rPr>
                <w:rFonts w:cs="Times New Roman"/>
                <w:sz w:val="18"/>
                <w:szCs w:val="18"/>
              </w:rPr>
            </w:pPr>
            <w:r w:rsidRPr="00827A37">
              <w:rPr>
                <w:rFonts w:cs="Times New Roman"/>
                <w:sz w:val="18"/>
                <w:szCs w:val="18"/>
              </w:rPr>
              <w:t>2018</w:t>
            </w:r>
          </w:p>
        </w:tc>
        <w:tc>
          <w:tcPr>
            <w:tcW w:w="775" w:type="dxa"/>
          </w:tcPr>
          <w:p w14:paraId="366399B6" w14:textId="77777777" w:rsidR="00E51C1D" w:rsidRPr="00827A37" w:rsidRDefault="00E51C1D" w:rsidP="00E51C1D">
            <w:pPr>
              <w:tabs>
                <w:tab w:val="left" w:pos="400"/>
              </w:tabs>
              <w:rPr>
                <w:rFonts w:cs="Times New Roman"/>
                <w:sz w:val="18"/>
                <w:szCs w:val="18"/>
              </w:rPr>
            </w:pPr>
            <w:r w:rsidRPr="00827A37">
              <w:rPr>
                <w:rFonts w:cs="Times New Roman"/>
                <w:sz w:val="18"/>
                <w:szCs w:val="18"/>
              </w:rPr>
              <w:t>2019</w:t>
            </w:r>
          </w:p>
        </w:tc>
        <w:tc>
          <w:tcPr>
            <w:tcW w:w="1092" w:type="dxa"/>
          </w:tcPr>
          <w:p w14:paraId="260CAC91" w14:textId="77777777" w:rsidR="00E51C1D" w:rsidRPr="00827A37" w:rsidRDefault="00E51C1D" w:rsidP="00E51C1D">
            <w:pPr>
              <w:tabs>
                <w:tab w:val="left" w:pos="400"/>
              </w:tabs>
              <w:rPr>
                <w:rFonts w:cs="Times New Roman"/>
                <w:sz w:val="18"/>
                <w:szCs w:val="18"/>
              </w:rPr>
            </w:pPr>
            <w:r w:rsidRPr="00827A37">
              <w:rPr>
                <w:rFonts w:cs="Times New Roman"/>
                <w:sz w:val="18"/>
                <w:szCs w:val="18"/>
              </w:rPr>
              <w:t>2020</w:t>
            </w:r>
          </w:p>
        </w:tc>
        <w:tc>
          <w:tcPr>
            <w:tcW w:w="837" w:type="dxa"/>
          </w:tcPr>
          <w:p w14:paraId="4F44FB29" w14:textId="77777777" w:rsidR="00E51C1D" w:rsidRPr="00827A37" w:rsidRDefault="00E51C1D" w:rsidP="00E51C1D">
            <w:pPr>
              <w:tabs>
                <w:tab w:val="left" w:pos="400"/>
              </w:tabs>
              <w:rPr>
                <w:rFonts w:cs="Times New Roman"/>
                <w:sz w:val="18"/>
                <w:szCs w:val="18"/>
              </w:rPr>
            </w:pPr>
            <w:r w:rsidRPr="00827A37">
              <w:rPr>
                <w:rFonts w:cs="Times New Roman"/>
                <w:sz w:val="18"/>
                <w:szCs w:val="18"/>
              </w:rPr>
              <w:t>2021</w:t>
            </w:r>
          </w:p>
        </w:tc>
        <w:tc>
          <w:tcPr>
            <w:tcW w:w="1006" w:type="dxa"/>
          </w:tcPr>
          <w:p w14:paraId="24642E7C" w14:textId="77777777" w:rsidR="00E51C1D" w:rsidRPr="00827A37" w:rsidRDefault="00E51C1D" w:rsidP="00E51C1D">
            <w:pPr>
              <w:tabs>
                <w:tab w:val="left" w:pos="400"/>
              </w:tabs>
              <w:rPr>
                <w:rFonts w:cs="Times New Roman"/>
                <w:sz w:val="18"/>
                <w:szCs w:val="18"/>
              </w:rPr>
            </w:pPr>
            <w:r w:rsidRPr="00827A37">
              <w:rPr>
                <w:rFonts w:cs="Times New Roman"/>
                <w:sz w:val="18"/>
                <w:szCs w:val="18"/>
              </w:rPr>
              <w:t>2022</w:t>
            </w:r>
          </w:p>
        </w:tc>
        <w:tc>
          <w:tcPr>
            <w:tcW w:w="992" w:type="dxa"/>
          </w:tcPr>
          <w:p w14:paraId="325815AD" w14:textId="77777777" w:rsidR="00E51C1D" w:rsidRPr="00827A37" w:rsidRDefault="00E51C1D" w:rsidP="00E51C1D">
            <w:pPr>
              <w:tabs>
                <w:tab w:val="left" w:pos="400"/>
              </w:tabs>
              <w:rPr>
                <w:rFonts w:cs="Times New Roman"/>
                <w:sz w:val="18"/>
                <w:szCs w:val="18"/>
              </w:rPr>
            </w:pPr>
            <w:r w:rsidRPr="00827A37">
              <w:rPr>
                <w:rFonts w:cs="Times New Roman"/>
                <w:sz w:val="18"/>
                <w:szCs w:val="18"/>
              </w:rPr>
              <w:t>2023</w:t>
            </w:r>
          </w:p>
        </w:tc>
      </w:tr>
      <w:tr w:rsidR="00E51C1D" w:rsidRPr="00827A37" w14:paraId="50F46494" w14:textId="77777777" w:rsidTr="00E51C1D">
        <w:tc>
          <w:tcPr>
            <w:tcW w:w="1387" w:type="dxa"/>
          </w:tcPr>
          <w:p w14:paraId="72CC224C" w14:textId="77777777" w:rsidR="00E51C1D" w:rsidRPr="00827A37" w:rsidRDefault="00E51C1D" w:rsidP="00E51C1D">
            <w:pPr>
              <w:tabs>
                <w:tab w:val="left" w:pos="400"/>
              </w:tabs>
              <w:rPr>
                <w:rFonts w:cs="Times New Roman"/>
                <w:sz w:val="18"/>
                <w:szCs w:val="18"/>
              </w:rPr>
            </w:pPr>
            <w:r w:rsidRPr="00827A37">
              <w:rPr>
                <w:rFonts w:cs="Times New Roman"/>
                <w:sz w:val="18"/>
                <w:szCs w:val="18"/>
              </w:rPr>
              <w:t>Componenta 1</w:t>
            </w:r>
          </w:p>
        </w:tc>
        <w:tc>
          <w:tcPr>
            <w:tcW w:w="964" w:type="dxa"/>
          </w:tcPr>
          <w:p w14:paraId="1C4CB306" w14:textId="77777777" w:rsidR="00E51C1D" w:rsidRPr="00827A37" w:rsidRDefault="00E51C1D" w:rsidP="00E51C1D">
            <w:pPr>
              <w:tabs>
                <w:tab w:val="left" w:pos="400"/>
              </w:tabs>
              <w:rPr>
                <w:rFonts w:cs="Times New Roman"/>
                <w:sz w:val="18"/>
                <w:szCs w:val="18"/>
              </w:rPr>
            </w:pPr>
          </w:p>
        </w:tc>
        <w:tc>
          <w:tcPr>
            <w:tcW w:w="581" w:type="dxa"/>
          </w:tcPr>
          <w:p w14:paraId="457CB8EF" w14:textId="77777777" w:rsidR="00E51C1D" w:rsidRPr="00827A37" w:rsidRDefault="00E51C1D" w:rsidP="00E51C1D">
            <w:pPr>
              <w:tabs>
                <w:tab w:val="left" w:pos="400"/>
              </w:tabs>
              <w:rPr>
                <w:rFonts w:cs="Times New Roman"/>
                <w:sz w:val="18"/>
                <w:szCs w:val="18"/>
              </w:rPr>
            </w:pPr>
          </w:p>
        </w:tc>
        <w:tc>
          <w:tcPr>
            <w:tcW w:w="773" w:type="dxa"/>
          </w:tcPr>
          <w:p w14:paraId="5CCF74CD" w14:textId="77777777" w:rsidR="00E51C1D" w:rsidRPr="00827A37" w:rsidRDefault="00E51C1D" w:rsidP="00E51C1D">
            <w:pPr>
              <w:tabs>
                <w:tab w:val="left" w:pos="400"/>
              </w:tabs>
              <w:rPr>
                <w:rFonts w:cs="Times New Roman"/>
                <w:sz w:val="18"/>
                <w:szCs w:val="18"/>
              </w:rPr>
            </w:pPr>
          </w:p>
        </w:tc>
        <w:tc>
          <w:tcPr>
            <w:tcW w:w="773" w:type="dxa"/>
          </w:tcPr>
          <w:p w14:paraId="1DC0BD5B" w14:textId="77777777" w:rsidR="00E51C1D" w:rsidRPr="00827A37" w:rsidRDefault="00E51C1D" w:rsidP="00E51C1D">
            <w:pPr>
              <w:tabs>
                <w:tab w:val="left" w:pos="400"/>
              </w:tabs>
              <w:rPr>
                <w:rFonts w:cs="Times New Roman"/>
                <w:sz w:val="18"/>
                <w:szCs w:val="18"/>
              </w:rPr>
            </w:pPr>
          </w:p>
        </w:tc>
        <w:tc>
          <w:tcPr>
            <w:tcW w:w="775" w:type="dxa"/>
          </w:tcPr>
          <w:p w14:paraId="062D2095" w14:textId="77777777" w:rsidR="00E51C1D" w:rsidRPr="00827A37" w:rsidRDefault="00E51C1D" w:rsidP="00E51C1D">
            <w:pPr>
              <w:tabs>
                <w:tab w:val="left" w:pos="400"/>
              </w:tabs>
              <w:rPr>
                <w:rFonts w:cs="Times New Roman"/>
                <w:sz w:val="18"/>
                <w:szCs w:val="18"/>
              </w:rPr>
            </w:pPr>
          </w:p>
        </w:tc>
        <w:tc>
          <w:tcPr>
            <w:tcW w:w="1092" w:type="dxa"/>
          </w:tcPr>
          <w:p w14:paraId="0C47A36A" w14:textId="77777777" w:rsidR="00E51C1D" w:rsidRPr="00827A37" w:rsidRDefault="00E51C1D" w:rsidP="00E51C1D">
            <w:pPr>
              <w:tabs>
                <w:tab w:val="left" w:pos="400"/>
              </w:tabs>
              <w:rPr>
                <w:rFonts w:cs="Times New Roman"/>
                <w:sz w:val="18"/>
                <w:szCs w:val="18"/>
              </w:rPr>
            </w:pPr>
          </w:p>
        </w:tc>
        <w:tc>
          <w:tcPr>
            <w:tcW w:w="837" w:type="dxa"/>
          </w:tcPr>
          <w:p w14:paraId="3354BE39" w14:textId="77777777" w:rsidR="00E51C1D" w:rsidRPr="00827A37" w:rsidRDefault="00E51C1D" w:rsidP="00E51C1D">
            <w:pPr>
              <w:tabs>
                <w:tab w:val="left" w:pos="400"/>
              </w:tabs>
              <w:rPr>
                <w:rFonts w:cs="Times New Roman"/>
                <w:sz w:val="18"/>
                <w:szCs w:val="18"/>
              </w:rPr>
            </w:pPr>
          </w:p>
        </w:tc>
        <w:tc>
          <w:tcPr>
            <w:tcW w:w="1006" w:type="dxa"/>
          </w:tcPr>
          <w:p w14:paraId="55126AB2" w14:textId="77777777" w:rsidR="00E51C1D" w:rsidRPr="00827A37" w:rsidRDefault="00E51C1D" w:rsidP="00E51C1D">
            <w:pPr>
              <w:tabs>
                <w:tab w:val="left" w:pos="400"/>
              </w:tabs>
              <w:rPr>
                <w:rFonts w:cs="Times New Roman"/>
                <w:sz w:val="18"/>
                <w:szCs w:val="18"/>
              </w:rPr>
            </w:pPr>
          </w:p>
        </w:tc>
        <w:tc>
          <w:tcPr>
            <w:tcW w:w="992" w:type="dxa"/>
          </w:tcPr>
          <w:p w14:paraId="3E940E46" w14:textId="77777777" w:rsidR="00E51C1D" w:rsidRPr="00827A37" w:rsidRDefault="00E51C1D" w:rsidP="00E51C1D">
            <w:pPr>
              <w:tabs>
                <w:tab w:val="left" w:pos="400"/>
              </w:tabs>
              <w:rPr>
                <w:rFonts w:cs="Times New Roman"/>
                <w:sz w:val="18"/>
                <w:szCs w:val="18"/>
              </w:rPr>
            </w:pPr>
          </w:p>
        </w:tc>
      </w:tr>
    </w:tbl>
    <w:p w14:paraId="4AC350BD" w14:textId="77777777" w:rsidR="00E51C1D" w:rsidRPr="00827A37" w:rsidRDefault="00E51C1D" w:rsidP="00E51C1D">
      <w:pPr>
        <w:tabs>
          <w:tab w:val="left" w:pos="400"/>
        </w:tabs>
        <w:rPr>
          <w:rFonts w:cs="Times New Roman"/>
          <w:sz w:val="18"/>
          <w:szCs w:val="18"/>
        </w:rPr>
      </w:pPr>
    </w:p>
    <w:p w14:paraId="41FD4DBC" w14:textId="19944D63" w:rsidR="00E51C1D" w:rsidRPr="00827A37" w:rsidRDefault="00214524" w:rsidP="007554E7">
      <w:pPr>
        <w:jc w:val="center"/>
        <w:rPr>
          <w:rFonts w:cs="Times New Roman"/>
          <w:b/>
          <w:sz w:val="24"/>
          <w:u w:val="single"/>
        </w:rPr>
      </w:pPr>
      <w:bookmarkStart w:id="142" w:name="_Toc444250738"/>
      <w:r>
        <w:rPr>
          <w:rFonts w:cs="Times New Roman"/>
          <w:b/>
          <w:sz w:val="24"/>
          <w:u w:val="single"/>
        </w:rPr>
        <w:t>28</w:t>
      </w:r>
      <w:r w:rsidR="00E51C1D" w:rsidRPr="00827A37">
        <w:rPr>
          <w:rFonts w:cs="Times New Roman"/>
          <w:b/>
          <w:sz w:val="24"/>
          <w:u w:val="single"/>
        </w:rPr>
        <w:t>. Buget – Amplasament</w:t>
      </w:r>
      <w:bookmarkEnd w:id="142"/>
    </w:p>
    <w:p w14:paraId="2D9BEE6E" w14:textId="77777777" w:rsidR="00E51C1D" w:rsidRPr="00827A37" w:rsidRDefault="00E51C1D" w:rsidP="00E51C1D">
      <w:pPr>
        <w:tabs>
          <w:tab w:val="left" w:pos="400"/>
        </w:tabs>
        <w:rPr>
          <w:rFonts w:cs="Times New Roman"/>
          <w:i/>
          <w:sz w:val="18"/>
          <w:szCs w:val="18"/>
        </w:rPr>
      </w:pPr>
    </w:p>
    <w:p w14:paraId="5216B03A" w14:textId="77777777" w:rsidR="00E51C1D" w:rsidRPr="00827A37" w:rsidRDefault="00E51C1D" w:rsidP="00E51C1D">
      <w:pPr>
        <w:tabs>
          <w:tab w:val="left" w:pos="400"/>
        </w:tabs>
        <w:rPr>
          <w:rFonts w:cs="Times New Roman"/>
          <w:i/>
          <w:sz w:val="18"/>
          <w:szCs w:val="18"/>
        </w:rPr>
      </w:pPr>
      <w:r w:rsidRPr="00827A37">
        <w:rPr>
          <w:rFonts w:cs="Times New Roman"/>
          <w:i/>
          <w:sz w:val="18"/>
          <w:szCs w:val="18"/>
        </w:rPr>
        <w:t>Justificarea bugetului în funcție de tipul de regiune selectat anterior</w:t>
      </w:r>
    </w:p>
    <w:tbl>
      <w:tblPr>
        <w:tblStyle w:val="Tabelgril"/>
        <w:tblW w:w="0" w:type="auto"/>
        <w:tblLook w:val="04A0" w:firstRow="1" w:lastRow="0" w:firstColumn="1" w:lastColumn="0" w:noHBand="0" w:noVBand="1"/>
      </w:tblPr>
      <w:tblGrid>
        <w:gridCol w:w="1196"/>
        <w:gridCol w:w="1196"/>
        <w:gridCol w:w="1196"/>
        <w:gridCol w:w="1196"/>
        <w:gridCol w:w="1197"/>
        <w:gridCol w:w="1197"/>
        <w:gridCol w:w="1197"/>
        <w:gridCol w:w="1197"/>
      </w:tblGrid>
      <w:tr w:rsidR="00E51C1D" w:rsidRPr="00827A37" w14:paraId="00DAA0E7" w14:textId="77777777" w:rsidTr="00E51C1D">
        <w:tc>
          <w:tcPr>
            <w:tcW w:w="1196" w:type="dxa"/>
            <w:vAlign w:val="bottom"/>
          </w:tcPr>
          <w:p w14:paraId="4B7378BC" w14:textId="77777777" w:rsidR="00E51C1D" w:rsidRPr="00827A37" w:rsidRDefault="00E51C1D" w:rsidP="00E51C1D">
            <w:pPr>
              <w:tabs>
                <w:tab w:val="left" w:pos="400"/>
              </w:tabs>
              <w:jc w:val="center"/>
              <w:rPr>
                <w:rFonts w:cs="Times New Roman"/>
                <w:i/>
                <w:color w:val="FF0000"/>
                <w:sz w:val="16"/>
                <w:szCs w:val="16"/>
              </w:rPr>
            </w:pPr>
            <w:r w:rsidRPr="00827A37">
              <w:rPr>
                <w:rStyle w:val="ui-column-title"/>
                <w:rFonts w:cs="Times New Roman"/>
                <w:b/>
                <w:bCs/>
                <w:color w:val="4F4F4F"/>
              </w:rPr>
              <w:t>Cod regiune</w:t>
            </w:r>
          </w:p>
        </w:tc>
        <w:tc>
          <w:tcPr>
            <w:tcW w:w="1196" w:type="dxa"/>
            <w:vAlign w:val="bottom"/>
          </w:tcPr>
          <w:p w14:paraId="27EBB212" w14:textId="77777777" w:rsidR="00E51C1D" w:rsidRPr="00827A37" w:rsidRDefault="00E51C1D" w:rsidP="00E51C1D">
            <w:pPr>
              <w:tabs>
                <w:tab w:val="left" w:pos="400"/>
              </w:tabs>
              <w:jc w:val="center"/>
              <w:rPr>
                <w:rFonts w:cs="Times New Roman"/>
                <w:i/>
                <w:color w:val="FF0000"/>
                <w:sz w:val="16"/>
                <w:szCs w:val="16"/>
              </w:rPr>
            </w:pPr>
            <w:r w:rsidRPr="00827A37">
              <w:rPr>
                <w:rStyle w:val="ui-column-title"/>
                <w:rFonts w:cs="Times New Roman"/>
                <w:b/>
                <w:bCs/>
                <w:color w:val="4F4F4F"/>
              </w:rPr>
              <w:t>Regiune</w:t>
            </w:r>
          </w:p>
        </w:tc>
        <w:tc>
          <w:tcPr>
            <w:tcW w:w="1196" w:type="dxa"/>
            <w:vAlign w:val="bottom"/>
          </w:tcPr>
          <w:p w14:paraId="181B13FD" w14:textId="77777777" w:rsidR="00E51C1D" w:rsidRPr="00827A37" w:rsidRDefault="00E51C1D" w:rsidP="00E51C1D">
            <w:pPr>
              <w:tabs>
                <w:tab w:val="left" w:pos="400"/>
              </w:tabs>
              <w:jc w:val="center"/>
              <w:rPr>
                <w:rFonts w:cs="Times New Roman"/>
                <w:i/>
                <w:color w:val="FF0000"/>
                <w:sz w:val="16"/>
                <w:szCs w:val="16"/>
              </w:rPr>
            </w:pPr>
            <w:r w:rsidRPr="00827A37">
              <w:rPr>
                <w:rStyle w:val="ui-column-title"/>
                <w:rFonts w:cs="Times New Roman"/>
                <w:b/>
                <w:bCs/>
                <w:color w:val="4F4F4F"/>
              </w:rPr>
              <w:t>Cod judeţ</w:t>
            </w:r>
          </w:p>
        </w:tc>
        <w:tc>
          <w:tcPr>
            <w:tcW w:w="1196" w:type="dxa"/>
            <w:vAlign w:val="bottom"/>
          </w:tcPr>
          <w:p w14:paraId="61DA9445" w14:textId="77777777" w:rsidR="00E51C1D" w:rsidRPr="00827A37" w:rsidRDefault="00E51C1D" w:rsidP="00E51C1D">
            <w:pPr>
              <w:tabs>
                <w:tab w:val="left" w:pos="400"/>
              </w:tabs>
              <w:jc w:val="center"/>
              <w:rPr>
                <w:rFonts w:cs="Times New Roman"/>
                <w:i/>
                <w:color w:val="FF0000"/>
                <w:sz w:val="16"/>
                <w:szCs w:val="16"/>
              </w:rPr>
            </w:pPr>
            <w:r w:rsidRPr="00827A37">
              <w:rPr>
                <w:rStyle w:val="ui-column-title"/>
                <w:rFonts w:cs="Times New Roman"/>
                <w:b/>
                <w:bCs/>
                <w:color w:val="4F4F4F"/>
              </w:rPr>
              <w:t>Judeţ</w:t>
            </w:r>
          </w:p>
        </w:tc>
        <w:tc>
          <w:tcPr>
            <w:tcW w:w="1197" w:type="dxa"/>
            <w:vAlign w:val="bottom"/>
          </w:tcPr>
          <w:p w14:paraId="19770039" w14:textId="77777777" w:rsidR="00E51C1D" w:rsidRPr="00827A37" w:rsidRDefault="00E51C1D" w:rsidP="00E51C1D">
            <w:pPr>
              <w:tabs>
                <w:tab w:val="left" w:pos="400"/>
              </w:tabs>
              <w:jc w:val="center"/>
              <w:rPr>
                <w:rFonts w:cs="Times New Roman"/>
                <w:i/>
                <w:color w:val="FF0000"/>
                <w:sz w:val="16"/>
                <w:szCs w:val="16"/>
              </w:rPr>
            </w:pPr>
            <w:r w:rsidRPr="00827A37">
              <w:rPr>
                <w:rStyle w:val="ui-column-title"/>
                <w:rFonts w:cs="Times New Roman"/>
                <w:b/>
                <w:bCs/>
                <w:color w:val="4F4F4F"/>
              </w:rPr>
              <w:t>Buget eligibil</w:t>
            </w:r>
          </w:p>
        </w:tc>
        <w:tc>
          <w:tcPr>
            <w:tcW w:w="1197" w:type="dxa"/>
            <w:vAlign w:val="bottom"/>
          </w:tcPr>
          <w:p w14:paraId="0550466E" w14:textId="77777777" w:rsidR="00E51C1D" w:rsidRPr="00827A37" w:rsidRDefault="00E51C1D" w:rsidP="00E51C1D">
            <w:pPr>
              <w:tabs>
                <w:tab w:val="left" w:pos="400"/>
              </w:tabs>
              <w:jc w:val="center"/>
              <w:rPr>
                <w:rFonts w:cs="Times New Roman"/>
                <w:i/>
                <w:color w:val="FF0000"/>
                <w:sz w:val="16"/>
                <w:szCs w:val="16"/>
              </w:rPr>
            </w:pPr>
            <w:r w:rsidRPr="00827A37">
              <w:rPr>
                <w:rStyle w:val="ui-column-title"/>
                <w:rFonts w:cs="Times New Roman"/>
                <w:b/>
                <w:bCs/>
                <w:color w:val="4F4F4F"/>
              </w:rPr>
              <w:t>% din totalul bugetului eligibil</w:t>
            </w:r>
          </w:p>
        </w:tc>
        <w:tc>
          <w:tcPr>
            <w:tcW w:w="1197" w:type="dxa"/>
            <w:vAlign w:val="bottom"/>
          </w:tcPr>
          <w:p w14:paraId="73AA9484" w14:textId="77777777" w:rsidR="00E51C1D" w:rsidRPr="00827A37" w:rsidRDefault="00E51C1D" w:rsidP="00E51C1D">
            <w:pPr>
              <w:tabs>
                <w:tab w:val="left" w:pos="400"/>
              </w:tabs>
              <w:jc w:val="center"/>
              <w:rPr>
                <w:rFonts w:cs="Times New Roman"/>
                <w:i/>
                <w:color w:val="FF0000"/>
                <w:sz w:val="16"/>
                <w:szCs w:val="16"/>
              </w:rPr>
            </w:pPr>
            <w:r w:rsidRPr="00827A37">
              <w:rPr>
                <w:rStyle w:val="ui-column-title"/>
                <w:rFonts w:cs="Times New Roman"/>
                <w:b/>
                <w:bCs/>
                <w:color w:val="4F4F4F"/>
              </w:rPr>
              <w:t>Ajutor de stat</w:t>
            </w:r>
          </w:p>
        </w:tc>
        <w:tc>
          <w:tcPr>
            <w:tcW w:w="1197" w:type="dxa"/>
            <w:vAlign w:val="bottom"/>
          </w:tcPr>
          <w:p w14:paraId="721092BF" w14:textId="77777777" w:rsidR="00E51C1D" w:rsidRPr="00827A37" w:rsidRDefault="00E51C1D" w:rsidP="00E51C1D">
            <w:pPr>
              <w:tabs>
                <w:tab w:val="left" w:pos="400"/>
              </w:tabs>
              <w:jc w:val="center"/>
              <w:rPr>
                <w:rFonts w:cs="Times New Roman"/>
                <w:i/>
                <w:color w:val="FF0000"/>
                <w:sz w:val="16"/>
                <w:szCs w:val="16"/>
              </w:rPr>
            </w:pPr>
            <w:r w:rsidRPr="00827A37">
              <w:rPr>
                <w:rStyle w:val="ui-column-title"/>
                <w:rFonts w:cs="Times New Roman"/>
                <w:b/>
                <w:bCs/>
                <w:color w:val="4F4F4F"/>
              </w:rPr>
              <w:t>% din totalul ajutorului de stat</w:t>
            </w:r>
          </w:p>
        </w:tc>
      </w:tr>
      <w:tr w:rsidR="00E51C1D" w:rsidRPr="00827A37" w14:paraId="787CF8F6" w14:textId="77777777" w:rsidTr="00E51C1D">
        <w:tc>
          <w:tcPr>
            <w:tcW w:w="1196" w:type="dxa"/>
            <w:vAlign w:val="bottom"/>
          </w:tcPr>
          <w:p w14:paraId="5E5B669A" w14:textId="77777777" w:rsidR="00E51C1D" w:rsidRPr="00827A37" w:rsidRDefault="00E51C1D" w:rsidP="00E51C1D">
            <w:pPr>
              <w:tabs>
                <w:tab w:val="left" w:pos="400"/>
              </w:tabs>
              <w:spacing w:after="200" w:line="276" w:lineRule="auto"/>
              <w:jc w:val="center"/>
              <w:rPr>
                <w:rStyle w:val="ui-column-title"/>
                <w:rFonts w:cs="Times New Roman"/>
                <w:b/>
                <w:bCs/>
                <w:color w:val="4F4F4F"/>
              </w:rPr>
            </w:pPr>
          </w:p>
        </w:tc>
        <w:tc>
          <w:tcPr>
            <w:tcW w:w="1196" w:type="dxa"/>
            <w:vAlign w:val="bottom"/>
          </w:tcPr>
          <w:p w14:paraId="737C13FC" w14:textId="77777777" w:rsidR="00E51C1D" w:rsidRPr="00827A37" w:rsidRDefault="00E51C1D" w:rsidP="00E51C1D">
            <w:pPr>
              <w:tabs>
                <w:tab w:val="left" w:pos="400"/>
              </w:tabs>
              <w:spacing w:after="200" w:line="276" w:lineRule="auto"/>
              <w:jc w:val="center"/>
              <w:rPr>
                <w:rStyle w:val="ui-column-title"/>
                <w:rFonts w:cs="Times New Roman"/>
                <w:b/>
                <w:bCs/>
                <w:color w:val="4F4F4F"/>
              </w:rPr>
            </w:pPr>
          </w:p>
        </w:tc>
        <w:tc>
          <w:tcPr>
            <w:tcW w:w="1196" w:type="dxa"/>
            <w:vAlign w:val="bottom"/>
          </w:tcPr>
          <w:p w14:paraId="7A17A161" w14:textId="77777777" w:rsidR="00E51C1D" w:rsidRPr="00827A37" w:rsidRDefault="00E51C1D" w:rsidP="00E51C1D">
            <w:pPr>
              <w:tabs>
                <w:tab w:val="left" w:pos="400"/>
              </w:tabs>
              <w:spacing w:after="200" w:line="276" w:lineRule="auto"/>
              <w:jc w:val="center"/>
              <w:rPr>
                <w:rStyle w:val="ui-column-title"/>
                <w:rFonts w:cs="Times New Roman"/>
                <w:b/>
                <w:bCs/>
                <w:color w:val="4F4F4F"/>
              </w:rPr>
            </w:pPr>
          </w:p>
        </w:tc>
        <w:tc>
          <w:tcPr>
            <w:tcW w:w="1196" w:type="dxa"/>
            <w:vAlign w:val="bottom"/>
          </w:tcPr>
          <w:p w14:paraId="779709BC" w14:textId="77777777" w:rsidR="00E51C1D" w:rsidRPr="00827A37" w:rsidRDefault="00E51C1D" w:rsidP="00E51C1D">
            <w:pPr>
              <w:tabs>
                <w:tab w:val="left" w:pos="400"/>
              </w:tabs>
              <w:spacing w:after="200" w:line="276" w:lineRule="auto"/>
              <w:jc w:val="center"/>
              <w:rPr>
                <w:rStyle w:val="ui-column-title"/>
                <w:rFonts w:cs="Times New Roman"/>
                <w:b/>
                <w:bCs/>
                <w:color w:val="4F4F4F"/>
              </w:rPr>
            </w:pPr>
          </w:p>
        </w:tc>
        <w:tc>
          <w:tcPr>
            <w:tcW w:w="1197" w:type="dxa"/>
            <w:vAlign w:val="bottom"/>
          </w:tcPr>
          <w:p w14:paraId="785D691B" w14:textId="77777777" w:rsidR="00E51C1D" w:rsidRPr="00827A37" w:rsidRDefault="00E51C1D" w:rsidP="00E51C1D">
            <w:pPr>
              <w:tabs>
                <w:tab w:val="left" w:pos="400"/>
              </w:tabs>
              <w:spacing w:after="200" w:line="276" w:lineRule="auto"/>
              <w:jc w:val="center"/>
              <w:rPr>
                <w:rStyle w:val="ui-column-title"/>
                <w:rFonts w:cs="Times New Roman"/>
                <w:b/>
                <w:bCs/>
                <w:color w:val="4F4F4F"/>
              </w:rPr>
            </w:pPr>
          </w:p>
        </w:tc>
        <w:tc>
          <w:tcPr>
            <w:tcW w:w="1197" w:type="dxa"/>
            <w:vAlign w:val="bottom"/>
          </w:tcPr>
          <w:p w14:paraId="32961BBB" w14:textId="77777777" w:rsidR="00E51C1D" w:rsidRPr="00827A37" w:rsidRDefault="00E51C1D" w:rsidP="00E51C1D">
            <w:pPr>
              <w:tabs>
                <w:tab w:val="left" w:pos="400"/>
              </w:tabs>
              <w:spacing w:after="200" w:line="276" w:lineRule="auto"/>
              <w:jc w:val="center"/>
              <w:rPr>
                <w:rStyle w:val="ui-column-title"/>
                <w:rFonts w:cs="Times New Roman"/>
                <w:b/>
                <w:bCs/>
                <w:color w:val="4F4F4F"/>
              </w:rPr>
            </w:pPr>
          </w:p>
        </w:tc>
        <w:tc>
          <w:tcPr>
            <w:tcW w:w="1197" w:type="dxa"/>
            <w:vAlign w:val="bottom"/>
          </w:tcPr>
          <w:p w14:paraId="43B2B691" w14:textId="77777777" w:rsidR="00E51C1D" w:rsidRPr="00827A37" w:rsidRDefault="00E51C1D" w:rsidP="00E51C1D">
            <w:pPr>
              <w:tabs>
                <w:tab w:val="left" w:pos="400"/>
              </w:tabs>
              <w:spacing w:after="200" w:line="276" w:lineRule="auto"/>
              <w:jc w:val="center"/>
              <w:rPr>
                <w:rStyle w:val="ui-column-title"/>
                <w:rFonts w:cs="Times New Roman"/>
                <w:b/>
                <w:bCs/>
                <w:color w:val="4F4F4F"/>
              </w:rPr>
            </w:pPr>
          </w:p>
        </w:tc>
        <w:tc>
          <w:tcPr>
            <w:tcW w:w="1197" w:type="dxa"/>
            <w:vAlign w:val="bottom"/>
          </w:tcPr>
          <w:p w14:paraId="3A12A627" w14:textId="77777777" w:rsidR="00E51C1D" w:rsidRPr="00827A37" w:rsidRDefault="00E51C1D" w:rsidP="00E51C1D">
            <w:pPr>
              <w:tabs>
                <w:tab w:val="left" w:pos="400"/>
              </w:tabs>
              <w:spacing w:after="200" w:line="276" w:lineRule="auto"/>
              <w:jc w:val="center"/>
              <w:rPr>
                <w:rStyle w:val="ui-column-title"/>
                <w:rFonts w:cs="Times New Roman"/>
                <w:b/>
                <w:bCs/>
                <w:color w:val="4F4F4F"/>
              </w:rPr>
            </w:pPr>
          </w:p>
        </w:tc>
      </w:tr>
    </w:tbl>
    <w:p w14:paraId="6D67EA8D" w14:textId="77777777" w:rsidR="00E51C1D" w:rsidRPr="00827A37" w:rsidRDefault="00E51C1D" w:rsidP="00E51C1D">
      <w:pPr>
        <w:tabs>
          <w:tab w:val="left" w:pos="400"/>
        </w:tabs>
        <w:rPr>
          <w:rFonts w:cs="Times New Roman"/>
          <w:sz w:val="18"/>
          <w:szCs w:val="18"/>
        </w:rPr>
      </w:pPr>
    </w:p>
    <w:p w14:paraId="469E26B9" w14:textId="35E6B85D" w:rsidR="00E51C1D" w:rsidRPr="00827A37" w:rsidRDefault="00214524" w:rsidP="007554E7">
      <w:pPr>
        <w:jc w:val="center"/>
        <w:rPr>
          <w:rFonts w:cs="Times New Roman"/>
          <w:b/>
          <w:sz w:val="24"/>
          <w:u w:val="single"/>
        </w:rPr>
      </w:pPr>
      <w:bookmarkStart w:id="143" w:name="_Toc444250739"/>
      <w:r>
        <w:rPr>
          <w:rFonts w:cs="Times New Roman"/>
          <w:b/>
          <w:sz w:val="24"/>
          <w:u w:val="single"/>
        </w:rPr>
        <w:t>29</w:t>
      </w:r>
      <w:r w:rsidR="00E51C1D" w:rsidRPr="00827A37">
        <w:rPr>
          <w:rFonts w:cs="Times New Roman"/>
          <w:b/>
          <w:sz w:val="24"/>
          <w:u w:val="single"/>
        </w:rPr>
        <w:t>. Buget – Câmp de interventie</w:t>
      </w:r>
      <w:bookmarkEnd w:id="143"/>
    </w:p>
    <w:p w14:paraId="3C4058A8" w14:textId="77777777" w:rsidR="00E51C1D" w:rsidRPr="00827A37" w:rsidRDefault="00E51C1D" w:rsidP="00E51C1D">
      <w:pPr>
        <w:tabs>
          <w:tab w:val="left" w:pos="400"/>
        </w:tabs>
        <w:rPr>
          <w:rFonts w:cs="Times New Roman"/>
          <w:sz w:val="18"/>
          <w:szCs w:val="18"/>
        </w:rPr>
      </w:pPr>
    </w:p>
    <w:tbl>
      <w:tblPr>
        <w:tblStyle w:val="Tabelgril"/>
        <w:tblW w:w="0" w:type="auto"/>
        <w:tblLook w:val="04A0" w:firstRow="1" w:lastRow="0" w:firstColumn="1" w:lastColumn="0" w:noHBand="0" w:noVBand="1"/>
      </w:tblPr>
      <w:tblGrid>
        <w:gridCol w:w="3364"/>
        <w:gridCol w:w="3181"/>
        <w:gridCol w:w="3027"/>
      </w:tblGrid>
      <w:tr w:rsidR="00E51C1D" w:rsidRPr="00827A37" w14:paraId="1911242B" w14:textId="77777777" w:rsidTr="00E51C1D">
        <w:tc>
          <w:tcPr>
            <w:tcW w:w="3364" w:type="dxa"/>
            <w:shd w:val="clear" w:color="auto" w:fill="EEECE1" w:themeFill="background2"/>
          </w:tcPr>
          <w:p w14:paraId="0B95E985" w14:textId="77777777" w:rsidR="00E51C1D" w:rsidRPr="00827A37" w:rsidRDefault="00E51C1D" w:rsidP="00E51C1D">
            <w:pPr>
              <w:tabs>
                <w:tab w:val="left" w:pos="400"/>
              </w:tabs>
              <w:jc w:val="center"/>
              <w:rPr>
                <w:rFonts w:cs="Times New Roman"/>
                <w:sz w:val="18"/>
                <w:szCs w:val="18"/>
              </w:rPr>
            </w:pPr>
            <w:r w:rsidRPr="00827A37">
              <w:rPr>
                <w:rFonts w:cs="Times New Roman"/>
                <w:sz w:val="18"/>
                <w:szCs w:val="18"/>
              </w:rPr>
              <w:t>Categorie câmp de interventie</w:t>
            </w:r>
          </w:p>
        </w:tc>
        <w:tc>
          <w:tcPr>
            <w:tcW w:w="3181" w:type="dxa"/>
            <w:shd w:val="clear" w:color="auto" w:fill="EEECE1" w:themeFill="background2"/>
          </w:tcPr>
          <w:p w14:paraId="112C478B" w14:textId="77777777" w:rsidR="00E51C1D" w:rsidRPr="00827A37" w:rsidRDefault="00E51C1D" w:rsidP="00E51C1D">
            <w:pPr>
              <w:tabs>
                <w:tab w:val="left" w:pos="400"/>
              </w:tabs>
              <w:jc w:val="center"/>
              <w:rPr>
                <w:rFonts w:cs="Times New Roman"/>
                <w:sz w:val="18"/>
                <w:szCs w:val="18"/>
              </w:rPr>
            </w:pPr>
            <w:r w:rsidRPr="00827A37">
              <w:rPr>
                <w:rFonts w:cs="Times New Roman"/>
                <w:sz w:val="18"/>
                <w:szCs w:val="18"/>
              </w:rPr>
              <w:t>Buget</w:t>
            </w:r>
          </w:p>
        </w:tc>
        <w:tc>
          <w:tcPr>
            <w:tcW w:w="3027" w:type="dxa"/>
            <w:shd w:val="clear" w:color="auto" w:fill="EEECE1" w:themeFill="background2"/>
          </w:tcPr>
          <w:p w14:paraId="6AC16A1F" w14:textId="77777777" w:rsidR="00E51C1D" w:rsidRPr="00827A37" w:rsidRDefault="00E51C1D" w:rsidP="00E51C1D">
            <w:pPr>
              <w:tabs>
                <w:tab w:val="left" w:pos="400"/>
              </w:tabs>
              <w:jc w:val="center"/>
              <w:rPr>
                <w:rFonts w:cs="Times New Roman"/>
                <w:sz w:val="18"/>
                <w:szCs w:val="18"/>
              </w:rPr>
            </w:pPr>
            <w:r w:rsidRPr="00827A37">
              <w:rPr>
                <w:rFonts w:cs="Times New Roman"/>
                <w:sz w:val="18"/>
                <w:szCs w:val="18"/>
              </w:rPr>
              <w:t>% din totalul bugetului</w:t>
            </w:r>
          </w:p>
        </w:tc>
      </w:tr>
      <w:tr w:rsidR="00E51C1D" w:rsidRPr="00827A37" w14:paraId="2CF1639E" w14:textId="77777777" w:rsidTr="00E51C1D">
        <w:tc>
          <w:tcPr>
            <w:tcW w:w="3364" w:type="dxa"/>
          </w:tcPr>
          <w:p w14:paraId="41A55798" w14:textId="77777777" w:rsidR="00E51C1D" w:rsidRPr="00827A37" w:rsidRDefault="00E51C1D" w:rsidP="00E51C1D">
            <w:pPr>
              <w:tabs>
                <w:tab w:val="left" w:pos="400"/>
              </w:tabs>
              <w:rPr>
                <w:rFonts w:cs="Times New Roman"/>
                <w:i/>
                <w:sz w:val="18"/>
                <w:szCs w:val="18"/>
              </w:rPr>
            </w:pPr>
            <w:r w:rsidRPr="00827A37">
              <w:rPr>
                <w:rFonts w:cs="Times New Roman"/>
                <w:i/>
                <w:sz w:val="18"/>
                <w:szCs w:val="18"/>
              </w:rPr>
              <w:t>Se selectează din nomenclator</w:t>
            </w:r>
          </w:p>
        </w:tc>
        <w:tc>
          <w:tcPr>
            <w:tcW w:w="3181" w:type="dxa"/>
          </w:tcPr>
          <w:p w14:paraId="7F1E311D" w14:textId="77777777" w:rsidR="00E51C1D" w:rsidRPr="00827A37" w:rsidRDefault="00E51C1D" w:rsidP="00E51C1D">
            <w:pPr>
              <w:tabs>
                <w:tab w:val="left" w:pos="400"/>
              </w:tabs>
              <w:rPr>
                <w:rFonts w:cs="Times New Roman"/>
                <w:sz w:val="18"/>
                <w:szCs w:val="18"/>
              </w:rPr>
            </w:pPr>
          </w:p>
        </w:tc>
        <w:tc>
          <w:tcPr>
            <w:tcW w:w="3027" w:type="dxa"/>
          </w:tcPr>
          <w:p w14:paraId="444F3001" w14:textId="77777777" w:rsidR="00E51C1D" w:rsidRPr="00827A37" w:rsidRDefault="00E51C1D" w:rsidP="00E51C1D">
            <w:pPr>
              <w:tabs>
                <w:tab w:val="left" w:pos="400"/>
              </w:tabs>
              <w:rPr>
                <w:rFonts w:cs="Times New Roman"/>
                <w:sz w:val="18"/>
                <w:szCs w:val="18"/>
              </w:rPr>
            </w:pPr>
          </w:p>
        </w:tc>
      </w:tr>
    </w:tbl>
    <w:p w14:paraId="4387624A" w14:textId="77777777" w:rsidR="00E51C1D" w:rsidRPr="00827A37" w:rsidRDefault="00E51C1D" w:rsidP="007554E7">
      <w:pPr>
        <w:jc w:val="center"/>
        <w:rPr>
          <w:rFonts w:cs="Times New Roman"/>
          <w:b/>
          <w:sz w:val="24"/>
          <w:u w:val="single"/>
        </w:rPr>
      </w:pPr>
    </w:p>
    <w:p w14:paraId="3BD28C12" w14:textId="049D980B" w:rsidR="00E51C1D" w:rsidRPr="00827A37" w:rsidRDefault="00214524" w:rsidP="007554E7">
      <w:pPr>
        <w:jc w:val="center"/>
        <w:rPr>
          <w:rFonts w:cs="Times New Roman"/>
          <w:b/>
          <w:sz w:val="24"/>
          <w:u w:val="single"/>
        </w:rPr>
      </w:pPr>
      <w:bookmarkStart w:id="144" w:name="_Toc444250740"/>
      <w:r>
        <w:rPr>
          <w:rFonts w:cs="Times New Roman"/>
          <w:b/>
          <w:sz w:val="24"/>
          <w:u w:val="single"/>
        </w:rPr>
        <w:t>30</w:t>
      </w:r>
      <w:r w:rsidR="00E51C1D" w:rsidRPr="00827A37">
        <w:rPr>
          <w:rFonts w:cs="Times New Roman"/>
          <w:b/>
          <w:sz w:val="24"/>
          <w:u w:val="single"/>
        </w:rPr>
        <w:t>. Buget – Tip de finantare</w:t>
      </w:r>
      <w:bookmarkEnd w:id="144"/>
    </w:p>
    <w:p w14:paraId="17546A8E" w14:textId="77777777" w:rsidR="00E51C1D" w:rsidRPr="00827A37" w:rsidRDefault="00E51C1D" w:rsidP="00E51C1D">
      <w:pPr>
        <w:tabs>
          <w:tab w:val="left" w:pos="400"/>
        </w:tabs>
        <w:rPr>
          <w:rFonts w:cs="Times New Roman"/>
          <w:sz w:val="18"/>
          <w:szCs w:val="18"/>
        </w:rPr>
      </w:pPr>
    </w:p>
    <w:tbl>
      <w:tblPr>
        <w:tblStyle w:val="Tabelgril"/>
        <w:tblW w:w="9606" w:type="dxa"/>
        <w:tblLook w:val="04A0" w:firstRow="1" w:lastRow="0" w:firstColumn="1" w:lastColumn="0" w:noHBand="0" w:noVBand="1"/>
      </w:tblPr>
      <w:tblGrid>
        <w:gridCol w:w="3369"/>
        <w:gridCol w:w="3118"/>
        <w:gridCol w:w="3119"/>
      </w:tblGrid>
      <w:tr w:rsidR="00E51C1D" w:rsidRPr="00827A37" w14:paraId="3714F297" w14:textId="77777777" w:rsidTr="00E51C1D">
        <w:tc>
          <w:tcPr>
            <w:tcW w:w="3369" w:type="dxa"/>
            <w:shd w:val="clear" w:color="auto" w:fill="EEECE1" w:themeFill="background2"/>
          </w:tcPr>
          <w:p w14:paraId="1C887F2A" w14:textId="77777777" w:rsidR="00E51C1D" w:rsidRPr="00827A37" w:rsidRDefault="00E51C1D" w:rsidP="00E51C1D">
            <w:pPr>
              <w:tabs>
                <w:tab w:val="left" w:pos="400"/>
              </w:tabs>
              <w:jc w:val="center"/>
              <w:rPr>
                <w:rFonts w:cs="Times New Roman"/>
                <w:sz w:val="18"/>
                <w:szCs w:val="18"/>
              </w:rPr>
            </w:pPr>
            <w:r w:rsidRPr="00827A37">
              <w:rPr>
                <w:rFonts w:cs="Times New Roman"/>
                <w:sz w:val="18"/>
                <w:szCs w:val="18"/>
              </w:rPr>
              <w:t>Tip finantare</w:t>
            </w:r>
          </w:p>
        </w:tc>
        <w:tc>
          <w:tcPr>
            <w:tcW w:w="3118" w:type="dxa"/>
            <w:shd w:val="clear" w:color="auto" w:fill="EEECE1" w:themeFill="background2"/>
          </w:tcPr>
          <w:p w14:paraId="3B831CDD" w14:textId="77777777" w:rsidR="00E51C1D" w:rsidRPr="00827A37" w:rsidRDefault="00E51C1D" w:rsidP="00E51C1D">
            <w:pPr>
              <w:tabs>
                <w:tab w:val="left" w:pos="400"/>
              </w:tabs>
              <w:jc w:val="center"/>
              <w:rPr>
                <w:rFonts w:cs="Times New Roman"/>
                <w:sz w:val="18"/>
                <w:szCs w:val="18"/>
              </w:rPr>
            </w:pPr>
            <w:r w:rsidRPr="00827A37">
              <w:rPr>
                <w:rFonts w:cs="Times New Roman"/>
                <w:sz w:val="18"/>
                <w:szCs w:val="18"/>
              </w:rPr>
              <w:t>Buget</w:t>
            </w:r>
          </w:p>
        </w:tc>
        <w:tc>
          <w:tcPr>
            <w:tcW w:w="3119" w:type="dxa"/>
            <w:shd w:val="clear" w:color="auto" w:fill="EEECE1" w:themeFill="background2"/>
          </w:tcPr>
          <w:p w14:paraId="2FF72360" w14:textId="77777777" w:rsidR="00E51C1D" w:rsidRPr="00827A37" w:rsidRDefault="00E51C1D" w:rsidP="00E51C1D">
            <w:pPr>
              <w:tabs>
                <w:tab w:val="left" w:pos="400"/>
              </w:tabs>
              <w:jc w:val="center"/>
              <w:rPr>
                <w:rFonts w:cs="Times New Roman"/>
                <w:sz w:val="18"/>
                <w:szCs w:val="18"/>
              </w:rPr>
            </w:pPr>
            <w:r w:rsidRPr="00827A37">
              <w:rPr>
                <w:rFonts w:cs="Times New Roman"/>
                <w:sz w:val="18"/>
                <w:szCs w:val="18"/>
              </w:rPr>
              <w:t>% din totalul bugetului</w:t>
            </w:r>
          </w:p>
        </w:tc>
      </w:tr>
      <w:tr w:rsidR="00E51C1D" w:rsidRPr="00827A37" w14:paraId="1D7149A5" w14:textId="77777777" w:rsidTr="00E51C1D">
        <w:tc>
          <w:tcPr>
            <w:tcW w:w="3369" w:type="dxa"/>
          </w:tcPr>
          <w:p w14:paraId="39AB6718" w14:textId="77777777" w:rsidR="00E51C1D" w:rsidRPr="00827A37" w:rsidRDefault="00E51C1D" w:rsidP="00E51C1D">
            <w:pPr>
              <w:tabs>
                <w:tab w:val="left" w:pos="400"/>
              </w:tabs>
              <w:rPr>
                <w:rFonts w:cs="Times New Roman"/>
                <w:sz w:val="18"/>
                <w:szCs w:val="18"/>
              </w:rPr>
            </w:pPr>
            <w:r w:rsidRPr="00827A37">
              <w:rPr>
                <w:rFonts w:cs="Times New Roman"/>
                <w:i/>
                <w:sz w:val="18"/>
                <w:szCs w:val="18"/>
              </w:rPr>
              <w:t>Se selectează din nomenclator</w:t>
            </w:r>
          </w:p>
        </w:tc>
        <w:tc>
          <w:tcPr>
            <w:tcW w:w="3118" w:type="dxa"/>
          </w:tcPr>
          <w:p w14:paraId="7F9ECE32" w14:textId="77777777" w:rsidR="00E51C1D" w:rsidRPr="00827A37" w:rsidRDefault="00E51C1D" w:rsidP="00E51C1D">
            <w:pPr>
              <w:tabs>
                <w:tab w:val="left" w:pos="400"/>
              </w:tabs>
              <w:rPr>
                <w:rFonts w:cs="Times New Roman"/>
                <w:sz w:val="18"/>
                <w:szCs w:val="18"/>
              </w:rPr>
            </w:pPr>
          </w:p>
        </w:tc>
        <w:tc>
          <w:tcPr>
            <w:tcW w:w="3119" w:type="dxa"/>
          </w:tcPr>
          <w:p w14:paraId="0A594323" w14:textId="77777777" w:rsidR="00E51C1D" w:rsidRPr="00827A37" w:rsidRDefault="00E51C1D" w:rsidP="00E51C1D">
            <w:pPr>
              <w:tabs>
                <w:tab w:val="left" w:pos="400"/>
              </w:tabs>
              <w:rPr>
                <w:rFonts w:cs="Times New Roman"/>
                <w:sz w:val="18"/>
                <w:szCs w:val="18"/>
              </w:rPr>
            </w:pPr>
          </w:p>
        </w:tc>
      </w:tr>
    </w:tbl>
    <w:p w14:paraId="1E22EDB3" w14:textId="77777777" w:rsidR="00E51C1D" w:rsidRPr="00827A37" w:rsidRDefault="00E51C1D" w:rsidP="00E51C1D">
      <w:pPr>
        <w:tabs>
          <w:tab w:val="left" w:pos="400"/>
        </w:tabs>
        <w:rPr>
          <w:rFonts w:cs="Times New Roman"/>
          <w:sz w:val="18"/>
          <w:szCs w:val="18"/>
        </w:rPr>
      </w:pPr>
    </w:p>
    <w:p w14:paraId="3D05ACB1" w14:textId="77777777" w:rsidR="00E51C1D" w:rsidRPr="00827A37" w:rsidRDefault="00E51C1D" w:rsidP="00E51C1D">
      <w:pPr>
        <w:rPr>
          <w:rFonts w:cs="Times New Roman"/>
          <w:b/>
          <w:noProof/>
        </w:rPr>
      </w:pPr>
      <w:r w:rsidRPr="00827A37">
        <w:rPr>
          <w:rFonts w:cs="Times New Roman"/>
          <w:b/>
          <w:noProof/>
        </w:rPr>
        <w:br w:type="page"/>
      </w:r>
    </w:p>
    <w:p w14:paraId="6C85ECFE" w14:textId="77777777" w:rsidR="00E51C1D" w:rsidRPr="00827A37" w:rsidRDefault="00E51C1D" w:rsidP="00E51C1D">
      <w:pPr>
        <w:autoSpaceDE w:val="0"/>
        <w:autoSpaceDN w:val="0"/>
        <w:adjustRightInd w:val="0"/>
        <w:spacing w:after="0" w:line="240" w:lineRule="auto"/>
        <w:jc w:val="right"/>
        <w:rPr>
          <w:rFonts w:cs="Times New Roman"/>
          <w:b/>
          <w:iCs/>
          <w:noProof/>
          <w:sz w:val="24"/>
          <w:szCs w:val="24"/>
        </w:rPr>
      </w:pPr>
      <w:r w:rsidRPr="00827A37">
        <w:rPr>
          <w:rFonts w:cs="Times New Roman"/>
          <w:b/>
          <w:iCs/>
          <w:noProof/>
          <w:sz w:val="24"/>
          <w:szCs w:val="24"/>
        </w:rPr>
        <w:lastRenderedPageBreak/>
        <w:t>ANEXA 2.2</w:t>
      </w:r>
    </w:p>
    <w:p w14:paraId="68E1BC84" w14:textId="77777777" w:rsidR="00E51C1D" w:rsidRPr="00827A37" w:rsidRDefault="00E51C1D" w:rsidP="00E51C1D">
      <w:pPr>
        <w:autoSpaceDE w:val="0"/>
        <w:autoSpaceDN w:val="0"/>
        <w:adjustRightInd w:val="0"/>
        <w:spacing w:after="0" w:line="240" w:lineRule="auto"/>
        <w:jc w:val="both"/>
        <w:rPr>
          <w:rFonts w:cs="Times New Roman"/>
          <w:b/>
          <w:iCs/>
          <w:noProof/>
          <w:sz w:val="24"/>
          <w:szCs w:val="24"/>
        </w:rPr>
      </w:pPr>
    </w:p>
    <w:p w14:paraId="3709F1B0" w14:textId="77777777" w:rsidR="00E51C1D" w:rsidRPr="00827A37" w:rsidRDefault="00E51C1D" w:rsidP="00E51C1D">
      <w:pPr>
        <w:spacing w:after="0" w:line="240" w:lineRule="auto"/>
        <w:jc w:val="center"/>
        <w:rPr>
          <w:rFonts w:cs="Times New Roman"/>
          <w:b/>
          <w:bCs/>
          <w:noProof/>
          <w:sz w:val="24"/>
          <w:szCs w:val="24"/>
        </w:rPr>
      </w:pPr>
      <w:r w:rsidRPr="00827A37">
        <w:rPr>
          <w:rFonts w:cs="Times New Roman"/>
          <w:b/>
          <w:bCs/>
          <w:noProof/>
          <w:sz w:val="24"/>
          <w:szCs w:val="24"/>
        </w:rPr>
        <w:t>DECLARAŢIE PRIVIND EVITAREA DUBLEI FINANŢĂRI DIN FONDURI PUBLICE</w:t>
      </w:r>
    </w:p>
    <w:p w14:paraId="1389CFB2" w14:textId="77777777" w:rsidR="00E51C1D" w:rsidRPr="00827A37" w:rsidRDefault="00E51C1D" w:rsidP="00E51C1D">
      <w:pPr>
        <w:spacing w:after="0" w:line="240" w:lineRule="auto"/>
        <w:ind w:right="-180"/>
        <w:jc w:val="both"/>
        <w:rPr>
          <w:rFonts w:cs="Times New Roman"/>
          <w:noProof/>
          <w:sz w:val="24"/>
          <w:szCs w:val="24"/>
        </w:rPr>
      </w:pPr>
    </w:p>
    <w:p w14:paraId="6480867E" w14:textId="77777777" w:rsidR="00271B7F" w:rsidRPr="00827A37" w:rsidRDefault="00E51C1D" w:rsidP="00271B7F">
      <w:pPr>
        <w:spacing w:after="0" w:line="240" w:lineRule="auto"/>
        <w:ind w:right="-187"/>
        <w:jc w:val="both"/>
        <w:rPr>
          <w:rFonts w:cs="Times New Roman"/>
          <w:b/>
          <w:iCs/>
          <w:color w:val="000000"/>
          <w:sz w:val="24"/>
        </w:rPr>
      </w:pPr>
      <w:r w:rsidRPr="00827A37">
        <w:rPr>
          <w:rFonts w:cs="Times New Roman"/>
          <w:noProof/>
          <w:sz w:val="24"/>
          <w:szCs w:val="24"/>
        </w:rPr>
        <w:t xml:space="preserve">Subsemnatul/subsemnata ……………………………………………. (numele şi prenumele reprezentantului legal al instituţiei solicitante), în calitate de  ……………………………........... (funcţia reprezentantului legal al instituţiei solicitante) al ……..…………………………….……………………… (denumirea instituţiei solicitante), declar pe proprie răspundere că activităţile şi cheltuielile propuse spre finanţare în cadrul proiectului cu titlul: “........................................................................................... ” şi numărul de înregistrare electronică ........................, depus la competiţia ............................ (codul competiției), </w:t>
      </w:r>
    </w:p>
    <w:p w14:paraId="52816949" w14:textId="665AFF73" w:rsidR="00271B7F" w:rsidRPr="00827A37" w:rsidRDefault="00271B7F" w:rsidP="00271B7F">
      <w:pPr>
        <w:spacing w:after="0" w:line="240" w:lineRule="auto"/>
        <w:ind w:right="-187"/>
        <w:jc w:val="both"/>
        <w:rPr>
          <w:rFonts w:cs="Times New Roman"/>
          <w:noProof/>
          <w:sz w:val="24"/>
          <w:szCs w:val="24"/>
        </w:rPr>
      </w:pPr>
      <w:r w:rsidRPr="00827A37">
        <w:rPr>
          <w:rFonts w:cs="Times New Roman"/>
          <w:iCs/>
          <w:color w:val="000000"/>
          <w:sz w:val="24"/>
        </w:rPr>
        <w:t>nu au mai fost finanţate in ultimii 3 ani sau nu sunt finanţate în prezent, parţial sau în totalitate, din fonduri nerambursabile comunitare sau din alte surse publice.</w:t>
      </w:r>
    </w:p>
    <w:p w14:paraId="49B0FA99" w14:textId="77777777" w:rsidR="00271B7F" w:rsidRPr="00827A37" w:rsidRDefault="00271B7F" w:rsidP="00271B7F">
      <w:pPr>
        <w:spacing w:after="0" w:line="240" w:lineRule="auto"/>
        <w:ind w:right="-187"/>
        <w:jc w:val="both"/>
        <w:rPr>
          <w:rFonts w:cs="Times New Roman"/>
          <w:b/>
          <w:noProof/>
          <w:sz w:val="24"/>
          <w:szCs w:val="24"/>
        </w:rPr>
      </w:pPr>
    </w:p>
    <w:p w14:paraId="58F6C31C" w14:textId="77777777" w:rsidR="00E51C1D" w:rsidRPr="00827A37" w:rsidRDefault="00E51C1D" w:rsidP="00E51C1D">
      <w:pPr>
        <w:spacing w:after="0" w:line="240" w:lineRule="auto"/>
        <w:rPr>
          <w:rFonts w:cs="Times New Roman"/>
          <w:noProof/>
          <w:sz w:val="24"/>
          <w:szCs w:val="24"/>
        </w:rPr>
      </w:pPr>
    </w:p>
    <w:p w14:paraId="0DA7DD9F" w14:textId="77777777" w:rsidR="00E51C1D" w:rsidRPr="00827A37" w:rsidRDefault="00E51C1D" w:rsidP="00E51C1D">
      <w:pPr>
        <w:spacing w:after="0" w:line="240" w:lineRule="auto"/>
        <w:rPr>
          <w:rFonts w:cs="Times New Roman"/>
          <w:noProof/>
          <w:sz w:val="24"/>
          <w:szCs w:val="24"/>
        </w:rPr>
      </w:pPr>
    </w:p>
    <w:p w14:paraId="7BEDC512" w14:textId="77777777" w:rsidR="00E51C1D" w:rsidRPr="00827A37" w:rsidRDefault="00E51C1D" w:rsidP="00E51C1D">
      <w:pPr>
        <w:spacing w:after="0" w:line="240" w:lineRule="auto"/>
        <w:rPr>
          <w:rFonts w:cs="Times New Roman"/>
          <w:b/>
          <w:noProof/>
          <w:sz w:val="24"/>
          <w:szCs w:val="24"/>
        </w:rPr>
      </w:pPr>
      <w:r w:rsidRPr="00827A37">
        <w:rPr>
          <w:rFonts w:cs="Times New Roman"/>
          <w:b/>
          <w:noProof/>
          <w:sz w:val="24"/>
          <w:szCs w:val="24"/>
        </w:rPr>
        <w:t>Declaraţie pe proprie răspundere, sub sancţiunile aplicate faptei de fals în acte publice.</w:t>
      </w:r>
    </w:p>
    <w:p w14:paraId="6BAE3919" w14:textId="77777777" w:rsidR="00E51C1D" w:rsidRPr="00827A37" w:rsidRDefault="00E51C1D" w:rsidP="00E51C1D">
      <w:pPr>
        <w:spacing w:after="0" w:line="240" w:lineRule="auto"/>
        <w:rPr>
          <w:rFonts w:cs="Times New Roman"/>
          <w:noProof/>
          <w:sz w:val="24"/>
          <w:szCs w:val="24"/>
        </w:rPr>
      </w:pPr>
    </w:p>
    <w:p w14:paraId="15D17423" w14:textId="77777777" w:rsidR="00E51C1D" w:rsidRPr="00827A37" w:rsidRDefault="00E51C1D" w:rsidP="00E51C1D">
      <w:pPr>
        <w:widowControl w:val="0"/>
        <w:tabs>
          <w:tab w:val="left" w:pos="680"/>
        </w:tabs>
        <w:autoSpaceDE w:val="0"/>
        <w:autoSpaceDN w:val="0"/>
        <w:adjustRightInd w:val="0"/>
        <w:spacing w:after="0" w:line="240" w:lineRule="auto"/>
        <w:rPr>
          <w:rFonts w:cs="Times New Roman"/>
          <w:b/>
          <w:noProof/>
          <w:sz w:val="24"/>
          <w:szCs w:val="24"/>
        </w:rPr>
      </w:pPr>
    </w:p>
    <w:p w14:paraId="1F612687" w14:textId="77777777" w:rsidR="00E51C1D" w:rsidRPr="00827A37" w:rsidRDefault="00E51C1D" w:rsidP="00E51C1D">
      <w:pPr>
        <w:widowControl w:val="0"/>
        <w:tabs>
          <w:tab w:val="left" w:pos="680"/>
        </w:tabs>
        <w:autoSpaceDE w:val="0"/>
        <w:autoSpaceDN w:val="0"/>
        <w:adjustRightInd w:val="0"/>
        <w:spacing w:after="0" w:line="240" w:lineRule="auto"/>
        <w:rPr>
          <w:rFonts w:cs="Times New Roman"/>
          <w:b/>
          <w:noProof/>
          <w:sz w:val="24"/>
          <w:szCs w:val="24"/>
        </w:rPr>
      </w:pPr>
    </w:p>
    <w:tbl>
      <w:tblPr>
        <w:tblW w:w="0" w:type="auto"/>
        <w:tblLook w:val="04A0" w:firstRow="1" w:lastRow="0" w:firstColumn="1" w:lastColumn="0" w:noHBand="0" w:noVBand="1"/>
      </w:tblPr>
      <w:tblGrid>
        <w:gridCol w:w="4621"/>
        <w:gridCol w:w="4622"/>
      </w:tblGrid>
      <w:tr w:rsidR="00E51C1D" w:rsidRPr="00827A37" w14:paraId="463A3708" w14:textId="77777777" w:rsidTr="00E51C1D">
        <w:tc>
          <w:tcPr>
            <w:tcW w:w="4621" w:type="dxa"/>
            <w:shd w:val="clear" w:color="auto" w:fill="auto"/>
          </w:tcPr>
          <w:p w14:paraId="6D0FCB47" w14:textId="77777777" w:rsidR="00E51C1D" w:rsidRPr="00827A37" w:rsidRDefault="00E51C1D" w:rsidP="00E51C1D">
            <w:pPr>
              <w:autoSpaceDE w:val="0"/>
              <w:autoSpaceDN w:val="0"/>
              <w:adjustRightInd w:val="0"/>
              <w:spacing w:after="0" w:line="240" w:lineRule="auto"/>
              <w:jc w:val="both"/>
              <w:rPr>
                <w:rFonts w:cs="Times New Roman"/>
                <w:i/>
                <w:iCs/>
                <w:noProof/>
                <w:sz w:val="24"/>
                <w:szCs w:val="24"/>
                <w:lang w:eastAsia="ro-RO"/>
              </w:rPr>
            </w:pPr>
          </w:p>
          <w:p w14:paraId="11F65284" w14:textId="77777777" w:rsidR="00E51C1D" w:rsidRPr="00827A37" w:rsidRDefault="00E51C1D" w:rsidP="00E51C1D">
            <w:pPr>
              <w:autoSpaceDE w:val="0"/>
              <w:autoSpaceDN w:val="0"/>
              <w:adjustRightInd w:val="0"/>
              <w:spacing w:after="0" w:line="240" w:lineRule="auto"/>
              <w:jc w:val="both"/>
              <w:rPr>
                <w:rFonts w:cs="Times New Roman"/>
                <w:noProof/>
                <w:sz w:val="24"/>
                <w:szCs w:val="24"/>
              </w:rPr>
            </w:pPr>
            <w:r w:rsidRPr="00827A37">
              <w:rPr>
                <w:rFonts w:cs="Times New Roman"/>
                <w:i/>
                <w:iCs/>
                <w:noProof/>
                <w:sz w:val="24"/>
                <w:szCs w:val="24"/>
                <w:lang w:eastAsia="ro-RO"/>
              </w:rPr>
              <w:t>&lt;denumire oficială solicitant&gt;</w:t>
            </w:r>
          </w:p>
        </w:tc>
        <w:tc>
          <w:tcPr>
            <w:tcW w:w="4622" w:type="dxa"/>
            <w:shd w:val="clear" w:color="auto" w:fill="auto"/>
          </w:tcPr>
          <w:p w14:paraId="31C83ED6" w14:textId="77777777" w:rsidR="00E51C1D" w:rsidRPr="00827A37" w:rsidRDefault="00E51C1D" w:rsidP="00E51C1D">
            <w:pPr>
              <w:spacing w:after="0" w:line="240" w:lineRule="auto"/>
              <w:jc w:val="both"/>
              <w:rPr>
                <w:rFonts w:cs="Times New Roman"/>
                <w:iCs/>
                <w:noProof/>
                <w:sz w:val="24"/>
                <w:szCs w:val="24"/>
                <w:lang w:eastAsia="ro-RO"/>
              </w:rPr>
            </w:pPr>
            <w:r w:rsidRPr="00827A37">
              <w:rPr>
                <w:rFonts w:cs="Times New Roman"/>
                <w:iCs/>
                <w:noProof/>
                <w:sz w:val="24"/>
                <w:szCs w:val="24"/>
                <w:lang w:eastAsia="ro-RO"/>
              </w:rPr>
              <w:t>Reprezentant legal</w:t>
            </w:r>
          </w:p>
          <w:p w14:paraId="6A1F6A03" w14:textId="77777777" w:rsidR="00E51C1D" w:rsidRPr="00827A37" w:rsidRDefault="00E51C1D" w:rsidP="00E51C1D">
            <w:pPr>
              <w:spacing w:after="0" w:line="240" w:lineRule="auto"/>
              <w:jc w:val="both"/>
              <w:rPr>
                <w:rFonts w:cs="Times New Roman"/>
                <w:iCs/>
                <w:noProof/>
                <w:sz w:val="24"/>
                <w:szCs w:val="24"/>
                <w:lang w:eastAsia="ro-RO"/>
              </w:rPr>
            </w:pPr>
          </w:p>
          <w:p w14:paraId="5232DFDD" w14:textId="77777777" w:rsidR="00E51C1D" w:rsidRPr="00827A37" w:rsidRDefault="00E51C1D" w:rsidP="00E51C1D">
            <w:pPr>
              <w:spacing w:after="0" w:line="240" w:lineRule="auto"/>
              <w:jc w:val="both"/>
              <w:rPr>
                <w:rFonts w:cs="Times New Roman"/>
                <w:i/>
                <w:iCs/>
                <w:noProof/>
                <w:sz w:val="24"/>
                <w:szCs w:val="24"/>
                <w:lang w:eastAsia="ro-RO"/>
              </w:rPr>
            </w:pPr>
            <w:r w:rsidRPr="00827A37">
              <w:rPr>
                <w:rFonts w:cs="Times New Roman"/>
                <w:i/>
                <w:iCs/>
                <w:noProof/>
                <w:sz w:val="24"/>
                <w:szCs w:val="24"/>
                <w:lang w:eastAsia="ro-RO"/>
              </w:rPr>
              <w:t>&lt;</w:t>
            </w:r>
            <w:r w:rsidRPr="00827A37">
              <w:rPr>
                <w:rFonts w:cs="Times New Roman"/>
                <w:i/>
                <w:noProof/>
                <w:sz w:val="24"/>
                <w:szCs w:val="24"/>
              </w:rPr>
              <w:t xml:space="preserve">funcţie </w:t>
            </w:r>
            <w:r w:rsidRPr="00827A37">
              <w:rPr>
                <w:rFonts w:cs="Times New Roman"/>
                <w:i/>
                <w:iCs/>
                <w:noProof/>
                <w:sz w:val="24"/>
                <w:szCs w:val="24"/>
                <w:lang w:eastAsia="ro-RO"/>
              </w:rPr>
              <w:t>reprezentant legal &gt;</w:t>
            </w:r>
          </w:p>
          <w:p w14:paraId="04C2F4E9" w14:textId="77777777" w:rsidR="00E51C1D" w:rsidRPr="00827A37" w:rsidRDefault="00E51C1D" w:rsidP="00E51C1D">
            <w:pPr>
              <w:spacing w:after="0" w:line="240" w:lineRule="auto"/>
              <w:jc w:val="both"/>
              <w:rPr>
                <w:rFonts w:cs="Times New Roman"/>
                <w:noProof/>
                <w:sz w:val="24"/>
                <w:szCs w:val="24"/>
              </w:rPr>
            </w:pPr>
            <w:r w:rsidRPr="00827A37">
              <w:rPr>
                <w:rFonts w:cs="Times New Roman"/>
                <w:i/>
                <w:iCs/>
                <w:noProof/>
                <w:sz w:val="24"/>
                <w:szCs w:val="24"/>
                <w:lang w:eastAsia="ro-RO"/>
              </w:rPr>
              <w:t>&lt;nume, prenume reprezentant legal*&gt;</w:t>
            </w:r>
          </w:p>
        </w:tc>
      </w:tr>
      <w:tr w:rsidR="00E51C1D" w:rsidRPr="00827A37" w14:paraId="1ECD418E" w14:textId="77777777" w:rsidTr="00E51C1D">
        <w:tc>
          <w:tcPr>
            <w:tcW w:w="4621" w:type="dxa"/>
            <w:shd w:val="clear" w:color="auto" w:fill="auto"/>
          </w:tcPr>
          <w:p w14:paraId="425E0413" w14:textId="77777777" w:rsidR="00E51C1D" w:rsidRPr="00827A37" w:rsidRDefault="00E51C1D" w:rsidP="00E51C1D">
            <w:pPr>
              <w:spacing w:after="0" w:line="240" w:lineRule="auto"/>
              <w:jc w:val="both"/>
              <w:rPr>
                <w:rFonts w:cs="Times New Roman"/>
                <w:noProof/>
                <w:sz w:val="24"/>
                <w:szCs w:val="24"/>
              </w:rPr>
            </w:pPr>
          </w:p>
        </w:tc>
        <w:tc>
          <w:tcPr>
            <w:tcW w:w="4622" w:type="dxa"/>
            <w:shd w:val="clear" w:color="auto" w:fill="auto"/>
          </w:tcPr>
          <w:p w14:paraId="2BCF2266" w14:textId="77777777" w:rsidR="00E51C1D" w:rsidRPr="00827A37" w:rsidRDefault="00E51C1D" w:rsidP="00E51C1D">
            <w:pPr>
              <w:spacing w:after="0" w:line="240" w:lineRule="auto"/>
              <w:jc w:val="both"/>
              <w:rPr>
                <w:rFonts w:cs="Times New Roman"/>
                <w:i/>
                <w:iCs/>
                <w:noProof/>
                <w:sz w:val="24"/>
                <w:szCs w:val="24"/>
                <w:lang w:eastAsia="ro-RO"/>
              </w:rPr>
            </w:pPr>
          </w:p>
          <w:p w14:paraId="44676032" w14:textId="77777777" w:rsidR="00E51C1D" w:rsidRPr="00827A37" w:rsidRDefault="00E51C1D" w:rsidP="00E51C1D">
            <w:pPr>
              <w:spacing w:after="0" w:line="240" w:lineRule="auto"/>
              <w:jc w:val="both"/>
              <w:rPr>
                <w:rFonts w:cs="Times New Roman"/>
                <w:i/>
                <w:iCs/>
                <w:noProof/>
                <w:sz w:val="24"/>
                <w:szCs w:val="24"/>
                <w:lang w:eastAsia="ro-RO"/>
              </w:rPr>
            </w:pPr>
            <w:r w:rsidRPr="00827A37">
              <w:rPr>
                <w:rFonts w:cs="Times New Roman"/>
                <w:i/>
                <w:iCs/>
                <w:noProof/>
                <w:sz w:val="24"/>
                <w:szCs w:val="24"/>
                <w:lang w:eastAsia="ro-RO"/>
              </w:rPr>
              <w:t xml:space="preserve">&lt;semnătură reprezentant legal&gt; </w:t>
            </w:r>
          </w:p>
          <w:p w14:paraId="4CE24065" w14:textId="77777777" w:rsidR="00E51C1D" w:rsidRPr="00827A37" w:rsidRDefault="00E51C1D" w:rsidP="00E51C1D">
            <w:pPr>
              <w:spacing w:after="0" w:line="240" w:lineRule="auto"/>
              <w:jc w:val="both"/>
              <w:rPr>
                <w:rFonts w:cs="Times New Roman"/>
                <w:noProof/>
                <w:sz w:val="24"/>
                <w:szCs w:val="24"/>
              </w:rPr>
            </w:pPr>
          </w:p>
        </w:tc>
      </w:tr>
      <w:tr w:rsidR="00E51C1D" w:rsidRPr="00827A37" w14:paraId="2A55CF74" w14:textId="77777777" w:rsidTr="00E51C1D">
        <w:tc>
          <w:tcPr>
            <w:tcW w:w="4621" w:type="dxa"/>
            <w:shd w:val="clear" w:color="auto" w:fill="auto"/>
          </w:tcPr>
          <w:p w14:paraId="4358966A" w14:textId="77777777" w:rsidR="00E51C1D" w:rsidRPr="00827A37" w:rsidRDefault="00E51C1D" w:rsidP="00E51C1D">
            <w:pPr>
              <w:spacing w:after="0" w:line="240" w:lineRule="auto"/>
              <w:jc w:val="both"/>
              <w:rPr>
                <w:rFonts w:cs="Times New Roman"/>
                <w:noProof/>
                <w:sz w:val="24"/>
                <w:szCs w:val="24"/>
              </w:rPr>
            </w:pPr>
            <w:r w:rsidRPr="00827A37">
              <w:rPr>
                <w:rFonts w:cs="Times New Roman"/>
                <w:noProof/>
                <w:sz w:val="24"/>
                <w:szCs w:val="24"/>
              </w:rPr>
              <w:t xml:space="preserve">Data : </w:t>
            </w:r>
            <w:r w:rsidRPr="00827A37">
              <w:rPr>
                <w:rFonts w:cs="Times New Roman"/>
                <w:i/>
                <w:iCs/>
                <w:noProof/>
                <w:sz w:val="24"/>
                <w:szCs w:val="24"/>
                <w:lang w:eastAsia="ro-RO"/>
              </w:rPr>
              <w:t>&lt;zz/ll/aa&gt;</w:t>
            </w:r>
          </w:p>
        </w:tc>
        <w:tc>
          <w:tcPr>
            <w:tcW w:w="4622" w:type="dxa"/>
            <w:shd w:val="clear" w:color="auto" w:fill="auto"/>
          </w:tcPr>
          <w:p w14:paraId="388F3255" w14:textId="77777777" w:rsidR="00E51C1D" w:rsidRPr="00827A37" w:rsidRDefault="00E51C1D" w:rsidP="00E51C1D">
            <w:pPr>
              <w:autoSpaceDE w:val="0"/>
              <w:autoSpaceDN w:val="0"/>
              <w:adjustRightInd w:val="0"/>
              <w:spacing w:after="0" w:line="240" w:lineRule="auto"/>
              <w:jc w:val="both"/>
              <w:rPr>
                <w:rFonts w:cs="Times New Roman"/>
                <w:i/>
                <w:iCs/>
                <w:noProof/>
                <w:sz w:val="24"/>
                <w:szCs w:val="24"/>
                <w:lang w:eastAsia="ro-RO"/>
              </w:rPr>
            </w:pPr>
          </w:p>
          <w:p w14:paraId="688AA7D7" w14:textId="77777777" w:rsidR="00E51C1D" w:rsidRPr="00827A37" w:rsidRDefault="00E51C1D" w:rsidP="00E51C1D">
            <w:pPr>
              <w:autoSpaceDE w:val="0"/>
              <w:autoSpaceDN w:val="0"/>
              <w:adjustRightInd w:val="0"/>
              <w:spacing w:after="0" w:line="240" w:lineRule="auto"/>
              <w:jc w:val="both"/>
              <w:rPr>
                <w:rFonts w:cs="Times New Roman"/>
                <w:noProof/>
                <w:sz w:val="24"/>
                <w:szCs w:val="24"/>
              </w:rPr>
            </w:pPr>
            <w:r w:rsidRPr="00827A37">
              <w:rPr>
                <w:rFonts w:cs="Times New Roman"/>
                <w:i/>
                <w:iCs/>
                <w:noProof/>
                <w:sz w:val="24"/>
                <w:szCs w:val="24"/>
                <w:lang w:eastAsia="ro-RO"/>
              </w:rPr>
              <w:t>&lt;ștampila&gt;</w:t>
            </w:r>
          </w:p>
        </w:tc>
      </w:tr>
    </w:tbl>
    <w:p w14:paraId="390461A5" w14:textId="77777777" w:rsidR="00E51C1D" w:rsidRPr="00827A37" w:rsidRDefault="00E51C1D" w:rsidP="00E51C1D">
      <w:pPr>
        <w:widowControl w:val="0"/>
        <w:tabs>
          <w:tab w:val="left" w:pos="680"/>
        </w:tabs>
        <w:autoSpaceDE w:val="0"/>
        <w:autoSpaceDN w:val="0"/>
        <w:adjustRightInd w:val="0"/>
        <w:spacing w:after="0" w:line="240" w:lineRule="auto"/>
        <w:rPr>
          <w:rFonts w:cs="Times New Roman"/>
          <w:b/>
          <w:noProof/>
          <w:sz w:val="24"/>
          <w:szCs w:val="24"/>
        </w:rPr>
      </w:pPr>
    </w:p>
    <w:p w14:paraId="7822BBDF" w14:textId="77777777" w:rsidR="00E51C1D" w:rsidRPr="00827A37" w:rsidRDefault="00E51C1D" w:rsidP="00E51C1D">
      <w:pPr>
        <w:pStyle w:val="Textnotdesubsol"/>
        <w:rPr>
          <w:sz w:val="24"/>
          <w:szCs w:val="24"/>
          <w:lang w:val="ro-RO"/>
        </w:rPr>
      </w:pPr>
      <w:r w:rsidRPr="00827A37">
        <w:rPr>
          <w:sz w:val="24"/>
          <w:szCs w:val="24"/>
          <w:lang w:val="ro-RO"/>
        </w:rPr>
        <w:t>*) Se va completa cu majuscule şi fără abrevieri</w:t>
      </w:r>
    </w:p>
    <w:p w14:paraId="678E5E68" w14:textId="77777777" w:rsidR="00E51C1D" w:rsidRPr="00827A37" w:rsidRDefault="00E51C1D" w:rsidP="00E51C1D">
      <w:pPr>
        <w:widowControl w:val="0"/>
        <w:tabs>
          <w:tab w:val="left" w:pos="680"/>
        </w:tabs>
        <w:autoSpaceDE w:val="0"/>
        <w:autoSpaceDN w:val="0"/>
        <w:adjustRightInd w:val="0"/>
        <w:spacing w:after="0" w:line="240" w:lineRule="auto"/>
        <w:rPr>
          <w:rFonts w:cs="Times New Roman"/>
          <w:b/>
          <w:noProof/>
          <w:sz w:val="24"/>
          <w:szCs w:val="24"/>
        </w:rPr>
      </w:pPr>
    </w:p>
    <w:p w14:paraId="5BC8BA7C" w14:textId="77777777" w:rsidR="00E51C1D" w:rsidRPr="00827A37" w:rsidRDefault="00E51C1D" w:rsidP="00E51C1D">
      <w:pPr>
        <w:rPr>
          <w:rFonts w:cs="Times New Roman"/>
          <w:i/>
          <w:sz w:val="24"/>
          <w:szCs w:val="24"/>
        </w:rPr>
      </w:pPr>
      <w:r w:rsidRPr="00827A37">
        <w:rPr>
          <w:rFonts w:cs="Times New Roman"/>
          <w:b/>
          <w:iCs/>
          <w:noProof/>
          <w:sz w:val="24"/>
          <w:szCs w:val="24"/>
        </w:rPr>
        <w:br w:type="page"/>
      </w:r>
    </w:p>
    <w:p w14:paraId="699E0B77" w14:textId="77777777" w:rsidR="00FB2251" w:rsidRPr="00827A37" w:rsidRDefault="00FB2251" w:rsidP="00FB2251">
      <w:pPr>
        <w:spacing w:after="0" w:line="240" w:lineRule="auto"/>
        <w:jc w:val="right"/>
        <w:rPr>
          <w:rFonts w:cs="Times New Roman"/>
          <w:b/>
          <w:noProof/>
          <w:sz w:val="24"/>
          <w:szCs w:val="24"/>
        </w:rPr>
      </w:pPr>
      <w:r w:rsidRPr="00827A37">
        <w:rPr>
          <w:rFonts w:cs="Times New Roman"/>
          <w:b/>
          <w:noProof/>
          <w:sz w:val="24"/>
          <w:szCs w:val="24"/>
        </w:rPr>
        <w:lastRenderedPageBreak/>
        <w:t>ANEXA 2.3</w:t>
      </w:r>
    </w:p>
    <w:p w14:paraId="6F2AB124" w14:textId="77777777" w:rsidR="00FB2251" w:rsidRPr="00827A37" w:rsidRDefault="00FB2251" w:rsidP="00FB2251">
      <w:pPr>
        <w:spacing w:after="0" w:line="240" w:lineRule="auto"/>
        <w:rPr>
          <w:rFonts w:cs="Times New Roman"/>
          <w:b/>
          <w:noProof/>
          <w:sz w:val="24"/>
          <w:szCs w:val="24"/>
        </w:rPr>
      </w:pPr>
    </w:p>
    <w:p w14:paraId="53DA94E8" w14:textId="77777777" w:rsidR="00FB2251" w:rsidRPr="00827A37" w:rsidRDefault="00FB2251" w:rsidP="00FB2251">
      <w:pPr>
        <w:spacing w:after="0" w:line="240" w:lineRule="auto"/>
        <w:jc w:val="center"/>
        <w:rPr>
          <w:rFonts w:cs="Times New Roman"/>
          <w:b/>
          <w:iCs/>
          <w:noProof/>
          <w:sz w:val="24"/>
          <w:szCs w:val="24"/>
        </w:rPr>
      </w:pPr>
      <w:r w:rsidRPr="00827A37">
        <w:rPr>
          <w:rFonts w:cs="Times New Roman"/>
          <w:b/>
          <w:noProof/>
          <w:sz w:val="24"/>
          <w:szCs w:val="24"/>
        </w:rPr>
        <w:t>Declarație pe proprie răspundere de certificare a aplicației</w:t>
      </w:r>
    </w:p>
    <w:p w14:paraId="038F789A" w14:textId="77777777" w:rsidR="00FB2251" w:rsidRPr="00827A37" w:rsidRDefault="00FB2251" w:rsidP="00FB2251">
      <w:pPr>
        <w:spacing w:after="0" w:line="240" w:lineRule="auto"/>
        <w:rPr>
          <w:rFonts w:cs="Times New Roman"/>
          <w:iCs/>
          <w:noProof/>
          <w:sz w:val="24"/>
          <w:szCs w:val="24"/>
        </w:rPr>
      </w:pPr>
    </w:p>
    <w:p w14:paraId="32126A23" w14:textId="77777777" w:rsidR="00FB2251" w:rsidRPr="00827A37" w:rsidRDefault="00FB2251" w:rsidP="00FB2251">
      <w:pPr>
        <w:spacing w:after="0" w:line="240" w:lineRule="auto"/>
        <w:ind w:right="-180"/>
        <w:jc w:val="both"/>
        <w:rPr>
          <w:rFonts w:cs="Times New Roman"/>
          <w:sz w:val="24"/>
          <w:szCs w:val="24"/>
        </w:rPr>
      </w:pPr>
      <w:r w:rsidRPr="00827A37">
        <w:rPr>
          <w:rFonts w:cs="Times New Roman"/>
          <w:sz w:val="24"/>
          <w:szCs w:val="24"/>
        </w:rPr>
        <w:t>Subsemnatul/subsemnata ……………………………………………. (numele şi prenumele reprezentantului legal al instituţiei solicitante), în calitate de  ……………………………… (funcţia reprezentantului legal al instituţiei solicitante) al ……..…………………………….</w:t>
      </w:r>
    </w:p>
    <w:p w14:paraId="077E916B" w14:textId="77777777" w:rsidR="00FB2251" w:rsidRPr="00827A37" w:rsidRDefault="00FB2251" w:rsidP="00FB2251">
      <w:pPr>
        <w:spacing w:after="0" w:line="240" w:lineRule="auto"/>
        <w:jc w:val="both"/>
        <w:rPr>
          <w:rFonts w:cs="Times New Roman"/>
          <w:sz w:val="24"/>
          <w:szCs w:val="24"/>
        </w:rPr>
      </w:pPr>
      <w:r w:rsidRPr="00827A37">
        <w:rPr>
          <w:rFonts w:cs="Times New Roman"/>
          <w:sz w:val="24"/>
          <w:szCs w:val="24"/>
        </w:rPr>
        <w:t xml:space="preserve">(denumirea instituţiei solicitante), </w:t>
      </w:r>
    </w:p>
    <w:p w14:paraId="1D9D5B0A" w14:textId="77777777" w:rsidR="00FB2251" w:rsidRPr="00827A37" w:rsidRDefault="00FB2251" w:rsidP="00FB2251">
      <w:pPr>
        <w:spacing w:after="0" w:line="240" w:lineRule="auto"/>
        <w:jc w:val="both"/>
        <w:rPr>
          <w:rFonts w:cs="Times New Roman"/>
          <w:sz w:val="24"/>
          <w:szCs w:val="24"/>
        </w:rPr>
      </w:pPr>
    </w:p>
    <w:p w14:paraId="38BA45B5" w14:textId="77777777" w:rsidR="00FB2251" w:rsidRPr="00827A37" w:rsidRDefault="00FB2251" w:rsidP="00FB2251">
      <w:pPr>
        <w:widowControl w:val="0"/>
        <w:tabs>
          <w:tab w:val="left" w:pos="0"/>
        </w:tabs>
        <w:autoSpaceDE w:val="0"/>
        <w:autoSpaceDN w:val="0"/>
        <w:adjustRightInd w:val="0"/>
        <w:spacing w:after="0" w:line="240" w:lineRule="auto"/>
        <w:jc w:val="both"/>
        <w:rPr>
          <w:rFonts w:cs="Times New Roman"/>
          <w:sz w:val="24"/>
          <w:szCs w:val="24"/>
        </w:rPr>
      </w:pPr>
      <w:r w:rsidRPr="00827A37">
        <w:rPr>
          <w:rFonts w:cs="Times New Roman"/>
          <w:sz w:val="24"/>
          <w:szCs w:val="24"/>
        </w:rPr>
        <w:t xml:space="preserve">confirm că informaţiile incluse în cererea de finanţare cu  titlul ............................................... şi numărul de înregistrare electronică ........................, </w:t>
      </w:r>
      <w:r w:rsidRPr="00827A37">
        <w:rPr>
          <w:rFonts w:cs="Times New Roman"/>
          <w:noProof/>
          <w:sz w:val="24"/>
          <w:szCs w:val="24"/>
        </w:rPr>
        <w:t xml:space="preserve">depus la competiţia ............................ (codul competiției), </w:t>
      </w:r>
      <w:r w:rsidRPr="00827A37">
        <w:rPr>
          <w:rFonts w:cs="Times New Roman"/>
          <w:sz w:val="24"/>
          <w:szCs w:val="24"/>
        </w:rPr>
        <w:t xml:space="preserve">precum şi detaliile prezentate în documentele anexate sunt corecte şi asistenţa financiară pentru care am aplicat este necesară proiectului pentru a se derula conform descrierii. </w:t>
      </w:r>
    </w:p>
    <w:p w14:paraId="5D10F7A2" w14:textId="77777777" w:rsidR="00FB2251" w:rsidRPr="00827A37" w:rsidRDefault="00FB2251" w:rsidP="00FB2251">
      <w:pPr>
        <w:widowControl w:val="0"/>
        <w:tabs>
          <w:tab w:val="left" w:pos="0"/>
        </w:tabs>
        <w:autoSpaceDE w:val="0"/>
        <w:autoSpaceDN w:val="0"/>
        <w:adjustRightInd w:val="0"/>
        <w:spacing w:after="0" w:line="240" w:lineRule="auto"/>
        <w:jc w:val="both"/>
        <w:rPr>
          <w:rFonts w:cs="Times New Roman"/>
          <w:sz w:val="24"/>
          <w:szCs w:val="24"/>
        </w:rPr>
      </w:pPr>
      <w:r w:rsidRPr="00827A37">
        <w:rPr>
          <w:rFonts w:cs="Times New Roman"/>
          <w:sz w:val="24"/>
          <w:szCs w:val="24"/>
        </w:rPr>
        <w:t>De asemenea, confirm că nu cunosc nici un motiv pentru care proiectul ar putea să nu se deruleze sau ar putea fi întârziat.</w:t>
      </w:r>
    </w:p>
    <w:p w14:paraId="6EF8FB9C" w14:textId="77777777" w:rsidR="00FB2251" w:rsidRPr="00827A37" w:rsidRDefault="00FB2251" w:rsidP="00FB2251">
      <w:pPr>
        <w:widowControl w:val="0"/>
        <w:tabs>
          <w:tab w:val="left" w:pos="0"/>
        </w:tabs>
        <w:autoSpaceDE w:val="0"/>
        <w:autoSpaceDN w:val="0"/>
        <w:adjustRightInd w:val="0"/>
        <w:spacing w:after="0" w:line="240" w:lineRule="auto"/>
        <w:jc w:val="both"/>
        <w:rPr>
          <w:rFonts w:cs="Times New Roman"/>
          <w:sz w:val="24"/>
          <w:szCs w:val="24"/>
        </w:rPr>
      </w:pPr>
      <w:r w:rsidRPr="00827A37">
        <w:rPr>
          <w:rFonts w:cs="Times New Roman"/>
          <w:sz w:val="24"/>
          <w:szCs w:val="24"/>
        </w:rPr>
        <w:t>Înţeleg că dacă cererea de finanţare nu este completă cu privire la toate detaliile şi aspectele solicitate, inclusiv această declarație, propunerea de proiect ar putea fi respinsă.</w:t>
      </w:r>
    </w:p>
    <w:p w14:paraId="60D96FE1" w14:textId="77777777" w:rsidR="00FB2251" w:rsidRPr="00827A37" w:rsidRDefault="00FB2251" w:rsidP="00FB2251">
      <w:pPr>
        <w:spacing w:after="0" w:line="240" w:lineRule="auto"/>
        <w:rPr>
          <w:rFonts w:cs="Times New Roman"/>
          <w:b/>
          <w:sz w:val="24"/>
          <w:szCs w:val="24"/>
        </w:rPr>
      </w:pPr>
    </w:p>
    <w:p w14:paraId="10A5ED46" w14:textId="77777777" w:rsidR="00FB2251" w:rsidRPr="00827A37" w:rsidRDefault="00FB2251" w:rsidP="00FB2251">
      <w:pPr>
        <w:spacing w:after="0" w:line="240" w:lineRule="auto"/>
        <w:rPr>
          <w:rFonts w:cs="Times New Roman"/>
          <w:b/>
          <w:sz w:val="24"/>
          <w:szCs w:val="24"/>
        </w:rPr>
      </w:pPr>
      <w:r w:rsidRPr="00827A37">
        <w:rPr>
          <w:rFonts w:cs="Times New Roman"/>
          <w:b/>
          <w:sz w:val="24"/>
          <w:szCs w:val="24"/>
        </w:rPr>
        <w:t>Declaraţie pe proprie răspundere, sub sancţiunile aplicate faptei de fals în acte publice.</w:t>
      </w:r>
    </w:p>
    <w:p w14:paraId="488C446F" w14:textId="77777777" w:rsidR="00FB2251" w:rsidRPr="00827A37" w:rsidRDefault="00FB2251" w:rsidP="00FB2251">
      <w:pPr>
        <w:widowControl w:val="0"/>
        <w:tabs>
          <w:tab w:val="left" w:pos="680"/>
        </w:tabs>
        <w:autoSpaceDE w:val="0"/>
        <w:autoSpaceDN w:val="0"/>
        <w:adjustRightInd w:val="0"/>
        <w:spacing w:after="0" w:line="240" w:lineRule="auto"/>
        <w:rPr>
          <w:rFonts w:cs="Times New Roman"/>
          <w:b/>
          <w:sz w:val="24"/>
          <w:szCs w:val="24"/>
        </w:rPr>
      </w:pPr>
    </w:p>
    <w:tbl>
      <w:tblPr>
        <w:tblW w:w="0" w:type="auto"/>
        <w:tblLook w:val="04A0" w:firstRow="1" w:lastRow="0" w:firstColumn="1" w:lastColumn="0" w:noHBand="0" w:noVBand="1"/>
      </w:tblPr>
      <w:tblGrid>
        <w:gridCol w:w="4621"/>
        <w:gridCol w:w="4622"/>
      </w:tblGrid>
      <w:tr w:rsidR="00FB2251" w:rsidRPr="00827A37" w14:paraId="4CC8860D" w14:textId="77777777" w:rsidTr="00636C80">
        <w:tc>
          <w:tcPr>
            <w:tcW w:w="4621" w:type="dxa"/>
            <w:shd w:val="clear" w:color="auto" w:fill="auto"/>
          </w:tcPr>
          <w:p w14:paraId="482A4465" w14:textId="77777777" w:rsidR="00FB2251" w:rsidRPr="00827A37" w:rsidRDefault="00FB2251" w:rsidP="00636C80">
            <w:pPr>
              <w:autoSpaceDE w:val="0"/>
              <w:autoSpaceDN w:val="0"/>
              <w:adjustRightInd w:val="0"/>
              <w:spacing w:after="0" w:line="240" w:lineRule="auto"/>
              <w:jc w:val="both"/>
              <w:rPr>
                <w:rFonts w:cs="Times New Roman"/>
                <w:i/>
                <w:iCs/>
                <w:noProof/>
                <w:sz w:val="24"/>
                <w:szCs w:val="24"/>
                <w:lang w:eastAsia="ro-RO"/>
              </w:rPr>
            </w:pPr>
          </w:p>
          <w:p w14:paraId="188EAA04" w14:textId="77777777" w:rsidR="00FB2251" w:rsidRPr="00827A37" w:rsidRDefault="00FB2251" w:rsidP="00636C80">
            <w:pPr>
              <w:autoSpaceDE w:val="0"/>
              <w:autoSpaceDN w:val="0"/>
              <w:adjustRightInd w:val="0"/>
              <w:spacing w:after="0" w:line="240" w:lineRule="auto"/>
              <w:jc w:val="both"/>
              <w:rPr>
                <w:rFonts w:cs="Times New Roman"/>
                <w:noProof/>
                <w:sz w:val="24"/>
                <w:szCs w:val="24"/>
              </w:rPr>
            </w:pPr>
            <w:r w:rsidRPr="00827A37">
              <w:rPr>
                <w:rFonts w:cs="Times New Roman"/>
                <w:i/>
                <w:iCs/>
                <w:noProof/>
                <w:sz w:val="24"/>
                <w:szCs w:val="24"/>
                <w:lang w:eastAsia="ro-RO"/>
              </w:rPr>
              <w:t>&lt;denumire oficială solicitant&gt;</w:t>
            </w:r>
          </w:p>
        </w:tc>
        <w:tc>
          <w:tcPr>
            <w:tcW w:w="4622" w:type="dxa"/>
            <w:shd w:val="clear" w:color="auto" w:fill="auto"/>
          </w:tcPr>
          <w:p w14:paraId="341D0E55" w14:textId="77777777" w:rsidR="00FB2251" w:rsidRPr="00827A37" w:rsidRDefault="00FB2251" w:rsidP="00636C80">
            <w:pPr>
              <w:spacing w:after="0" w:line="240" w:lineRule="auto"/>
              <w:jc w:val="both"/>
              <w:rPr>
                <w:rFonts w:cs="Times New Roman"/>
                <w:iCs/>
                <w:noProof/>
                <w:sz w:val="24"/>
                <w:szCs w:val="24"/>
                <w:lang w:eastAsia="ro-RO"/>
              </w:rPr>
            </w:pPr>
            <w:r w:rsidRPr="00827A37">
              <w:rPr>
                <w:rFonts w:cs="Times New Roman"/>
                <w:iCs/>
                <w:noProof/>
                <w:sz w:val="24"/>
                <w:szCs w:val="24"/>
                <w:lang w:eastAsia="ro-RO"/>
              </w:rPr>
              <w:t>Reprezentant legal</w:t>
            </w:r>
          </w:p>
          <w:p w14:paraId="59BB932B" w14:textId="77777777" w:rsidR="00FB2251" w:rsidRPr="00827A37" w:rsidRDefault="00FB2251" w:rsidP="00636C80">
            <w:pPr>
              <w:spacing w:after="0" w:line="240" w:lineRule="auto"/>
              <w:jc w:val="both"/>
              <w:rPr>
                <w:rFonts w:cs="Times New Roman"/>
                <w:iCs/>
                <w:noProof/>
                <w:sz w:val="24"/>
                <w:szCs w:val="24"/>
                <w:lang w:eastAsia="ro-RO"/>
              </w:rPr>
            </w:pPr>
          </w:p>
          <w:p w14:paraId="0C09AC9F" w14:textId="77777777" w:rsidR="00FB2251" w:rsidRPr="00827A37" w:rsidRDefault="00FB2251" w:rsidP="00636C80">
            <w:pPr>
              <w:spacing w:after="0" w:line="240" w:lineRule="auto"/>
              <w:jc w:val="both"/>
              <w:rPr>
                <w:rFonts w:cs="Times New Roman"/>
                <w:i/>
                <w:iCs/>
                <w:noProof/>
                <w:sz w:val="24"/>
                <w:szCs w:val="24"/>
                <w:lang w:eastAsia="ro-RO"/>
              </w:rPr>
            </w:pPr>
            <w:r w:rsidRPr="00827A37">
              <w:rPr>
                <w:rFonts w:cs="Times New Roman"/>
                <w:i/>
                <w:iCs/>
                <w:noProof/>
                <w:sz w:val="24"/>
                <w:szCs w:val="24"/>
                <w:lang w:eastAsia="ro-RO"/>
              </w:rPr>
              <w:t>&lt;</w:t>
            </w:r>
            <w:r w:rsidRPr="00827A37">
              <w:rPr>
                <w:rFonts w:cs="Times New Roman"/>
                <w:i/>
                <w:noProof/>
                <w:sz w:val="24"/>
                <w:szCs w:val="24"/>
              </w:rPr>
              <w:t xml:space="preserve">funcţie </w:t>
            </w:r>
            <w:r w:rsidRPr="00827A37">
              <w:rPr>
                <w:rFonts w:cs="Times New Roman"/>
                <w:i/>
                <w:iCs/>
                <w:noProof/>
                <w:sz w:val="24"/>
                <w:szCs w:val="24"/>
                <w:lang w:eastAsia="ro-RO"/>
              </w:rPr>
              <w:t>reprezentant legal &gt;</w:t>
            </w:r>
          </w:p>
          <w:p w14:paraId="6A2FF4A0" w14:textId="77777777" w:rsidR="00FB2251" w:rsidRPr="00827A37" w:rsidRDefault="00FB2251" w:rsidP="00636C80">
            <w:pPr>
              <w:spacing w:after="0" w:line="240" w:lineRule="auto"/>
              <w:jc w:val="both"/>
              <w:rPr>
                <w:rFonts w:cs="Times New Roman"/>
                <w:noProof/>
                <w:sz w:val="24"/>
                <w:szCs w:val="24"/>
              </w:rPr>
            </w:pPr>
            <w:r w:rsidRPr="00827A37">
              <w:rPr>
                <w:rFonts w:cs="Times New Roman"/>
                <w:i/>
                <w:iCs/>
                <w:noProof/>
                <w:sz w:val="24"/>
                <w:szCs w:val="24"/>
                <w:lang w:eastAsia="ro-RO"/>
              </w:rPr>
              <w:t>&lt;nume, prenume reprezentant legal*&gt;</w:t>
            </w:r>
          </w:p>
        </w:tc>
      </w:tr>
      <w:tr w:rsidR="00FB2251" w:rsidRPr="00827A37" w14:paraId="17078B16" w14:textId="77777777" w:rsidTr="00636C80">
        <w:tc>
          <w:tcPr>
            <w:tcW w:w="4621" w:type="dxa"/>
            <w:shd w:val="clear" w:color="auto" w:fill="auto"/>
          </w:tcPr>
          <w:p w14:paraId="43CB7817" w14:textId="77777777" w:rsidR="00FB2251" w:rsidRPr="00827A37" w:rsidRDefault="00FB2251" w:rsidP="00636C80">
            <w:pPr>
              <w:spacing w:after="0" w:line="240" w:lineRule="auto"/>
              <w:jc w:val="both"/>
              <w:rPr>
                <w:rFonts w:cs="Times New Roman"/>
                <w:noProof/>
                <w:sz w:val="24"/>
                <w:szCs w:val="24"/>
              </w:rPr>
            </w:pPr>
          </w:p>
        </w:tc>
        <w:tc>
          <w:tcPr>
            <w:tcW w:w="4622" w:type="dxa"/>
            <w:shd w:val="clear" w:color="auto" w:fill="auto"/>
          </w:tcPr>
          <w:p w14:paraId="6FCADC40" w14:textId="77777777" w:rsidR="00FB2251" w:rsidRPr="00827A37" w:rsidRDefault="00FB2251" w:rsidP="00636C80">
            <w:pPr>
              <w:spacing w:after="0" w:line="240" w:lineRule="auto"/>
              <w:jc w:val="both"/>
              <w:rPr>
                <w:rFonts w:cs="Times New Roman"/>
                <w:i/>
                <w:iCs/>
                <w:noProof/>
                <w:sz w:val="24"/>
                <w:szCs w:val="24"/>
                <w:lang w:eastAsia="ro-RO"/>
              </w:rPr>
            </w:pPr>
          </w:p>
          <w:p w14:paraId="5470718B" w14:textId="77777777" w:rsidR="00FB2251" w:rsidRPr="00827A37" w:rsidRDefault="00FB2251" w:rsidP="00636C80">
            <w:pPr>
              <w:spacing w:after="0" w:line="240" w:lineRule="auto"/>
              <w:jc w:val="both"/>
              <w:rPr>
                <w:rFonts w:cs="Times New Roman"/>
                <w:i/>
                <w:iCs/>
                <w:noProof/>
                <w:sz w:val="24"/>
                <w:szCs w:val="24"/>
                <w:lang w:eastAsia="ro-RO"/>
              </w:rPr>
            </w:pPr>
            <w:r w:rsidRPr="00827A37">
              <w:rPr>
                <w:rFonts w:cs="Times New Roman"/>
                <w:i/>
                <w:iCs/>
                <w:noProof/>
                <w:sz w:val="24"/>
                <w:szCs w:val="24"/>
                <w:lang w:eastAsia="ro-RO"/>
              </w:rPr>
              <w:t xml:space="preserve">&lt;semnătură reprezentant legal&gt; </w:t>
            </w:r>
          </w:p>
          <w:p w14:paraId="78C0C9B8" w14:textId="77777777" w:rsidR="00FB2251" w:rsidRPr="00827A37" w:rsidRDefault="00FB2251" w:rsidP="00636C80">
            <w:pPr>
              <w:spacing w:after="0" w:line="240" w:lineRule="auto"/>
              <w:jc w:val="both"/>
              <w:rPr>
                <w:rFonts w:cs="Times New Roman"/>
                <w:noProof/>
                <w:sz w:val="24"/>
                <w:szCs w:val="24"/>
              </w:rPr>
            </w:pPr>
          </w:p>
        </w:tc>
      </w:tr>
      <w:tr w:rsidR="00FB2251" w:rsidRPr="00827A37" w14:paraId="2F1B5A11" w14:textId="77777777" w:rsidTr="00636C80">
        <w:tc>
          <w:tcPr>
            <w:tcW w:w="4621" w:type="dxa"/>
            <w:shd w:val="clear" w:color="auto" w:fill="auto"/>
          </w:tcPr>
          <w:p w14:paraId="176F8C8F" w14:textId="77777777" w:rsidR="00FB2251" w:rsidRPr="00827A37" w:rsidRDefault="00FB2251" w:rsidP="00636C80">
            <w:pPr>
              <w:spacing w:after="0" w:line="240" w:lineRule="auto"/>
              <w:jc w:val="both"/>
              <w:rPr>
                <w:rFonts w:cs="Times New Roman"/>
                <w:noProof/>
                <w:sz w:val="24"/>
                <w:szCs w:val="24"/>
              </w:rPr>
            </w:pPr>
            <w:r w:rsidRPr="00827A37">
              <w:rPr>
                <w:rFonts w:cs="Times New Roman"/>
                <w:noProof/>
                <w:sz w:val="24"/>
                <w:szCs w:val="24"/>
              </w:rPr>
              <w:t xml:space="preserve">Data : </w:t>
            </w:r>
            <w:r w:rsidRPr="00827A37">
              <w:rPr>
                <w:rFonts w:cs="Times New Roman"/>
                <w:i/>
                <w:iCs/>
                <w:noProof/>
                <w:sz w:val="24"/>
                <w:szCs w:val="24"/>
                <w:lang w:eastAsia="ro-RO"/>
              </w:rPr>
              <w:t>&lt;zz/ll/aa&gt;</w:t>
            </w:r>
          </w:p>
        </w:tc>
        <w:tc>
          <w:tcPr>
            <w:tcW w:w="4622" w:type="dxa"/>
            <w:shd w:val="clear" w:color="auto" w:fill="auto"/>
          </w:tcPr>
          <w:p w14:paraId="2D6FFAF4" w14:textId="77777777" w:rsidR="00FB2251" w:rsidRPr="00827A37" w:rsidRDefault="00FB2251" w:rsidP="00636C80">
            <w:pPr>
              <w:autoSpaceDE w:val="0"/>
              <w:autoSpaceDN w:val="0"/>
              <w:adjustRightInd w:val="0"/>
              <w:spacing w:after="0" w:line="240" w:lineRule="auto"/>
              <w:jc w:val="both"/>
              <w:rPr>
                <w:rFonts w:cs="Times New Roman"/>
                <w:i/>
                <w:iCs/>
                <w:noProof/>
                <w:sz w:val="24"/>
                <w:szCs w:val="24"/>
                <w:lang w:eastAsia="ro-RO"/>
              </w:rPr>
            </w:pPr>
          </w:p>
          <w:p w14:paraId="3BFB348A" w14:textId="77777777" w:rsidR="00FB2251" w:rsidRPr="00827A37" w:rsidRDefault="00FB2251" w:rsidP="00636C80">
            <w:pPr>
              <w:autoSpaceDE w:val="0"/>
              <w:autoSpaceDN w:val="0"/>
              <w:adjustRightInd w:val="0"/>
              <w:spacing w:after="0" w:line="240" w:lineRule="auto"/>
              <w:jc w:val="both"/>
              <w:rPr>
                <w:rFonts w:cs="Times New Roman"/>
                <w:noProof/>
                <w:sz w:val="24"/>
                <w:szCs w:val="24"/>
              </w:rPr>
            </w:pPr>
            <w:r w:rsidRPr="00827A37">
              <w:rPr>
                <w:rFonts w:cs="Times New Roman"/>
                <w:i/>
                <w:iCs/>
                <w:noProof/>
                <w:sz w:val="24"/>
                <w:szCs w:val="24"/>
                <w:lang w:eastAsia="ro-RO"/>
              </w:rPr>
              <w:t>&lt;ștampila&gt;</w:t>
            </w:r>
          </w:p>
        </w:tc>
      </w:tr>
    </w:tbl>
    <w:p w14:paraId="475B000A" w14:textId="77777777" w:rsidR="00FB2251" w:rsidRPr="00827A37" w:rsidRDefault="00FB2251" w:rsidP="00FB2251">
      <w:pPr>
        <w:pStyle w:val="Textnotdesubsol"/>
        <w:rPr>
          <w:sz w:val="24"/>
          <w:szCs w:val="24"/>
          <w:lang w:val="ro-RO"/>
        </w:rPr>
      </w:pPr>
      <w:r w:rsidRPr="00827A37">
        <w:rPr>
          <w:sz w:val="24"/>
          <w:szCs w:val="24"/>
          <w:lang w:val="ro-RO"/>
        </w:rPr>
        <w:t>*) Se va completa cu majuscule şi fără abrevieri</w:t>
      </w:r>
    </w:p>
    <w:p w14:paraId="091D4C83" w14:textId="77777777" w:rsidR="00FB2251" w:rsidRPr="00827A37" w:rsidRDefault="00FB2251" w:rsidP="00FB2251">
      <w:pPr>
        <w:widowControl w:val="0"/>
        <w:tabs>
          <w:tab w:val="left" w:pos="795"/>
          <w:tab w:val="left" w:pos="6525"/>
        </w:tabs>
        <w:autoSpaceDE w:val="0"/>
        <w:autoSpaceDN w:val="0"/>
        <w:adjustRightInd w:val="0"/>
        <w:spacing w:after="0"/>
        <w:ind w:left="360"/>
        <w:rPr>
          <w:rFonts w:cs="Times New Roman"/>
          <w:sz w:val="24"/>
          <w:szCs w:val="24"/>
        </w:rPr>
      </w:pPr>
      <w:r w:rsidRPr="00827A37">
        <w:rPr>
          <w:rFonts w:cs="Times New Roman"/>
          <w:b/>
          <w:noProof/>
          <w:sz w:val="24"/>
          <w:szCs w:val="24"/>
        </w:rPr>
        <w:br w:type="page"/>
      </w:r>
    </w:p>
    <w:p w14:paraId="0F1EC005" w14:textId="77777777" w:rsidR="00FB2251" w:rsidRPr="00827A37" w:rsidRDefault="00FB2251" w:rsidP="00FB2251">
      <w:pPr>
        <w:spacing w:after="0" w:line="240" w:lineRule="auto"/>
        <w:jc w:val="right"/>
        <w:rPr>
          <w:rFonts w:cs="Times New Roman"/>
          <w:b/>
          <w:noProof/>
          <w:sz w:val="24"/>
          <w:szCs w:val="24"/>
        </w:rPr>
      </w:pPr>
      <w:r w:rsidRPr="00827A37">
        <w:rPr>
          <w:rFonts w:cs="Times New Roman"/>
          <w:b/>
          <w:noProof/>
          <w:sz w:val="24"/>
          <w:szCs w:val="24"/>
        </w:rPr>
        <w:lastRenderedPageBreak/>
        <w:t>ANEXA 2.4</w:t>
      </w:r>
    </w:p>
    <w:p w14:paraId="29B92E80" w14:textId="77777777" w:rsidR="00FB2251" w:rsidRPr="00827A37" w:rsidRDefault="00FB2251" w:rsidP="00FB2251">
      <w:pPr>
        <w:spacing w:after="0" w:line="240" w:lineRule="auto"/>
        <w:ind w:left="1" w:firstLine="1"/>
        <w:rPr>
          <w:rFonts w:cs="Times New Roman"/>
          <w:b/>
          <w:noProof/>
          <w:sz w:val="24"/>
          <w:szCs w:val="24"/>
        </w:rPr>
      </w:pPr>
    </w:p>
    <w:p w14:paraId="40399E32" w14:textId="0A78E1FB" w:rsidR="00FB2251" w:rsidRPr="00827A37" w:rsidRDefault="00FB2251" w:rsidP="00FB2251">
      <w:pPr>
        <w:spacing w:after="0" w:line="240" w:lineRule="auto"/>
        <w:ind w:left="1" w:firstLine="1"/>
        <w:jc w:val="center"/>
        <w:rPr>
          <w:rFonts w:cs="Times New Roman"/>
          <w:b/>
          <w:noProof/>
          <w:sz w:val="24"/>
          <w:szCs w:val="24"/>
        </w:rPr>
      </w:pPr>
      <w:r w:rsidRPr="00827A37">
        <w:rPr>
          <w:rFonts w:cs="Times New Roman"/>
          <w:b/>
          <w:noProof/>
          <w:sz w:val="24"/>
          <w:szCs w:val="24"/>
        </w:rPr>
        <w:t xml:space="preserve">Declaraţie privind nedeductibilitatea TVA aferentă cheltuielilor eligibile </w:t>
      </w:r>
      <w:r w:rsidR="00F062EA" w:rsidRPr="00827A37">
        <w:rPr>
          <w:rFonts w:cs="Times New Roman"/>
          <w:b/>
          <w:noProof/>
          <w:sz w:val="24"/>
          <w:szCs w:val="24"/>
        </w:rPr>
        <w:t>din bugetul proiectului propus spre</w:t>
      </w:r>
      <w:r w:rsidRPr="00827A37">
        <w:rPr>
          <w:rFonts w:cs="Times New Roman"/>
          <w:b/>
          <w:noProof/>
          <w:sz w:val="24"/>
          <w:szCs w:val="24"/>
        </w:rPr>
        <w:t xml:space="preserve"> </w:t>
      </w:r>
      <w:r w:rsidR="00380A7B" w:rsidRPr="00827A37">
        <w:rPr>
          <w:rFonts w:cs="Times New Roman"/>
          <w:b/>
          <w:noProof/>
          <w:sz w:val="24"/>
          <w:szCs w:val="24"/>
        </w:rPr>
        <w:t xml:space="preserve">finanțare </w:t>
      </w:r>
      <w:r w:rsidRPr="00827A37">
        <w:rPr>
          <w:rFonts w:cs="Times New Roman"/>
          <w:b/>
          <w:noProof/>
          <w:sz w:val="24"/>
          <w:szCs w:val="24"/>
        </w:rPr>
        <w:t>din FEDR, FSE și FC 2014-2020</w:t>
      </w:r>
    </w:p>
    <w:p w14:paraId="7D76B8C1" w14:textId="77777777" w:rsidR="00FB2251" w:rsidRPr="00827A37" w:rsidRDefault="00FB2251" w:rsidP="00FB2251">
      <w:pPr>
        <w:spacing w:after="0" w:line="240" w:lineRule="auto"/>
        <w:ind w:left="1" w:firstLine="1"/>
        <w:jc w:val="center"/>
        <w:rPr>
          <w:rFonts w:cs="Times New Roman"/>
          <w:sz w:val="24"/>
          <w:szCs w:val="24"/>
        </w:rPr>
      </w:pPr>
    </w:p>
    <w:p w14:paraId="4E9AC716" w14:textId="77777777" w:rsidR="00FB2251" w:rsidRPr="00827A37" w:rsidRDefault="00FB2251" w:rsidP="00FB2251">
      <w:pPr>
        <w:spacing w:after="0" w:line="240" w:lineRule="auto"/>
        <w:ind w:left="1" w:firstLine="1"/>
        <w:jc w:val="center"/>
        <w:rPr>
          <w:rFonts w:cs="Times New Roman"/>
          <w:sz w:val="20"/>
          <w:szCs w:val="20"/>
        </w:rPr>
      </w:pPr>
    </w:p>
    <w:p w14:paraId="22D48451" w14:textId="77777777" w:rsidR="00FB2251" w:rsidRPr="00827A37" w:rsidRDefault="00FB2251" w:rsidP="00FB2251">
      <w:pPr>
        <w:pStyle w:val="PreformatatHTML"/>
        <w:ind w:left="-180"/>
        <w:rPr>
          <w:rFonts w:ascii="Times New Roman" w:hAnsi="Times New Roman" w:cs="Times New Roman"/>
          <w:lang w:val="ro-RO"/>
        </w:rPr>
      </w:pPr>
      <w:r w:rsidRPr="00827A37">
        <w:rPr>
          <w:rFonts w:ascii="Times New Roman" w:hAnsi="Times New Roman" w:cs="Times New Roman"/>
          <w:b/>
          <w:lang w:val="ro-RO"/>
        </w:rPr>
        <w:t>A</w:t>
      </w:r>
      <w:r w:rsidRPr="00827A37">
        <w:rPr>
          <w:rFonts w:ascii="Times New Roman" w:hAnsi="Times New Roman" w:cs="Times New Roman"/>
          <w:lang w:val="ro-RO"/>
        </w:rPr>
        <w:t>. DATE DE IDENTIFICARE A PERSOANEI JURIDICE</w:t>
      </w:r>
      <w:r w:rsidRPr="00827A37">
        <w:rPr>
          <w:rFonts w:ascii="Times New Roman" w:hAnsi="Times New Roman" w:cs="Times New Roman"/>
          <w:b/>
          <w:lang w:val="ro-RO"/>
        </w:rPr>
        <w:t>.*</w:t>
      </w:r>
      <w:r w:rsidRPr="00827A37">
        <w:rPr>
          <w:rFonts w:ascii="Times New Roman" w:hAnsi="Times New Roman" w:cs="Times New Roman"/>
          <w:b/>
          <w:vertAlign w:val="superscript"/>
          <w:lang w:val="ro-RO"/>
        </w:rPr>
        <w:t>i</w:t>
      </w:r>
      <w:r w:rsidRPr="00827A37">
        <w:rPr>
          <w:rFonts w:ascii="Times New Roman" w:hAnsi="Times New Roman" w:cs="Times New Roman"/>
          <w:lang w:val="ro-RO"/>
        </w:rPr>
        <w:t xml:space="preserve"> </w:t>
      </w:r>
    </w:p>
    <w:p w14:paraId="4DE4CB6D" w14:textId="77777777" w:rsidR="00FB2251" w:rsidRPr="00827A37" w:rsidRDefault="00FB2251" w:rsidP="00FB2251">
      <w:pPr>
        <w:pStyle w:val="PreformatatHTML"/>
        <w:rPr>
          <w:rFonts w:ascii="Times New Roman" w:hAnsi="Times New Roman" w:cs="Times New Roman"/>
          <w:sz w:val="16"/>
          <w:szCs w:val="16"/>
          <w:lang w:val="ro-RO"/>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FB2251" w:rsidRPr="00827A37" w14:paraId="50AAC158" w14:textId="77777777" w:rsidTr="00636C80">
        <w:trPr>
          <w:trHeight w:val="3436"/>
        </w:trPr>
        <w:tc>
          <w:tcPr>
            <w:tcW w:w="5000" w:type="pct"/>
            <w:tcBorders>
              <w:top w:val="single" w:sz="4" w:space="0" w:color="auto"/>
              <w:left w:val="single" w:sz="4" w:space="0" w:color="auto"/>
              <w:bottom w:val="single" w:sz="4" w:space="0" w:color="auto"/>
              <w:right w:val="single" w:sz="4" w:space="0" w:color="auto"/>
            </w:tcBorders>
          </w:tcPr>
          <w:p w14:paraId="5D5CF0AF" w14:textId="77777777" w:rsidR="00FB2251" w:rsidRPr="00827A37" w:rsidRDefault="00FB2251" w:rsidP="00636C80">
            <w:pPr>
              <w:pStyle w:val="PreformatatHTML"/>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A.1 Denumire                                                                            A.2 Cod identificare fiscală</w:t>
            </w:r>
          </w:p>
          <w:p w14:paraId="518A4C7B" w14:textId="77777777" w:rsidR="00FB2251" w:rsidRPr="00827A37" w:rsidRDefault="00FB2251" w:rsidP="00636C80">
            <w:pPr>
              <w:pStyle w:val="PreformatatHTML"/>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________________________________________________   __________________________</w:t>
            </w:r>
          </w:p>
          <w:p w14:paraId="41A4DB88" w14:textId="77777777" w:rsidR="00FB2251" w:rsidRPr="00827A37" w:rsidRDefault="00FB2251" w:rsidP="00636C80">
            <w:pPr>
              <w:pStyle w:val="PreformatatHTML"/>
              <w:spacing w:line="276" w:lineRule="auto"/>
              <w:rPr>
                <w:rFonts w:ascii="Times New Roman" w:hAnsi="Times New Roman" w:cs="Times New Roman"/>
                <w:b/>
                <w:sz w:val="24"/>
                <w:szCs w:val="24"/>
                <w:lang w:val="ro-RO" w:eastAsia="ro-RO"/>
              </w:rPr>
            </w:pPr>
            <w:r w:rsidRPr="00827A37">
              <w:rPr>
                <w:rFonts w:ascii="Times New Roman" w:hAnsi="Times New Roman" w:cs="Times New Roman"/>
                <w:b/>
                <w:sz w:val="24"/>
                <w:szCs w:val="24"/>
                <w:lang w:val="ro-RO" w:eastAsia="ro-RO"/>
              </w:rPr>
              <w:t>Domiciliul fiscal</w:t>
            </w:r>
          </w:p>
          <w:p w14:paraId="6C86C9DE" w14:textId="77777777" w:rsidR="00FB2251" w:rsidRPr="00827A37" w:rsidRDefault="00FB2251" w:rsidP="00636C80">
            <w:pPr>
              <w:pStyle w:val="PreformatatHTML"/>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A.3 Județ         A.4 Sector            A.5 Localitate</w:t>
            </w:r>
          </w:p>
          <w:p w14:paraId="09FB4535" w14:textId="77777777" w:rsidR="00FB2251" w:rsidRPr="00827A37" w:rsidRDefault="00FB2251" w:rsidP="00636C80">
            <w:pPr>
              <w:pStyle w:val="PreformatatHTML"/>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___________  ___________  _______________________________________________________</w:t>
            </w:r>
          </w:p>
          <w:p w14:paraId="079AC9F7" w14:textId="77777777" w:rsidR="00FB2251" w:rsidRPr="00827A37" w:rsidRDefault="00FB2251" w:rsidP="00636C80">
            <w:pPr>
              <w:pStyle w:val="PreformatatHTML"/>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A.6 Strada                                                                                                    A.7 Număr</w:t>
            </w:r>
          </w:p>
          <w:p w14:paraId="5842B5B0" w14:textId="77777777" w:rsidR="00FB2251" w:rsidRPr="00827A37" w:rsidRDefault="00FB2251" w:rsidP="00636C80">
            <w:pPr>
              <w:pStyle w:val="PreformatatHTML"/>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__________________________________________________________  _____________</w:t>
            </w:r>
          </w:p>
          <w:p w14:paraId="1240FA2E" w14:textId="77777777" w:rsidR="00FB2251" w:rsidRPr="00827A37" w:rsidRDefault="00FB2251" w:rsidP="00636C80">
            <w:pPr>
              <w:pStyle w:val="PreformatatHTML"/>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A.8 Bloc                A.9 Scara       A.10 Etaj          A.11 Apt.      A.12 Cod poștal</w:t>
            </w:r>
          </w:p>
          <w:p w14:paraId="61CA76FF" w14:textId="77777777" w:rsidR="00FB2251" w:rsidRPr="00827A37" w:rsidRDefault="00FB2251" w:rsidP="00636C80">
            <w:pPr>
              <w:pStyle w:val="PreformatatHTML"/>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______________  ________   __________       _________    ______________</w:t>
            </w:r>
          </w:p>
          <w:p w14:paraId="2F440EFF" w14:textId="77777777" w:rsidR="00FB2251" w:rsidRPr="00827A37" w:rsidRDefault="00FB2251" w:rsidP="00636C80">
            <w:pPr>
              <w:pStyle w:val="PreformatatHTML"/>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A.13 Telefon             A.14 Fax                          A.15 E-mail</w:t>
            </w:r>
          </w:p>
          <w:p w14:paraId="610017DD" w14:textId="77777777" w:rsidR="00FB2251" w:rsidRPr="00827A37" w:rsidRDefault="00FB2251" w:rsidP="00636C80">
            <w:pPr>
              <w:pStyle w:val="PreformatatHTML"/>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________________  ___________________   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FB2251" w:rsidRPr="00827A37" w14:paraId="32BE2BFC" w14:textId="77777777" w:rsidTr="00636C80">
              <w:tc>
                <w:tcPr>
                  <w:tcW w:w="9180" w:type="dxa"/>
                  <w:tcBorders>
                    <w:top w:val="nil"/>
                    <w:left w:val="nil"/>
                    <w:bottom w:val="nil"/>
                    <w:right w:val="nil"/>
                  </w:tcBorders>
                </w:tcPr>
                <w:p w14:paraId="5BA06136" w14:textId="77777777" w:rsidR="00FB2251" w:rsidRPr="00827A37" w:rsidRDefault="00FB2251" w:rsidP="00636C80">
                  <w:pPr>
                    <w:pStyle w:val="PreformatatHTML"/>
                    <w:spacing w:line="276" w:lineRule="auto"/>
                    <w:rPr>
                      <w:rFonts w:ascii="Times New Roman" w:hAnsi="Times New Roman" w:cs="Times New Roman"/>
                      <w:sz w:val="24"/>
                      <w:szCs w:val="24"/>
                      <w:lang w:val="ro-RO" w:eastAsia="ro-RO"/>
                    </w:rPr>
                  </w:pPr>
                </w:p>
              </w:tc>
            </w:tr>
          </w:tbl>
          <w:p w14:paraId="44AA3472" w14:textId="77777777" w:rsidR="00FB2251" w:rsidRPr="00827A37" w:rsidRDefault="00FB2251" w:rsidP="00636C80">
            <w:pPr>
              <w:pStyle w:val="PreformatatHTML"/>
              <w:spacing w:line="276" w:lineRule="auto"/>
              <w:rPr>
                <w:rFonts w:ascii="Times New Roman" w:hAnsi="Times New Roman" w:cs="Times New Roman"/>
                <w:sz w:val="24"/>
                <w:szCs w:val="24"/>
                <w:lang w:val="ro-RO" w:eastAsia="ro-RO"/>
              </w:rPr>
            </w:pPr>
          </w:p>
        </w:tc>
      </w:tr>
    </w:tbl>
    <w:p w14:paraId="41C83532" w14:textId="77777777" w:rsidR="00FB2251" w:rsidRPr="00827A37" w:rsidRDefault="00FB2251" w:rsidP="00FB2251">
      <w:pPr>
        <w:spacing w:after="0"/>
        <w:rPr>
          <w:rFonts w:cs="Times New Roman"/>
          <w:sz w:val="16"/>
          <w:szCs w:val="16"/>
        </w:rPr>
      </w:pPr>
    </w:p>
    <w:p w14:paraId="38AD8C0B" w14:textId="77777777" w:rsidR="00FB2251" w:rsidRPr="00827A37" w:rsidRDefault="00FB2251" w:rsidP="00FB2251">
      <w:pPr>
        <w:spacing w:after="0"/>
        <w:ind w:left="-180"/>
        <w:rPr>
          <w:rFonts w:cs="Times New Roman"/>
          <w:sz w:val="20"/>
          <w:szCs w:val="20"/>
        </w:rPr>
      </w:pPr>
      <w:r w:rsidRPr="00827A37">
        <w:rPr>
          <w:rFonts w:cs="Times New Roman"/>
          <w:sz w:val="20"/>
          <w:szCs w:val="20"/>
        </w:rPr>
        <w:t xml:space="preserve"> </w:t>
      </w:r>
      <w:r w:rsidRPr="00827A37">
        <w:rPr>
          <w:rFonts w:cs="Times New Roman"/>
          <w:b/>
          <w:sz w:val="20"/>
          <w:szCs w:val="20"/>
        </w:rPr>
        <w:t>B.</w:t>
      </w:r>
      <w:r w:rsidRPr="00827A37">
        <w:rPr>
          <w:rFonts w:cs="Times New Roman"/>
          <w:sz w:val="20"/>
          <w:szCs w:val="20"/>
        </w:rPr>
        <w:t xml:space="preserve"> DATE DE IDENTIFICARE A OPERAȚIUNII</w:t>
      </w:r>
    </w:p>
    <w:p w14:paraId="74E24368" w14:textId="77777777" w:rsidR="00FB2251" w:rsidRPr="00827A37" w:rsidRDefault="00FB2251" w:rsidP="00FB2251">
      <w:pPr>
        <w:spacing w:after="0"/>
        <w:ind w:left="-181"/>
        <w:rPr>
          <w:rFonts w:cs="Times New Roman"/>
          <w:sz w:val="16"/>
          <w:szCs w:val="16"/>
        </w:rPr>
      </w:pPr>
    </w:p>
    <w:tbl>
      <w:tblPr>
        <w:tblpPr w:leftFromText="180" w:rightFromText="180" w:bottomFromText="20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FB2251" w:rsidRPr="00827A37" w14:paraId="4486896C" w14:textId="77777777" w:rsidTr="00636C80">
        <w:trPr>
          <w:trHeight w:val="2010"/>
        </w:trPr>
        <w:tc>
          <w:tcPr>
            <w:tcW w:w="9468" w:type="dxa"/>
            <w:tcBorders>
              <w:top w:val="single" w:sz="4" w:space="0" w:color="auto"/>
              <w:left w:val="single" w:sz="4" w:space="0" w:color="auto"/>
              <w:bottom w:val="single" w:sz="4" w:space="0" w:color="auto"/>
              <w:right w:val="single" w:sz="4" w:space="0" w:color="auto"/>
            </w:tcBorders>
          </w:tcPr>
          <w:p w14:paraId="2740DC93" w14:textId="77777777" w:rsidR="00FB2251" w:rsidRPr="00827A37" w:rsidRDefault="00FB2251" w:rsidP="00636C80">
            <w:pPr>
              <w:spacing w:after="0"/>
              <w:rPr>
                <w:rFonts w:cs="Times New Roman"/>
                <w:lang w:eastAsia="ro-RO"/>
              </w:rPr>
            </w:pPr>
          </w:p>
          <w:p w14:paraId="7E5ACD8A" w14:textId="77777777" w:rsidR="00FB2251" w:rsidRPr="00827A37" w:rsidRDefault="00FB2251" w:rsidP="00636C80">
            <w:pPr>
              <w:spacing w:after="0"/>
              <w:rPr>
                <w:rFonts w:cs="Times New Roman"/>
                <w:lang w:eastAsia="ro-RO"/>
              </w:rPr>
            </w:pPr>
            <w:r w:rsidRPr="00827A37">
              <w:rPr>
                <w:rFonts w:cs="Times New Roman"/>
                <w:lang w:eastAsia="ro-RO"/>
              </w:rPr>
              <w:t>B.1 Titlul operațiunii</w:t>
            </w:r>
          </w:p>
          <w:tbl>
            <w:tblPr>
              <w:tblpPr w:leftFromText="180" w:rightFromText="180" w:bottomFromText="200" w:vertAnchor="text" w:horzAnchor="margin" w:tblpXSpec="right" w:tblpY="-3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6"/>
            </w:tblGrid>
            <w:tr w:rsidR="00FB2251" w:rsidRPr="00827A37" w14:paraId="25022045" w14:textId="77777777" w:rsidTr="00636C80">
              <w:tc>
                <w:tcPr>
                  <w:tcW w:w="6476" w:type="dxa"/>
                  <w:tcBorders>
                    <w:top w:val="single" w:sz="4" w:space="0" w:color="auto"/>
                    <w:left w:val="single" w:sz="4" w:space="0" w:color="auto"/>
                    <w:bottom w:val="single" w:sz="4" w:space="0" w:color="auto"/>
                    <w:right w:val="single" w:sz="4" w:space="0" w:color="auto"/>
                  </w:tcBorders>
                </w:tcPr>
                <w:p w14:paraId="7C8C14AD" w14:textId="77777777" w:rsidR="00FB2251" w:rsidRPr="00827A37" w:rsidRDefault="00FB2251" w:rsidP="00636C80">
                  <w:pPr>
                    <w:spacing w:after="0"/>
                    <w:rPr>
                      <w:rFonts w:cs="Times New Roman"/>
                      <w:lang w:eastAsia="ro-RO"/>
                    </w:rPr>
                  </w:pPr>
                </w:p>
              </w:tc>
            </w:tr>
          </w:tbl>
          <w:p w14:paraId="5D9CAE70" w14:textId="77777777" w:rsidR="00FB2251" w:rsidRPr="00827A37" w:rsidRDefault="00FB2251" w:rsidP="00636C80">
            <w:pPr>
              <w:spacing w:after="0"/>
              <w:rPr>
                <w:rFonts w:cs="Times New Roman"/>
                <w:lang w:eastAsia="ro-RO"/>
              </w:rPr>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tblGrid>
            <w:tr w:rsidR="00FB2251" w:rsidRPr="00827A37" w14:paraId="5AC19553" w14:textId="77777777" w:rsidTr="00636C80">
              <w:tc>
                <w:tcPr>
                  <w:tcW w:w="5575" w:type="dxa"/>
                  <w:tcBorders>
                    <w:top w:val="single" w:sz="4" w:space="0" w:color="auto"/>
                    <w:left w:val="single" w:sz="4" w:space="0" w:color="auto"/>
                    <w:bottom w:val="single" w:sz="4" w:space="0" w:color="auto"/>
                    <w:right w:val="single" w:sz="4" w:space="0" w:color="auto"/>
                  </w:tcBorders>
                </w:tcPr>
                <w:p w14:paraId="5EDCE171" w14:textId="77777777" w:rsidR="00FB2251" w:rsidRPr="00827A37" w:rsidRDefault="00FB2251" w:rsidP="00636C80">
                  <w:pPr>
                    <w:spacing w:after="0"/>
                    <w:rPr>
                      <w:rFonts w:cs="Times New Roman"/>
                      <w:lang w:eastAsia="ro-RO"/>
                    </w:rPr>
                  </w:pPr>
                </w:p>
              </w:tc>
            </w:tr>
          </w:tbl>
          <w:p w14:paraId="4F8A72DC" w14:textId="77777777" w:rsidR="00FB2251" w:rsidRPr="00827A37" w:rsidRDefault="00FB2251" w:rsidP="00636C80">
            <w:pPr>
              <w:spacing w:after="0"/>
              <w:rPr>
                <w:rFonts w:cs="Times New Roman"/>
                <w:lang w:eastAsia="ro-RO"/>
              </w:rPr>
            </w:pPr>
            <w:r w:rsidRPr="00827A37">
              <w:rPr>
                <w:rFonts w:cs="Times New Roman"/>
                <w:lang w:eastAsia="ro-RO"/>
              </w:rPr>
              <w:t xml:space="preserve">B.2 Numele programului </w:t>
            </w:r>
          </w:p>
          <w:p w14:paraId="0D65365F" w14:textId="77777777" w:rsidR="00FB2251" w:rsidRPr="00827A37" w:rsidRDefault="00FB2251" w:rsidP="00636C80">
            <w:pPr>
              <w:spacing w:after="0"/>
              <w:rPr>
                <w:rFonts w:cs="Times New Roman"/>
                <w:lang w:eastAsia="ro-RO"/>
              </w:rPr>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tblGrid>
            <w:tr w:rsidR="00FB2251" w:rsidRPr="00827A37" w14:paraId="791EA7D9" w14:textId="77777777" w:rsidTr="00636C80">
              <w:tc>
                <w:tcPr>
                  <w:tcW w:w="5935" w:type="dxa"/>
                  <w:tcBorders>
                    <w:top w:val="single" w:sz="4" w:space="0" w:color="auto"/>
                    <w:left w:val="single" w:sz="4" w:space="0" w:color="auto"/>
                    <w:bottom w:val="single" w:sz="4" w:space="0" w:color="auto"/>
                    <w:right w:val="single" w:sz="4" w:space="0" w:color="auto"/>
                  </w:tcBorders>
                </w:tcPr>
                <w:p w14:paraId="7EE382D2" w14:textId="77777777" w:rsidR="00FB2251" w:rsidRPr="00827A37" w:rsidRDefault="00FB2251" w:rsidP="00636C80">
                  <w:pPr>
                    <w:spacing w:after="0"/>
                    <w:rPr>
                      <w:rFonts w:cs="Times New Roman"/>
                      <w:lang w:eastAsia="ro-RO"/>
                    </w:rPr>
                  </w:pPr>
                </w:p>
              </w:tc>
            </w:tr>
          </w:tbl>
          <w:p w14:paraId="281A2FE3" w14:textId="77777777" w:rsidR="00FB2251" w:rsidRPr="00827A37" w:rsidRDefault="00FB2251" w:rsidP="00636C80">
            <w:pPr>
              <w:spacing w:after="0"/>
              <w:rPr>
                <w:rFonts w:cs="Times New Roman"/>
                <w:lang w:eastAsia="ro-RO"/>
              </w:rPr>
            </w:pPr>
            <w:r w:rsidRPr="00827A37">
              <w:rPr>
                <w:rFonts w:cs="Times New Roman"/>
                <w:lang w:eastAsia="ro-RO"/>
              </w:rPr>
              <w:t>B.3 Axa prioritară</w:t>
            </w:r>
          </w:p>
          <w:p w14:paraId="0FABDB47" w14:textId="77777777" w:rsidR="00FB2251" w:rsidRPr="00827A37" w:rsidRDefault="00FB2251" w:rsidP="00636C80">
            <w:pPr>
              <w:spacing w:after="0"/>
              <w:rPr>
                <w:rFonts w:cs="Times New Roman"/>
                <w:lang w:eastAsia="ro-RO"/>
              </w:rPr>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tblGrid>
            <w:tr w:rsidR="00FB2251" w:rsidRPr="00827A37" w14:paraId="7F4FFD42" w14:textId="77777777" w:rsidTr="00636C80">
              <w:tc>
                <w:tcPr>
                  <w:tcW w:w="5940" w:type="dxa"/>
                  <w:tcBorders>
                    <w:top w:val="single" w:sz="4" w:space="0" w:color="auto"/>
                    <w:left w:val="single" w:sz="4" w:space="0" w:color="auto"/>
                    <w:bottom w:val="single" w:sz="4" w:space="0" w:color="auto"/>
                    <w:right w:val="single" w:sz="4" w:space="0" w:color="auto"/>
                  </w:tcBorders>
                </w:tcPr>
                <w:p w14:paraId="4F07F507" w14:textId="77777777" w:rsidR="00FB2251" w:rsidRPr="00827A37" w:rsidRDefault="00FB2251" w:rsidP="00636C80">
                  <w:pPr>
                    <w:spacing w:after="0"/>
                    <w:rPr>
                      <w:rFonts w:cs="Times New Roman"/>
                      <w:lang w:eastAsia="ro-RO"/>
                    </w:rPr>
                  </w:pPr>
                </w:p>
              </w:tc>
            </w:tr>
          </w:tbl>
          <w:p w14:paraId="3AB3C683" w14:textId="77777777" w:rsidR="00FB2251" w:rsidRPr="00827A37" w:rsidRDefault="00FB2251" w:rsidP="00636C80">
            <w:pPr>
              <w:spacing w:after="0"/>
              <w:rPr>
                <w:rFonts w:cs="Times New Roman"/>
                <w:lang w:eastAsia="ro-RO"/>
              </w:rPr>
            </w:pPr>
            <w:r w:rsidRPr="00827A37">
              <w:rPr>
                <w:rFonts w:cs="Times New Roman"/>
                <w:lang w:eastAsia="ro-RO"/>
              </w:rPr>
              <w:t>B.4 Prioritate de investiție</w:t>
            </w:r>
          </w:p>
          <w:p w14:paraId="1DD35B0C" w14:textId="77777777" w:rsidR="00FB2251" w:rsidRPr="00827A37" w:rsidRDefault="00FB2251" w:rsidP="00636C80">
            <w:pPr>
              <w:spacing w:after="0"/>
              <w:rPr>
                <w:rFonts w:cs="Times New Roman"/>
                <w:lang w:eastAsia="ro-RO"/>
              </w:rPr>
            </w:pPr>
          </w:p>
          <w:tbl>
            <w:tblPr>
              <w:tblpPr w:leftFromText="180" w:rightFromText="180" w:bottomFromText="200" w:vertAnchor="text" w:tblpX="305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2"/>
            </w:tblGrid>
            <w:tr w:rsidR="00FB2251" w:rsidRPr="00827A37" w14:paraId="6FEB1F3B" w14:textId="77777777" w:rsidTr="00636C80">
              <w:tc>
                <w:tcPr>
                  <w:tcW w:w="6182" w:type="dxa"/>
                  <w:tcBorders>
                    <w:top w:val="single" w:sz="4" w:space="0" w:color="auto"/>
                    <w:left w:val="single" w:sz="4" w:space="0" w:color="auto"/>
                    <w:bottom w:val="single" w:sz="4" w:space="0" w:color="auto"/>
                    <w:right w:val="single" w:sz="4" w:space="0" w:color="auto"/>
                  </w:tcBorders>
                </w:tcPr>
                <w:p w14:paraId="50588B76" w14:textId="77777777" w:rsidR="00FB2251" w:rsidRPr="00827A37" w:rsidRDefault="00FB2251" w:rsidP="00636C80">
                  <w:pPr>
                    <w:spacing w:after="0"/>
                    <w:rPr>
                      <w:rFonts w:cs="Times New Roman"/>
                      <w:lang w:eastAsia="ro-RO"/>
                    </w:rPr>
                  </w:pPr>
                </w:p>
              </w:tc>
            </w:tr>
            <w:tr w:rsidR="00FB2251" w:rsidRPr="00827A37" w14:paraId="45771CA8" w14:textId="77777777" w:rsidTr="00636C80">
              <w:tc>
                <w:tcPr>
                  <w:tcW w:w="6182" w:type="dxa"/>
                  <w:tcBorders>
                    <w:top w:val="single" w:sz="4" w:space="0" w:color="auto"/>
                    <w:left w:val="single" w:sz="4" w:space="0" w:color="auto"/>
                    <w:bottom w:val="single" w:sz="4" w:space="0" w:color="auto"/>
                    <w:right w:val="single" w:sz="4" w:space="0" w:color="auto"/>
                  </w:tcBorders>
                </w:tcPr>
                <w:p w14:paraId="2A1A13D2" w14:textId="77777777" w:rsidR="00FB2251" w:rsidRPr="00827A37" w:rsidRDefault="00FB2251" w:rsidP="00636C80">
                  <w:pPr>
                    <w:spacing w:after="0"/>
                    <w:rPr>
                      <w:rFonts w:cs="Times New Roman"/>
                      <w:lang w:eastAsia="ro-RO"/>
                    </w:rPr>
                  </w:pPr>
                </w:p>
              </w:tc>
            </w:tr>
          </w:tbl>
          <w:p w14:paraId="059329CF" w14:textId="77777777" w:rsidR="00FB2251" w:rsidRPr="00827A37" w:rsidRDefault="00FB2251" w:rsidP="00636C80">
            <w:pPr>
              <w:spacing w:after="0"/>
              <w:rPr>
                <w:rFonts w:cs="Times New Roman"/>
                <w:lang w:eastAsia="ro-RO"/>
              </w:rPr>
            </w:pPr>
            <w:r w:rsidRPr="00827A37">
              <w:rPr>
                <w:rFonts w:cs="Times New Roman"/>
                <w:lang w:eastAsia="ro-RO"/>
              </w:rPr>
              <w:t xml:space="preserve">B.5 Data depunerii operațiunii </w:t>
            </w:r>
          </w:p>
          <w:p w14:paraId="79B79654" w14:textId="77777777" w:rsidR="00FB2251" w:rsidRPr="00827A37" w:rsidRDefault="00FB2251" w:rsidP="00636C80">
            <w:pPr>
              <w:spacing w:after="0"/>
              <w:rPr>
                <w:rFonts w:cs="Times New Roman"/>
                <w:lang w:eastAsia="ro-RO"/>
              </w:rPr>
            </w:pPr>
            <w:r w:rsidRPr="00827A37">
              <w:rPr>
                <w:rFonts w:cs="Times New Roman"/>
                <w:lang w:eastAsia="ro-RO"/>
              </w:rPr>
              <w:t xml:space="preserve">B.6 Cod SMIS proiect  </w:t>
            </w:r>
          </w:p>
          <w:p w14:paraId="130F1432" w14:textId="77777777" w:rsidR="00FB2251" w:rsidRPr="00827A37" w:rsidRDefault="00FB2251" w:rsidP="00636C80">
            <w:pPr>
              <w:spacing w:after="0"/>
              <w:rPr>
                <w:rFonts w:cs="Times New Roman"/>
                <w:sz w:val="16"/>
                <w:szCs w:val="16"/>
                <w:lang w:eastAsia="ro-RO"/>
              </w:rPr>
            </w:pPr>
          </w:p>
        </w:tc>
      </w:tr>
    </w:tbl>
    <w:p w14:paraId="7852C41B" w14:textId="77777777" w:rsidR="00FB2251" w:rsidRPr="00827A37" w:rsidRDefault="00FB2251" w:rsidP="00FB2251">
      <w:pPr>
        <w:spacing w:after="0"/>
        <w:ind w:left="-180" w:right="-720"/>
        <w:jc w:val="both"/>
        <w:rPr>
          <w:rFonts w:cs="Times New Roman"/>
        </w:rPr>
      </w:pPr>
    </w:p>
    <w:p w14:paraId="1A3A31C7" w14:textId="77777777" w:rsidR="00FB2251" w:rsidRPr="00827A37" w:rsidRDefault="00FB2251" w:rsidP="00FB2251">
      <w:pPr>
        <w:spacing w:after="0"/>
        <w:ind w:left="-180" w:right="-720"/>
        <w:jc w:val="both"/>
        <w:rPr>
          <w:rFonts w:cs="Times New Roman"/>
        </w:rPr>
      </w:pPr>
    </w:p>
    <w:p w14:paraId="45945D69" w14:textId="77777777" w:rsidR="00FB2251" w:rsidRPr="00827A37" w:rsidRDefault="00FB2251" w:rsidP="00FB2251">
      <w:pPr>
        <w:spacing w:after="0"/>
        <w:ind w:left="-180" w:right="-720"/>
        <w:jc w:val="both"/>
        <w:rPr>
          <w:rFonts w:cs="Times New Roman"/>
        </w:rPr>
      </w:pPr>
    </w:p>
    <w:p w14:paraId="67D04EDF" w14:textId="77777777" w:rsidR="00FB2251" w:rsidRPr="00827A37" w:rsidRDefault="00FB2251" w:rsidP="00FB2251">
      <w:pPr>
        <w:spacing w:after="0"/>
        <w:ind w:left="-180" w:right="-720"/>
        <w:jc w:val="both"/>
        <w:rPr>
          <w:rFonts w:cs="Times New Roman"/>
        </w:rPr>
      </w:pPr>
    </w:p>
    <w:p w14:paraId="3D6EB706" w14:textId="77777777" w:rsidR="00FB2251" w:rsidRPr="00827A37" w:rsidRDefault="00FB2251" w:rsidP="00FB2251">
      <w:pPr>
        <w:spacing w:after="0"/>
        <w:ind w:left="-180" w:right="-720"/>
        <w:jc w:val="both"/>
        <w:rPr>
          <w:rFonts w:cs="Times New Roman"/>
        </w:rPr>
      </w:pPr>
    </w:p>
    <w:p w14:paraId="5B703E3D" w14:textId="77777777" w:rsidR="00FB2251" w:rsidRPr="00827A37" w:rsidRDefault="00FB2251" w:rsidP="00FB2251">
      <w:pPr>
        <w:spacing w:after="0"/>
        <w:ind w:left="-180" w:right="-720"/>
        <w:jc w:val="both"/>
        <w:rPr>
          <w:rFonts w:cs="Times New Roman"/>
        </w:rPr>
      </w:pPr>
      <w:r w:rsidRPr="00827A37">
        <w:rPr>
          <w:rFonts w:cs="Times New Roman"/>
          <w:b/>
        </w:rPr>
        <w:t>.*</w:t>
      </w:r>
      <w:r w:rsidRPr="00827A37">
        <w:rPr>
          <w:rFonts w:cs="Times New Roman"/>
          <w:b/>
          <w:vertAlign w:val="superscript"/>
        </w:rPr>
        <w:t>i</w:t>
      </w:r>
      <w:r w:rsidRPr="00827A37">
        <w:rPr>
          <w:rFonts w:cs="Times New Roman"/>
        </w:rPr>
        <w:t>) Se va completa de către solicitant</w:t>
      </w:r>
    </w:p>
    <w:p w14:paraId="7C109AED" w14:textId="77777777" w:rsidR="00FB2251" w:rsidRPr="00827A37" w:rsidRDefault="00FB2251" w:rsidP="00FB2251">
      <w:pPr>
        <w:rPr>
          <w:rFonts w:cs="Times New Roman"/>
        </w:rPr>
      </w:pPr>
      <w:r w:rsidRPr="00827A37">
        <w:rPr>
          <w:rFonts w:cs="Times New Roman"/>
        </w:rPr>
        <w:br w:type="page"/>
      </w:r>
    </w:p>
    <w:p w14:paraId="24145E1A" w14:textId="77777777" w:rsidR="00FB2251" w:rsidRPr="00827A37" w:rsidRDefault="00FB2251" w:rsidP="00FB2251">
      <w:pPr>
        <w:spacing w:after="0"/>
        <w:ind w:left="-180" w:right="-720"/>
        <w:jc w:val="both"/>
        <w:rPr>
          <w:rFonts w:cs="Times New Roman"/>
        </w:rPr>
      </w:pPr>
    </w:p>
    <w:p w14:paraId="3C6AC36B" w14:textId="77777777" w:rsidR="00FB2251" w:rsidRPr="00827A37" w:rsidRDefault="00FB2251" w:rsidP="00FB2251">
      <w:pPr>
        <w:spacing w:after="0"/>
        <w:ind w:left="-180"/>
        <w:jc w:val="both"/>
        <w:rPr>
          <w:rFonts w:cs="Times New Roman"/>
        </w:rPr>
      </w:pPr>
      <w:r w:rsidRPr="00827A37">
        <w:rPr>
          <w:rFonts w:cs="Times New Roman"/>
          <w:b/>
          <w:sz w:val="20"/>
          <w:szCs w:val="20"/>
        </w:rPr>
        <w:t>C.</w:t>
      </w:r>
      <w:r w:rsidRPr="00827A37">
        <w:rPr>
          <w:rFonts w:cs="Times New Roman"/>
        </w:rPr>
        <w:t xml:space="preserve"> …………………………………………(numele şi statutul juridic al beneficiarului), solicitant de finanţare pentru operațiunea menţionată mai sus, la…………………………………….. ………………………(numele Autorităţii de Management/Organism Intermediar), în conformitate cu prevederile Legii nr.227/2015 privind Codul fiscal, cu modificările şi completările ulterioare, declar că mă încadrez în următoarea categorie de persoane din punct de vedere al regimului de TVA aplicabil, conform art.316 din Legea nr.227/2015, cu modificările și completările ulteriore:</w:t>
      </w:r>
    </w:p>
    <w:p w14:paraId="66D7ADA5" w14:textId="77777777" w:rsidR="00FB2251" w:rsidRPr="00827A37" w:rsidRDefault="00FB2251" w:rsidP="00FB2251">
      <w:pPr>
        <w:spacing w:after="0"/>
        <w:ind w:right="-720"/>
        <w:jc w:val="both"/>
        <w:rPr>
          <w:rFonts w:cs="Times New Roman"/>
          <w:sz w:val="12"/>
          <w:szCs w:val="12"/>
        </w:rPr>
      </w:pPr>
    </w:p>
    <w:p w14:paraId="7B2D819B" w14:textId="77777777" w:rsidR="00FB2251" w:rsidRPr="00827A37" w:rsidRDefault="00FB2251" w:rsidP="00FB2251">
      <w:pPr>
        <w:spacing w:after="0"/>
        <w:ind w:right="-720"/>
        <w:jc w:val="both"/>
        <w:rPr>
          <w:rFonts w:cs="Times New Roman"/>
        </w:rPr>
      </w:pPr>
      <w:r w:rsidRPr="00827A37">
        <w:rPr>
          <w:rFonts w:cs="Times New Roman"/>
        </w:rPr>
        <w:t>a) [ ] persoană neînregistrată în scopuri de TVA</w:t>
      </w:r>
    </w:p>
    <w:p w14:paraId="1BD22261" w14:textId="77777777" w:rsidR="00FB2251" w:rsidRPr="00827A37" w:rsidRDefault="00FB2251" w:rsidP="00FB2251">
      <w:pPr>
        <w:spacing w:after="0"/>
        <w:ind w:right="-720"/>
        <w:jc w:val="both"/>
        <w:rPr>
          <w:rFonts w:cs="Times New Roman"/>
        </w:rPr>
      </w:pPr>
      <w:r w:rsidRPr="00827A37">
        <w:rPr>
          <w:rFonts w:cs="Times New Roman"/>
        </w:rPr>
        <w:t>b) [ ] persoană înregistrată în scopuri de TVA</w:t>
      </w:r>
    </w:p>
    <w:p w14:paraId="677D9B82" w14:textId="77777777" w:rsidR="00FB2251" w:rsidRPr="00827A37" w:rsidRDefault="00FB2251" w:rsidP="00FB2251">
      <w:pPr>
        <w:spacing w:after="0"/>
        <w:ind w:right="-720"/>
        <w:jc w:val="both"/>
        <w:rPr>
          <w:rFonts w:cs="Times New Roman"/>
        </w:rPr>
      </w:pPr>
    </w:p>
    <w:p w14:paraId="58C3B3E0" w14:textId="77777777" w:rsidR="00FB2251" w:rsidRPr="00827A37" w:rsidRDefault="00FB2251" w:rsidP="00FB2251">
      <w:pPr>
        <w:spacing w:after="0"/>
        <w:ind w:left="-180"/>
        <w:jc w:val="both"/>
        <w:rPr>
          <w:rFonts w:cs="Times New Roman"/>
        </w:rPr>
      </w:pPr>
      <w:r w:rsidRPr="00827A37">
        <w:rPr>
          <w:rFonts w:cs="Times New Roman"/>
          <w:b/>
          <w:sz w:val="20"/>
          <w:szCs w:val="20"/>
        </w:rPr>
        <w:t>D</w:t>
      </w:r>
      <w:r w:rsidRPr="00827A37">
        <w:rPr>
          <w:rFonts w:cs="Times New Roman"/>
          <w:b/>
        </w:rPr>
        <w:t>.</w:t>
      </w:r>
      <w:r w:rsidRPr="00827A37">
        <w:rPr>
          <w:rFonts w:cs="Times New Roman"/>
        </w:rPr>
        <w:t xml:space="preserve"> ……………………………………………………………………………….(numele şi statutul juridic al beneficiarului), solicitant de finanţare pentru operațiunea menţionată mai sus, la………………………………………………………………………………(numele Autorităţii de Management/Organism Intermediar), în conformitate cu prevederile Codului fiscal, declar că pentru achiziţiile, din cadrul operațiunii, cuprinse în tabelul de mai jos, TVA este nedeductibilă conform legislației naționale în domeniul fiscal.</w:t>
      </w:r>
    </w:p>
    <w:p w14:paraId="66D8768F" w14:textId="77777777" w:rsidR="00FB2251" w:rsidRPr="00827A37" w:rsidRDefault="00FB2251" w:rsidP="00FB2251">
      <w:pPr>
        <w:spacing w:after="0"/>
        <w:jc w:val="both"/>
        <w:rPr>
          <w:rFonts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182"/>
        <w:gridCol w:w="5897"/>
      </w:tblGrid>
      <w:tr w:rsidR="00F062EA" w:rsidRPr="00827A37" w14:paraId="01E905B7" w14:textId="77777777" w:rsidTr="00636C80">
        <w:tc>
          <w:tcPr>
            <w:tcW w:w="569" w:type="dxa"/>
            <w:tcBorders>
              <w:top w:val="single" w:sz="4" w:space="0" w:color="auto"/>
              <w:left w:val="single" w:sz="4" w:space="0" w:color="auto"/>
              <w:bottom w:val="single" w:sz="4" w:space="0" w:color="auto"/>
              <w:right w:val="single" w:sz="4" w:space="0" w:color="auto"/>
            </w:tcBorders>
            <w:vAlign w:val="center"/>
            <w:hideMark/>
          </w:tcPr>
          <w:p w14:paraId="2FA030B5" w14:textId="77777777" w:rsidR="00F062EA" w:rsidRPr="00827A37" w:rsidRDefault="00F062EA" w:rsidP="00636C80">
            <w:pPr>
              <w:spacing w:after="0"/>
              <w:jc w:val="center"/>
              <w:rPr>
                <w:rFonts w:cs="Times New Roman"/>
                <w:b/>
                <w:lang w:eastAsia="ro-RO"/>
              </w:rPr>
            </w:pPr>
            <w:r w:rsidRPr="00827A37">
              <w:rPr>
                <w:rFonts w:cs="Times New Roman"/>
                <w:b/>
                <w:lang w:eastAsia="ro-RO"/>
              </w:rPr>
              <w:t>Nr. crt.</w:t>
            </w:r>
          </w:p>
        </w:tc>
        <w:tc>
          <w:tcPr>
            <w:tcW w:w="3182" w:type="dxa"/>
            <w:tcBorders>
              <w:top w:val="single" w:sz="4" w:space="0" w:color="auto"/>
              <w:left w:val="single" w:sz="4" w:space="0" w:color="auto"/>
              <w:bottom w:val="single" w:sz="4" w:space="0" w:color="auto"/>
              <w:right w:val="single" w:sz="4" w:space="0" w:color="auto"/>
            </w:tcBorders>
            <w:vAlign w:val="center"/>
            <w:hideMark/>
          </w:tcPr>
          <w:p w14:paraId="2F7958CF" w14:textId="77777777" w:rsidR="00F062EA" w:rsidRPr="00827A37" w:rsidRDefault="00F062EA" w:rsidP="00636C80">
            <w:pPr>
              <w:spacing w:after="0"/>
              <w:ind w:right="90"/>
              <w:jc w:val="center"/>
              <w:rPr>
                <w:rFonts w:cs="Times New Roman"/>
                <w:b/>
                <w:lang w:eastAsia="ro-RO"/>
              </w:rPr>
            </w:pPr>
            <w:r w:rsidRPr="00827A37">
              <w:rPr>
                <w:rFonts w:cs="Times New Roman"/>
                <w:b/>
                <w:lang w:eastAsia="ro-RO"/>
              </w:rPr>
              <w:t>Achiziţia</w:t>
            </w:r>
          </w:p>
        </w:tc>
        <w:tc>
          <w:tcPr>
            <w:tcW w:w="5897" w:type="dxa"/>
            <w:tcBorders>
              <w:top w:val="single" w:sz="4" w:space="0" w:color="auto"/>
              <w:left w:val="single" w:sz="4" w:space="0" w:color="auto"/>
              <w:bottom w:val="single" w:sz="4" w:space="0" w:color="auto"/>
              <w:right w:val="single" w:sz="4" w:space="0" w:color="auto"/>
            </w:tcBorders>
            <w:vAlign w:val="center"/>
            <w:hideMark/>
          </w:tcPr>
          <w:p w14:paraId="5D50DADC" w14:textId="77777777" w:rsidR="00F062EA" w:rsidRPr="00827A37" w:rsidRDefault="00F062EA" w:rsidP="00636C80">
            <w:pPr>
              <w:tabs>
                <w:tab w:val="left" w:pos="1385"/>
              </w:tabs>
              <w:spacing w:after="0"/>
              <w:jc w:val="center"/>
              <w:rPr>
                <w:rFonts w:cs="Times New Roman"/>
                <w:b/>
                <w:lang w:eastAsia="ro-RO"/>
              </w:rPr>
            </w:pPr>
            <w:r w:rsidRPr="00827A37">
              <w:rPr>
                <w:rFonts w:cs="Times New Roman"/>
                <w:b/>
                <w:lang w:eastAsia="ro-RO"/>
              </w:rPr>
              <w:t>Scopul achiziţiei/activitatea prevăzută în cadrul operațiunii</w:t>
            </w:r>
            <w:r w:rsidRPr="00827A37">
              <w:rPr>
                <w:rStyle w:val="Referinnotdesubsol"/>
                <w:rFonts w:cs="Times New Roman"/>
                <w:b/>
                <w:lang w:eastAsia="ro-RO"/>
              </w:rPr>
              <w:footnoteReference w:id="2"/>
            </w:r>
          </w:p>
        </w:tc>
      </w:tr>
      <w:tr w:rsidR="00F062EA" w:rsidRPr="00827A37" w14:paraId="41BC2DCA" w14:textId="77777777" w:rsidTr="00636C80">
        <w:tc>
          <w:tcPr>
            <w:tcW w:w="569" w:type="dxa"/>
            <w:tcBorders>
              <w:top w:val="single" w:sz="4" w:space="0" w:color="auto"/>
              <w:left w:val="single" w:sz="4" w:space="0" w:color="auto"/>
              <w:bottom w:val="single" w:sz="4" w:space="0" w:color="auto"/>
              <w:right w:val="single" w:sz="4" w:space="0" w:color="auto"/>
            </w:tcBorders>
          </w:tcPr>
          <w:p w14:paraId="638CDE26" w14:textId="77777777" w:rsidR="00F062EA" w:rsidRPr="00827A37" w:rsidRDefault="00F062EA" w:rsidP="00636C80">
            <w:pPr>
              <w:spacing w:after="0"/>
              <w:ind w:right="-720"/>
              <w:jc w:val="center"/>
              <w:rPr>
                <w:rFonts w:cs="Times New Roman"/>
                <w:lang w:eastAsia="ro-RO"/>
              </w:rPr>
            </w:pPr>
          </w:p>
        </w:tc>
        <w:tc>
          <w:tcPr>
            <w:tcW w:w="3182" w:type="dxa"/>
            <w:tcBorders>
              <w:top w:val="single" w:sz="4" w:space="0" w:color="auto"/>
              <w:left w:val="single" w:sz="4" w:space="0" w:color="auto"/>
              <w:bottom w:val="single" w:sz="4" w:space="0" w:color="auto"/>
              <w:right w:val="single" w:sz="4" w:space="0" w:color="auto"/>
            </w:tcBorders>
          </w:tcPr>
          <w:p w14:paraId="2E333924" w14:textId="77777777" w:rsidR="00F062EA" w:rsidRPr="00827A37" w:rsidRDefault="00F062EA" w:rsidP="00636C80">
            <w:pPr>
              <w:spacing w:after="0"/>
              <w:ind w:right="-720"/>
              <w:jc w:val="center"/>
              <w:rPr>
                <w:rFonts w:cs="Times New Roman"/>
                <w:lang w:eastAsia="ro-RO"/>
              </w:rPr>
            </w:pPr>
          </w:p>
        </w:tc>
        <w:tc>
          <w:tcPr>
            <w:tcW w:w="5897" w:type="dxa"/>
            <w:tcBorders>
              <w:top w:val="single" w:sz="4" w:space="0" w:color="auto"/>
              <w:left w:val="single" w:sz="4" w:space="0" w:color="auto"/>
              <w:bottom w:val="single" w:sz="4" w:space="0" w:color="auto"/>
              <w:right w:val="single" w:sz="4" w:space="0" w:color="auto"/>
            </w:tcBorders>
          </w:tcPr>
          <w:p w14:paraId="7E23E2AE" w14:textId="77777777" w:rsidR="00F062EA" w:rsidRPr="00827A37" w:rsidRDefault="00F062EA" w:rsidP="00636C80">
            <w:pPr>
              <w:tabs>
                <w:tab w:val="left" w:pos="1385"/>
              </w:tabs>
              <w:spacing w:after="0"/>
              <w:ind w:right="-720"/>
              <w:jc w:val="center"/>
              <w:rPr>
                <w:rFonts w:cs="Times New Roman"/>
                <w:lang w:eastAsia="ro-RO"/>
              </w:rPr>
            </w:pPr>
          </w:p>
        </w:tc>
      </w:tr>
      <w:tr w:rsidR="00F062EA" w:rsidRPr="00827A37" w14:paraId="74A4FCE5" w14:textId="77777777" w:rsidTr="00636C80">
        <w:tc>
          <w:tcPr>
            <w:tcW w:w="569" w:type="dxa"/>
            <w:tcBorders>
              <w:top w:val="single" w:sz="4" w:space="0" w:color="auto"/>
              <w:left w:val="single" w:sz="4" w:space="0" w:color="auto"/>
              <w:bottom w:val="single" w:sz="4" w:space="0" w:color="auto"/>
              <w:right w:val="single" w:sz="4" w:space="0" w:color="auto"/>
            </w:tcBorders>
          </w:tcPr>
          <w:p w14:paraId="6B356C88" w14:textId="77777777" w:rsidR="00F062EA" w:rsidRPr="00827A37" w:rsidRDefault="00F062EA" w:rsidP="00636C80">
            <w:pPr>
              <w:spacing w:after="0"/>
              <w:ind w:right="-720"/>
              <w:jc w:val="center"/>
              <w:rPr>
                <w:rFonts w:cs="Times New Roman"/>
                <w:lang w:eastAsia="ro-RO"/>
              </w:rPr>
            </w:pPr>
          </w:p>
        </w:tc>
        <w:tc>
          <w:tcPr>
            <w:tcW w:w="3182" w:type="dxa"/>
            <w:tcBorders>
              <w:top w:val="single" w:sz="4" w:space="0" w:color="auto"/>
              <w:left w:val="single" w:sz="4" w:space="0" w:color="auto"/>
              <w:bottom w:val="single" w:sz="4" w:space="0" w:color="auto"/>
              <w:right w:val="single" w:sz="4" w:space="0" w:color="auto"/>
            </w:tcBorders>
          </w:tcPr>
          <w:p w14:paraId="7B91888D" w14:textId="77777777" w:rsidR="00F062EA" w:rsidRPr="00827A37" w:rsidRDefault="00F062EA" w:rsidP="00636C80">
            <w:pPr>
              <w:spacing w:after="0"/>
              <w:ind w:right="-720"/>
              <w:jc w:val="center"/>
              <w:rPr>
                <w:rFonts w:cs="Times New Roman"/>
                <w:lang w:eastAsia="ro-RO"/>
              </w:rPr>
            </w:pPr>
          </w:p>
        </w:tc>
        <w:tc>
          <w:tcPr>
            <w:tcW w:w="5897" w:type="dxa"/>
            <w:tcBorders>
              <w:top w:val="single" w:sz="4" w:space="0" w:color="auto"/>
              <w:left w:val="single" w:sz="4" w:space="0" w:color="auto"/>
              <w:bottom w:val="single" w:sz="4" w:space="0" w:color="auto"/>
              <w:right w:val="single" w:sz="4" w:space="0" w:color="auto"/>
            </w:tcBorders>
          </w:tcPr>
          <w:p w14:paraId="19307FD6" w14:textId="77777777" w:rsidR="00F062EA" w:rsidRPr="00827A37" w:rsidRDefault="00F062EA" w:rsidP="00636C80">
            <w:pPr>
              <w:tabs>
                <w:tab w:val="left" w:pos="1385"/>
              </w:tabs>
              <w:spacing w:after="0"/>
              <w:ind w:right="-720"/>
              <w:jc w:val="center"/>
              <w:rPr>
                <w:rFonts w:cs="Times New Roman"/>
                <w:lang w:eastAsia="ro-RO"/>
              </w:rPr>
            </w:pPr>
          </w:p>
        </w:tc>
      </w:tr>
      <w:tr w:rsidR="00F062EA" w:rsidRPr="00827A37" w14:paraId="195C51EA" w14:textId="77777777" w:rsidTr="00636C80">
        <w:tc>
          <w:tcPr>
            <w:tcW w:w="569" w:type="dxa"/>
            <w:tcBorders>
              <w:top w:val="single" w:sz="4" w:space="0" w:color="auto"/>
              <w:left w:val="single" w:sz="4" w:space="0" w:color="auto"/>
              <w:bottom w:val="single" w:sz="4" w:space="0" w:color="auto"/>
              <w:right w:val="single" w:sz="4" w:space="0" w:color="auto"/>
            </w:tcBorders>
          </w:tcPr>
          <w:p w14:paraId="7886DA52" w14:textId="77777777" w:rsidR="00F062EA" w:rsidRPr="00827A37" w:rsidRDefault="00F062EA" w:rsidP="00636C80">
            <w:pPr>
              <w:spacing w:after="0"/>
              <w:ind w:right="-720"/>
              <w:jc w:val="center"/>
              <w:rPr>
                <w:rFonts w:cs="Times New Roman"/>
                <w:lang w:eastAsia="ro-RO"/>
              </w:rPr>
            </w:pPr>
          </w:p>
        </w:tc>
        <w:tc>
          <w:tcPr>
            <w:tcW w:w="3182" w:type="dxa"/>
            <w:tcBorders>
              <w:top w:val="single" w:sz="4" w:space="0" w:color="auto"/>
              <w:left w:val="single" w:sz="4" w:space="0" w:color="auto"/>
              <w:bottom w:val="single" w:sz="4" w:space="0" w:color="auto"/>
              <w:right w:val="single" w:sz="4" w:space="0" w:color="auto"/>
            </w:tcBorders>
          </w:tcPr>
          <w:p w14:paraId="687262D0" w14:textId="77777777" w:rsidR="00F062EA" w:rsidRPr="00827A37" w:rsidRDefault="00F062EA" w:rsidP="00636C80">
            <w:pPr>
              <w:spacing w:after="0"/>
              <w:ind w:right="-720"/>
              <w:jc w:val="center"/>
              <w:rPr>
                <w:rFonts w:cs="Times New Roman"/>
                <w:lang w:eastAsia="ro-RO"/>
              </w:rPr>
            </w:pPr>
          </w:p>
        </w:tc>
        <w:tc>
          <w:tcPr>
            <w:tcW w:w="5897" w:type="dxa"/>
            <w:tcBorders>
              <w:top w:val="single" w:sz="4" w:space="0" w:color="auto"/>
              <w:left w:val="single" w:sz="4" w:space="0" w:color="auto"/>
              <w:bottom w:val="single" w:sz="4" w:space="0" w:color="auto"/>
              <w:right w:val="single" w:sz="4" w:space="0" w:color="auto"/>
            </w:tcBorders>
          </w:tcPr>
          <w:p w14:paraId="0745BC7A" w14:textId="77777777" w:rsidR="00F062EA" w:rsidRPr="00827A37" w:rsidRDefault="00F062EA" w:rsidP="00636C80">
            <w:pPr>
              <w:tabs>
                <w:tab w:val="left" w:pos="1385"/>
              </w:tabs>
              <w:spacing w:after="0"/>
              <w:ind w:right="-720"/>
              <w:jc w:val="center"/>
              <w:rPr>
                <w:rFonts w:cs="Times New Roman"/>
                <w:lang w:eastAsia="ro-RO"/>
              </w:rPr>
            </w:pPr>
          </w:p>
        </w:tc>
      </w:tr>
      <w:tr w:rsidR="00F062EA" w:rsidRPr="00827A37" w14:paraId="73DF930E" w14:textId="77777777" w:rsidTr="00636C80">
        <w:tc>
          <w:tcPr>
            <w:tcW w:w="569" w:type="dxa"/>
            <w:tcBorders>
              <w:top w:val="single" w:sz="4" w:space="0" w:color="auto"/>
              <w:left w:val="single" w:sz="4" w:space="0" w:color="auto"/>
              <w:bottom w:val="single" w:sz="4" w:space="0" w:color="auto"/>
              <w:right w:val="single" w:sz="4" w:space="0" w:color="auto"/>
            </w:tcBorders>
          </w:tcPr>
          <w:p w14:paraId="05BF3D53" w14:textId="77777777" w:rsidR="00F062EA" w:rsidRPr="00827A37" w:rsidRDefault="00F062EA" w:rsidP="00636C80">
            <w:pPr>
              <w:spacing w:after="0"/>
              <w:ind w:right="-720"/>
              <w:jc w:val="center"/>
              <w:rPr>
                <w:rFonts w:cs="Times New Roman"/>
                <w:lang w:eastAsia="ro-RO"/>
              </w:rPr>
            </w:pPr>
          </w:p>
        </w:tc>
        <w:tc>
          <w:tcPr>
            <w:tcW w:w="3182" w:type="dxa"/>
            <w:tcBorders>
              <w:top w:val="single" w:sz="4" w:space="0" w:color="auto"/>
              <w:left w:val="single" w:sz="4" w:space="0" w:color="auto"/>
              <w:bottom w:val="single" w:sz="4" w:space="0" w:color="auto"/>
              <w:right w:val="single" w:sz="4" w:space="0" w:color="auto"/>
            </w:tcBorders>
          </w:tcPr>
          <w:p w14:paraId="14A05F4A" w14:textId="77777777" w:rsidR="00F062EA" w:rsidRPr="00827A37" w:rsidRDefault="00F062EA" w:rsidP="00636C80">
            <w:pPr>
              <w:spacing w:after="0"/>
              <w:ind w:right="-720"/>
              <w:jc w:val="center"/>
              <w:rPr>
                <w:rFonts w:cs="Times New Roman"/>
                <w:lang w:eastAsia="ro-RO"/>
              </w:rPr>
            </w:pPr>
          </w:p>
        </w:tc>
        <w:tc>
          <w:tcPr>
            <w:tcW w:w="5897" w:type="dxa"/>
            <w:tcBorders>
              <w:top w:val="single" w:sz="4" w:space="0" w:color="auto"/>
              <w:left w:val="single" w:sz="4" w:space="0" w:color="auto"/>
              <w:bottom w:val="single" w:sz="4" w:space="0" w:color="auto"/>
              <w:right w:val="single" w:sz="4" w:space="0" w:color="auto"/>
            </w:tcBorders>
          </w:tcPr>
          <w:p w14:paraId="67744DF5" w14:textId="77777777" w:rsidR="00F062EA" w:rsidRPr="00827A37" w:rsidRDefault="00F062EA" w:rsidP="00636C80">
            <w:pPr>
              <w:tabs>
                <w:tab w:val="left" w:pos="1385"/>
              </w:tabs>
              <w:spacing w:after="0"/>
              <w:ind w:right="-720"/>
              <w:jc w:val="center"/>
              <w:rPr>
                <w:rFonts w:cs="Times New Roman"/>
                <w:lang w:eastAsia="ro-RO"/>
              </w:rPr>
            </w:pPr>
          </w:p>
        </w:tc>
      </w:tr>
      <w:tr w:rsidR="00F062EA" w:rsidRPr="00827A37" w14:paraId="2ED7A452" w14:textId="77777777" w:rsidTr="00636C80">
        <w:tc>
          <w:tcPr>
            <w:tcW w:w="569" w:type="dxa"/>
            <w:tcBorders>
              <w:top w:val="single" w:sz="4" w:space="0" w:color="auto"/>
              <w:left w:val="single" w:sz="4" w:space="0" w:color="auto"/>
              <w:bottom w:val="single" w:sz="4" w:space="0" w:color="auto"/>
              <w:right w:val="single" w:sz="4" w:space="0" w:color="auto"/>
            </w:tcBorders>
          </w:tcPr>
          <w:p w14:paraId="6319853B" w14:textId="77777777" w:rsidR="00F062EA" w:rsidRPr="00827A37" w:rsidRDefault="00F062EA" w:rsidP="00636C80">
            <w:pPr>
              <w:spacing w:after="0"/>
              <w:ind w:right="-720"/>
              <w:jc w:val="center"/>
              <w:rPr>
                <w:rFonts w:cs="Times New Roman"/>
                <w:lang w:eastAsia="ro-RO"/>
              </w:rPr>
            </w:pPr>
          </w:p>
        </w:tc>
        <w:tc>
          <w:tcPr>
            <w:tcW w:w="3182" w:type="dxa"/>
            <w:tcBorders>
              <w:top w:val="single" w:sz="4" w:space="0" w:color="auto"/>
              <w:left w:val="single" w:sz="4" w:space="0" w:color="auto"/>
              <w:bottom w:val="single" w:sz="4" w:space="0" w:color="auto"/>
              <w:right w:val="single" w:sz="4" w:space="0" w:color="auto"/>
            </w:tcBorders>
          </w:tcPr>
          <w:p w14:paraId="65192018" w14:textId="77777777" w:rsidR="00F062EA" w:rsidRPr="00827A37" w:rsidRDefault="00F062EA" w:rsidP="00636C80">
            <w:pPr>
              <w:spacing w:after="0"/>
              <w:ind w:right="-720"/>
              <w:jc w:val="center"/>
              <w:rPr>
                <w:rFonts w:cs="Times New Roman"/>
                <w:lang w:eastAsia="ro-RO"/>
              </w:rPr>
            </w:pPr>
          </w:p>
        </w:tc>
        <w:tc>
          <w:tcPr>
            <w:tcW w:w="5897" w:type="dxa"/>
            <w:tcBorders>
              <w:top w:val="single" w:sz="4" w:space="0" w:color="auto"/>
              <w:left w:val="single" w:sz="4" w:space="0" w:color="auto"/>
              <w:bottom w:val="single" w:sz="4" w:space="0" w:color="auto"/>
              <w:right w:val="single" w:sz="4" w:space="0" w:color="auto"/>
            </w:tcBorders>
          </w:tcPr>
          <w:p w14:paraId="0FF115A2" w14:textId="77777777" w:rsidR="00F062EA" w:rsidRPr="00827A37" w:rsidRDefault="00F062EA" w:rsidP="00636C80">
            <w:pPr>
              <w:tabs>
                <w:tab w:val="left" w:pos="1385"/>
              </w:tabs>
              <w:spacing w:after="0"/>
              <w:ind w:right="-94"/>
              <w:jc w:val="center"/>
              <w:rPr>
                <w:rFonts w:cs="Times New Roman"/>
                <w:lang w:eastAsia="ro-RO"/>
              </w:rPr>
            </w:pPr>
          </w:p>
        </w:tc>
      </w:tr>
      <w:tr w:rsidR="00F062EA" w:rsidRPr="00827A37" w14:paraId="2DBDDE8F" w14:textId="77777777" w:rsidTr="00636C80">
        <w:tc>
          <w:tcPr>
            <w:tcW w:w="569" w:type="dxa"/>
            <w:tcBorders>
              <w:top w:val="single" w:sz="4" w:space="0" w:color="auto"/>
              <w:left w:val="single" w:sz="4" w:space="0" w:color="auto"/>
              <w:bottom w:val="single" w:sz="4" w:space="0" w:color="auto"/>
              <w:right w:val="single" w:sz="4" w:space="0" w:color="auto"/>
            </w:tcBorders>
          </w:tcPr>
          <w:p w14:paraId="21C7A7AC" w14:textId="77777777" w:rsidR="00F062EA" w:rsidRPr="00827A37" w:rsidRDefault="00F062EA" w:rsidP="00636C80">
            <w:pPr>
              <w:spacing w:after="0"/>
              <w:ind w:right="-720"/>
              <w:jc w:val="center"/>
              <w:rPr>
                <w:rFonts w:cs="Times New Roman"/>
                <w:lang w:eastAsia="ro-RO"/>
              </w:rPr>
            </w:pPr>
          </w:p>
        </w:tc>
        <w:tc>
          <w:tcPr>
            <w:tcW w:w="3182" w:type="dxa"/>
            <w:tcBorders>
              <w:top w:val="single" w:sz="4" w:space="0" w:color="auto"/>
              <w:left w:val="single" w:sz="4" w:space="0" w:color="auto"/>
              <w:bottom w:val="single" w:sz="4" w:space="0" w:color="auto"/>
              <w:right w:val="single" w:sz="4" w:space="0" w:color="auto"/>
            </w:tcBorders>
          </w:tcPr>
          <w:p w14:paraId="037828B6" w14:textId="77777777" w:rsidR="00F062EA" w:rsidRPr="00827A37" w:rsidRDefault="00F062EA" w:rsidP="00636C80">
            <w:pPr>
              <w:spacing w:after="0"/>
              <w:ind w:right="-720"/>
              <w:jc w:val="center"/>
              <w:rPr>
                <w:rFonts w:cs="Times New Roman"/>
                <w:lang w:eastAsia="ro-RO"/>
              </w:rPr>
            </w:pPr>
          </w:p>
        </w:tc>
        <w:tc>
          <w:tcPr>
            <w:tcW w:w="5897" w:type="dxa"/>
            <w:tcBorders>
              <w:top w:val="single" w:sz="4" w:space="0" w:color="auto"/>
              <w:left w:val="single" w:sz="4" w:space="0" w:color="auto"/>
              <w:bottom w:val="single" w:sz="4" w:space="0" w:color="auto"/>
              <w:right w:val="single" w:sz="4" w:space="0" w:color="auto"/>
            </w:tcBorders>
          </w:tcPr>
          <w:p w14:paraId="33BE7C93" w14:textId="77777777" w:rsidR="00F062EA" w:rsidRPr="00827A37" w:rsidRDefault="00F062EA" w:rsidP="00636C80">
            <w:pPr>
              <w:tabs>
                <w:tab w:val="left" w:pos="1385"/>
              </w:tabs>
              <w:spacing w:after="0"/>
              <w:ind w:right="-720"/>
              <w:jc w:val="center"/>
              <w:rPr>
                <w:rFonts w:cs="Times New Roman"/>
                <w:lang w:eastAsia="ro-RO"/>
              </w:rPr>
            </w:pPr>
          </w:p>
        </w:tc>
      </w:tr>
      <w:tr w:rsidR="00F062EA" w:rsidRPr="00827A37" w14:paraId="66720BFD" w14:textId="77777777" w:rsidTr="00636C80">
        <w:tc>
          <w:tcPr>
            <w:tcW w:w="569" w:type="dxa"/>
            <w:tcBorders>
              <w:top w:val="single" w:sz="4" w:space="0" w:color="auto"/>
              <w:left w:val="single" w:sz="4" w:space="0" w:color="auto"/>
              <w:bottom w:val="single" w:sz="4" w:space="0" w:color="auto"/>
              <w:right w:val="single" w:sz="4" w:space="0" w:color="auto"/>
            </w:tcBorders>
          </w:tcPr>
          <w:p w14:paraId="680FCE8B" w14:textId="77777777" w:rsidR="00F062EA" w:rsidRPr="00827A37" w:rsidRDefault="00F062EA" w:rsidP="00636C80">
            <w:pPr>
              <w:spacing w:after="0"/>
              <w:ind w:right="-720"/>
              <w:jc w:val="center"/>
              <w:rPr>
                <w:rFonts w:cs="Times New Roman"/>
                <w:lang w:eastAsia="ro-RO"/>
              </w:rPr>
            </w:pPr>
          </w:p>
        </w:tc>
        <w:tc>
          <w:tcPr>
            <w:tcW w:w="3182" w:type="dxa"/>
            <w:tcBorders>
              <w:top w:val="single" w:sz="4" w:space="0" w:color="auto"/>
              <w:left w:val="single" w:sz="4" w:space="0" w:color="auto"/>
              <w:bottom w:val="single" w:sz="4" w:space="0" w:color="auto"/>
              <w:right w:val="single" w:sz="4" w:space="0" w:color="auto"/>
            </w:tcBorders>
          </w:tcPr>
          <w:p w14:paraId="417385FC" w14:textId="77777777" w:rsidR="00F062EA" w:rsidRPr="00827A37" w:rsidRDefault="00F062EA" w:rsidP="00636C80">
            <w:pPr>
              <w:spacing w:after="0"/>
              <w:ind w:right="-720"/>
              <w:jc w:val="center"/>
              <w:rPr>
                <w:rFonts w:cs="Times New Roman"/>
                <w:lang w:eastAsia="ro-RO"/>
              </w:rPr>
            </w:pPr>
          </w:p>
        </w:tc>
        <w:tc>
          <w:tcPr>
            <w:tcW w:w="5897" w:type="dxa"/>
            <w:tcBorders>
              <w:top w:val="single" w:sz="4" w:space="0" w:color="auto"/>
              <w:left w:val="single" w:sz="4" w:space="0" w:color="auto"/>
              <w:bottom w:val="single" w:sz="4" w:space="0" w:color="auto"/>
              <w:right w:val="single" w:sz="4" w:space="0" w:color="auto"/>
            </w:tcBorders>
          </w:tcPr>
          <w:p w14:paraId="07E7E613" w14:textId="77777777" w:rsidR="00F062EA" w:rsidRPr="00827A37" w:rsidRDefault="00F062EA" w:rsidP="00636C80">
            <w:pPr>
              <w:tabs>
                <w:tab w:val="left" w:pos="1385"/>
              </w:tabs>
              <w:spacing w:after="0"/>
              <w:ind w:right="-720"/>
              <w:jc w:val="center"/>
              <w:rPr>
                <w:rFonts w:cs="Times New Roman"/>
                <w:lang w:eastAsia="ro-RO"/>
              </w:rPr>
            </w:pPr>
          </w:p>
        </w:tc>
      </w:tr>
      <w:tr w:rsidR="00F062EA" w:rsidRPr="00827A37" w14:paraId="4817580B" w14:textId="77777777" w:rsidTr="00636C80">
        <w:tc>
          <w:tcPr>
            <w:tcW w:w="569" w:type="dxa"/>
            <w:tcBorders>
              <w:top w:val="single" w:sz="4" w:space="0" w:color="auto"/>
              <w:left w:val="single" w:sz="4" w:space="0" w:color="auto"/>
              <w:bottom w:val="single" w:sz="4" w:space="0" w:color="auto"/>
              <w:right w:val="single" w:sz="4" w:space="0" w:color="auto"/>
            </w:tcBorders>
          </w:tcPr>
          <w:p w14:paraId="4042E5BE" w14:textId="77777777" w:rsidR="00F062EA" w:rsidRPr="00827A37" w:rsidRDefault="00F062EA" w:rsidP="00636C80">
            <w:pPr>
              <w:spacing w:after="0"/>
              <w:ind w:right="-720"/>
              <w:jc w:val="center"/>
              <w:rPr>
                <w:rFonts w:cs="Times New Roman"/>
                <w:lang w:eastAsia="ro-RO"/>
              </w:rPr>
            </w:pPr>
          </w:p>
        </w:tc>
        <w:tc>
          <w:tcPr>
            <w:tcW w:w="3182" w:type="dxa"/>
            <w:tcBorders>
              <w:top w:val="single" w:sz="4" w:space="0" w:color="auto"/>
              <w:left w:val="single" w:sz="4" w:space="0" w:color="auto"/>
              <w:bottom w:val="single" w:sz="4" w:space="0" w:color="auto"/>
              <w:right w:val="single" w:sz="4" w:space="0" w:color="auto"/>
            </w:tcBorders>
          </w:tcPr>
          <w:p w14:paraId="61747506" w14:textId="77777777" w:rsidR="00F062EA" w:rsidRPr="00827A37" w:rsidRDefault="00F062EA" w:rsidP="00636C80">
            <w:pPr>
              <w:spacing w:after="0"/>
              <w:ind w:right="-720"/>
              <w:jc w:val="center"/>
              <w:rPr>
                <w:rFonts w:cs="Times New Roman"/>
                <w:lang w:eastAsia="ro-RO"/>
              </w:rPr>
            </w:pPr>
          </w:p>
        </w:tc>
        <w:tc>
          <w:tcPr>
            <w:tcW w:w="5897" w:type="dxa"/>
            <w:tcBorders>
              <w:top w:val="single" w:sz="4" w:space="0" w:color="auto"/>
              <w:left w:val="single" w:sz="4" w:space="0" w:color="auto"/>
              <w:bottom w:val="single" w:sz="4" w:space="0" w:color="auto"/>
              <w:right w:val="single" w:sz="4" w:space="0" w:color="auto"/>
            </w:tcBorders>
          </w:tcPr>
          <w:p w14:paraId="4BBA6090" w14:textId="77777777" w:rsidR="00F062EA" w:rsidRPr="00827A37" w:rsidRDefault="00F062EA" w:rsidP="00636C80">
            <w:pPr>
              <w:tabs>
                <w:tab w:val="left" w:pos="1385"/>
              </w:tabs>
              <w:spacing w:after="0"/>
              <w:ind w:right="-720"/>
              <w:jc w:val="center"/>
              <w:rPr>
                <w:rFonts w:cs="Times New Roman"/>
                <w:lang w:eastAsia="ro-RO"/>
              </w:rPr>
            </w:pPr>
          </w:p>
        </w:tc>
      </w:tr>
      <w:tr w:rsidR="00F062EA" w:rsidRPr="00827A37" w14:paraId="471BDA3F" w14:textId="77777777" w:rsidTr="00636C80">
        <w:tc>
          <w:tcPr>
            <w:tcW w:w="569" w:type="dxa"/>
            <w:tcBorders>
              <w:top w:val="single" w:sz="4" w:space="0" w:color="auto"/>
              <w:left w:val="single" w:sz="4" w:space="0" w:color="auto"/>
              <w:bottom w:val="single" w:sz="4" w:space="0" w:color="auto"/>
              <w:right w:val="single" w:sz="4" w:space="0" w:color="auto"/>
            </w:tcBorders>
          </w:tcPr>
          <w:p w14:paraId="42996EC5" w14:textId="77777777" w:rsidR="00F062EA" w:rsidRPr="00827A37" w:rsidRDefault="00F062EA" w:rsidP="00636C80">
            <w:pPr>
              <w:spacing w:after="0"/>
              <w:ind w:right="-720"/>
              <w:jc w:val="center"/>
              <w:rPr>
                <w:rFonts w:cs="Times New Roman"/>
                <w:lang w:eastAsia="ro-RO"/>
              </w:rPr>
            </w:pPr>
          </w:p>
        </w:tc>
        <w:tc>
          <w:tcPr>
            <w:tcW w:w="3182" w:type="dxa"/>
            <w:tcBorders>
              <w:top w:val="single" w:sz="4" w:space="0" w:color="auto"/>
              <w:left w:val="single" w:sz="4" w:space="0" w:color="auto"/>
              <w:bottom w:val="single" w:sz="4" w:space="0" w:color="auto"/>
              <w:right w:val="single" w:sz="4" w:space="0" w:color="auto"/>
            </w:tcBorders>
          </w:tcPr>
          <w:p w14:paraId="133B4E11" w14:textId="77777777" w:rsidR="00F062EA" w:rsidRPr="00827A37" w:rsidRDefault="00F062EA" w:rsidP="00636C80">
            <w:pPr>
              <w:spacing w:after="0"/>
              <w:ind w:right="-720"/>
              <w:jc w:val="center"/>
              <w:rPr>
                <w:rFonts w:cs="Times New Roman"/>
                <w:lang w:eastAsia="ro-RO"/>
              </w:rPr>
            </w:pPr>
          </w:p>
        </w:tc>
        <w:tc>
          <w:tcPr>
            <w:tcW w:w="5897" w:type="dxa"/>
            <w:tcBorders>
              <w:top w:val="single" w:sz="4" w:space="0" w:color="auto"/>
              <w:left w:val="single" w:sz="4" w:space="0" w:color="auto"/>
              <w:bottom w:val="single" w:sz="4" w:space="0" w:color="auto"/>
              <w:right w:val="single" w:sz="4" w:space="0" w:color="auto"/>
            </w:tcBorders>
          </w:tcPr>
          <w:p w14:paraId="652E9520" w14:textId="77777777" w:rsidR="00F062EA" w:rsidRPr="00827A37" w:rsidRDefault="00F062EA" w:rsidP="00636C80">
            <w:pPr>
              <w:tabs>
                <w:tab w:val="left" w:pos="1385"/>
              </w:tabs>
              <w:spacing w:after="0"/>
              <w:ind w:right="-720"/>
              <w:jc w:val="center"/>
              <w:rPr>
                <w:rFonts w:cs="Times New Roman"/>
                <w:lang w:eastAsia="ro-RO"/>
              </w:rPr>
            </w:pPr>
          </w:p>
        </w:tc>
      </w:tr>
    </w:tbl>
    <w:p w14:paraId="3094660E" w14:textId="77777777" w:rsidR="00FB2251" w:rsidRPr="00827A37" w:rsidRDefault="00FB2251" w:rsidP="00FB2251">
      <w:pPr>
        <w:rPr>
          <w:rFonts w:cs="Times New Roman"/>
          <w:lang w:val="it-IT"/>
        </w:rPr>
      </w:pPr>
    </w:p>
    <w:p w14:paraId="481BEF64" w14:textId="77777777" w:rsidR="00FB2251" w:rsidRPr="00827A37" w:rsidRDefault="00FB2251" w:rsidP="00FB2251">
      <w:pPr>
        <w:rPr>
          <w:rFonts w:cs="Times New Roman"/>
          <w:lang w:val="it-IT"/>
        </w:rPr>
      </w:pPr>
      <w:r w:rsidRPr="00827A37">
        <w:rPr>
          <w:rFonts w:cs="Times New Roman"/>
          <w:lang w:val="it-IT"/>
        </w:rPr>
        <w:t>D.1. Numele și prenumele*)</w:t>
      </w:r>
      <w:r w:rsidRPr="00827A37">
        <w:rPr>
          <w:rFonts w:cs="Times New Roman"/>
          <w:lang w:val="it-IT"/>
        </w:rPr>
        <w:tab/>
      </w:r>
      <w:r w:rsidRPr="00827A37">
        <w:rPr>
          <w:rFonts w:cs="Times New Roman"/>
          <w:lang w:val="it-IT"/>
        </w:rPr>
        <w:tab/>
      </w:r>
      <w:r w:rsidRPr="00827A37">
        <w:rPr>
          <w:rFonts w:cs="Times New Roman"/>
          <w:lang w:val="it-IT"/>
        </w:rPr>
        <w:tab/>
      </w:r>
      <w:r w:rsidRPr="00827A37">
        <w:rPr>
          <w:rFonts w:cs="Times New Roman"/>
          <w:lang w:val="it-IT"/>
        </w:rPr>
        <w:tab/>
      </w:r>
      <w:r w:rsidRPr="00827A37">
        <w:rPr>
          <w:rFonts w:cs="Times New Roman"/>
          <w:lang w:val="it-IT"/>
        </w:rPr>
        <w:tab/>
        <w:t>D.2. Funcția</w:t>
      </w:r>
    </w:p>
    <w:p w14:paraId="72BBB407" w14:textId="77777777" w:rsidR="00FB2251" w:rsidRPr="00827A37" w:rsidRDefault="00FB2251" w:rsidP="00FB2251">
      <w:pPr>
        <w:autoSpaceDE w:val="0"/>
        <w:autoSpaceDN w:val="0"/>
        <w:adjustRightInd w:val="0"/>
        <w:spacing w:after="0" w:line="240" w:lineRule="auto"/>
        <w:rPr>
          <w:rFonts w:cs="Times New Roman"/>
          <w:b/>
          <w:sz w:val="20"/>
          <w:szCs w:val="20"/>
        </w:rPr>
      </w:pPr>
      <w:r w:rsidRPr="00827A37">
        <w:rPr>
          <w:rFonts w:cs="Times New Roman"/>
          <w:b/>
          <w:sz w:val="20"/>
          <w:szCs w:val="20"/>
        </w:rPr>
        <w:t xml:space="preserve"> _____________________________________________________   ___________________________________________</w:t>
      </w:r>
    </w:p>
    <w:p w14:paraId="25F6758B" w14:textId="77777777" w:rsidR="00FB2251" w:rsidRPr="00827A37" w:rsidRDefault="00FB2251" w:rsidP="00FB2251">
      <w:pPr>
        <w:autoSpaceDE w:val="0"/>
        <w:autoSpaceDN w:val="0"/>
        <w:adjustRightInd w:val="0"/>
        <w:spacing w:after="0" w:line="240" w:lineRule="auto"/>
        <w:rPr>
          <w:rFonts w:cs="Times New Roman"/>
          <w:b/>
          <w:sz w:val="20"/>
          <w:szCs w:val="20"/>
        </w:rPr>
      </w:pPr>
    </w:p>
    <w:p w14:paraId="7B0818DA" w14:textId="77777777" w:rsidR="00FB2251" w:rsidRPr="00827A37" w:rsidRDefault="00FB2251" w:rsidP="00FB2251">
      <w:pPr>
        <w:autoSpaceDE w:val="0"/>
        <w:autoSpaceDN w:val="0"/>
        <w:adjustRightInd w:val="0"/>
        <w:spacing w:after="0" w:line="240" w:lineRule="auto"/>
        <w:rPr>
          <w:rFonts w:cs="Times New Roman"/>
          <w:sz w:val="20"/>
          <w:szCs w:val="20"/>
        </w:rPr>
      </w:pPr>
      <w:r w:rsidRPr="00827A37">
        <w:rPr>
          <w:rFonts w:cs="Times New Roman"/>
          <w:sz w:val="20"/>
          <w:szCs w:val="20"/>
        </w:rPr>
        <w:t>Semnătura</w:t>
      </w:r>
    </w:p>
    <w:p w14:paraId="00AE6EB7" w14:textId="77777777" w:rsidR="00FB2251" w:rsidRPr="00827A37" w:rsidRDefault="00FB2251" w:rsidP="00FB2251">
      <w:pPr>
        <w:autoSpaceDE w:val="0"/>
        <w:autoSpaceDN w:val="0"/>
        <w:adjustRightInd w:val="0"/>
        <w:spacing w:after="0" w:line="240" w:lineRule="auto"/>
        <w:rPr>
          <w:rFonts w:cs="Times New Roman"/>
          <w:b/>
          <w:sz w:val="20"/>
          <w:szCs w:val="20"/>
        </w:rPr>
      </w:pPr>
    </w:p>
    <w:p w14:paraId="3EDA1E59" w14:textId="77777777" w:rsidR="00FB2251" w:rsidRPr="00827A37" w:rsidRDefault="00FB2251" w:rsidP="00FB2251">
      <w:pPr>
        <w:autoSpaceDE w:val="0"/>
        <w:autoSpaceDN w:val="0"/>
        <w:adjustRightInd w:val="0"/>
        <w:spacing w:after="0" w:line="240" w:lineRule="auto"/>
        <w:rPr>
          <w:rFonts w:cs="Times New Roman"/>
          <w:sz w:val="20"/>
          <w:szCs w:val="20"/>
        </w:rPr>
      </w:pPr>
      <w:r w:rsidRPr="00827A37">
        <w:rPr>
          <w:rFonts w:cs="Times New Roman"/>
          <w:sz w:val="20"/>
          <w:szCs w:val="20"/>
        </w:rPr>
        <w:t>___________________________________________________________________________________________________</w:t>
      </w:r>
    </w:p>
    <w:p w14:paraId="50CB1B31" w14:textId="77777777" w:rsidR="00FB2251" w:rsidRPr="00827A37" w:rsidRDefault="00FB2251" w:rsidP="00FB2251">
      <w:pPr>
        <w:autoSpaceDE w:val="0"/>
        <w:autoSpaceDN w:val="0"/>
        <w:adjustRightInd w:val="0"/>
        <w:spacing w:after="0" w:line="240" w:lineRule="auto"/>
        <w:rPr>
          <w:rFonts w:cs="Times New Roman"/>
          <w:sz w:val="20"/>
          <w:szCs w:val="20"/>
        </w:rPr>
      </w:pPr>
    </w:p>
    <w:p w14:paraId="1ADF0A75" w14:textId="77777777" w:rsidR="00FB2251" w:rsidRPr="00827A37" w:rsidRDefault="00FB2251" w:rsidP="00FB2251">
      <w:pPr>
        <w:autoSpaceDE w:val="0"/>
        <w:autoSpaceDN w:val="0"/>
        <w:adjustRightInd w:val="0"/>
        <w:spacing w:after="0" w:line="240" w:lineRule="auto"/>
        <w:rPr>
          <w:rFonts w:cs="Times New Roman"/>
          <w:sz w:val="20"/>
          <w:szCs w:val="20"/>
        </w:rPr>
      </w:pPr>
      <w:r w:rsidRPr="00827A37">
        <w:rPr>
          <w:rFonts w:cs="Times New Roman"/>
          <w:sz w:val="20"/>
          <w:szCs w:val="20"/>
        </w:rPr>
        <w:t>*) se va completa de către reprezentantul legal al solicitantului sau o persoană abilitată să reprezinte solicitantul</w:t>
      </w:r>
    </w:p>
    <w:p w14:paraId="79A0F44E" w14:textId="77777777" w:rsidR="00FB2251" w:rsidRPr="00827A37" w:rsidRDefault="00FB2251" w:rsidP="00FB2251">
      <w:pPr>
        <w:autoSpaceDE w:val="0"/>
        <w:autoSpaceDN w:val="0"/>
        <w:adjustRightInd w:val="0"/>
        <w:spacing w:after="0" w:line="240" w:lineRule="auto"/>
        <w:rPr>
          <w:rFonts w:cs="Times New Roman"/>
          <w:sz w:val="20"/>
          <w:szCs w:val="20"/>
        </w:rPr>
      </w:pPr>
    </w:p>
    <w:p w14:paraId="2EC95151" w14:textId="77777777" w:rsidR="00FB2251" w:rsidRPr="00827A37" w:rsidRDefault="00FB2251" w:rsidP="00FB2251">
      <w:pPr>
        <w:rPr>
          <w:rFonts w:cs="Times New Roman"/>
          <w:sz w:val="20"/>
          <w:szCs w:val="20"/>
        </w:rPr>
      </w:pPr>
      <w:r w:rsidRPr="00827A37">
        <w:rPr>
          <w:rFonts w:cs="Times New Roman"/>
          <w:sz w:val="20"/>
          <w:szCs w:val="20"/>
        </w:rPr>
        <w:br w:type="page"/>
      </w:r>
    </w:p>
    <w:p w14:paraId="59C3DF67" w14:textId="77777777" w:rsidR="00AF42A1" w:rsidRPr="00827A37" w:rsidRDefault="00AF42A1" w:rsidP="00AF42A1">
      <w:pPr>
        <w:autoSpaceDE w:val="0"/>
        <w:autoSpaceDN w:val="0"/>
        <w:adjustRightInd w:val="0"/>
        <w:spacing w:after="0" w:line="240" w:lineRule="auto"/>
        <w:rPr>
          <w:rFonts w:cs="Times New Roman"/>
          <w:b/>
          <w:noProof/>
          <w:sz w:val="20"/>
          <w:szCs w:val="20"/>
        </w:rPr>
      </w:pPr>
    </w:p>
    <w:p w14:paraId="4A5E65CF" w14:textId="77777777" w:rsidR="00AF42A1" w:rsidRPr="00827A37" w:rsidRDefault="00AF42A1" w:rsidP="00AF42A1">
      <w:pPr>
        <w:autoSpaceDE w:val="0"/>
        <w:autoSpaceDN w:val="0"/>
        <w:adjustRightInd w:val="0"/>
        <w:spacing w:after="0" w:line="240" w:lineRule="auto"/>
        <w:jc w:val="right"/>
        <w:rPr>
          <w:rFonts w:cs="Times New Roman"/>
          <w:noProof/>
          <w:sz w:val="24"/>
          <w:szCs w:val="24"/>
        </w:rPr>
      </w:pPr>
      <w:r w:rsidRPr="00827A37">
        <w:rPr>
          <w:rFonts w:cs="Times New Roman"/>
          <w:b/>
          <w:noProof/>
          <w:sz w:val="24"/>
          <w:szCs w:val="24"/>
        </w:rPr>
        <w:t xml:space="preserve">ANEXA 2.5 </w:t>
      </w:r>
    </w:p>
    <w:p w14:paraId="2274858D" w14:textId="77777777" w:rsidR="00AF42A1" w:rsidRPr="00827A37" w:rsidRDefault="00AF42A1" w:rsidP="00AF42A1">
      <w:pPr>
        <w:spacing w:after="0" w:line="240" w:lineRule="auto"/>
        <w:ind w:left="4320" w:firstLine="720"/>
        <w:rPr>
          <w:rFonts w:cs="Times New Roman"/>
          <w:noProof/>
          <w:sz w:val="24"/>
          <w:szCs w:val="24"/>
        </w:rPr>
      </w:pPr>
    </w:p>
    <w:p w14:paraId="6B343368" w14:textId="77777777" w:rsidR="00AF42A1" w:rsidRPr="00827A37" w:rsidRDefault="00AF42A1" w:rsidP="00AF42A1">
      <w:pPr>
        <w:spacing w:after="0" w:line="240" w:lineRule="auto"/>
        <w:jc w:val="center"/>
        <w:rPr>
          <w:rFonts w:cs="Times New Roman"/>
          <w:b/>
          <w:noProof/>
          <w:sz w:val="24"/>
          <w:szCs w:val="24"/>
        </w:rPr>
      </w:pPr>
      <w:r w:rsidRPr="00827A37">
        <w:rPr>
          <w:rFonts w:cs="Times New Roman"/>
          <w:b/>
          <w:noProof/>
          <w:sz w:val="24"/>
          <w:szCs w:val="24"/>
        </w:rPr>
        <w:t xml:space="preserve">Declaraţia că terenul/imobilul nu face obiectul unui litigiu </w:t>
      </w:r>
    </w:p>
    <w:p w14:paraId="4CA51E08" w14:textId="77777777" w:rsidR="00AF42A1" w:rsidRPr="00827A37" w:rsidRDefault="00AF42A1" w:rsidP="00AF42A1">
      <w:pPr>
        <w:spacing w:after="0" w:line="240" w:lineRule="auto"/>
        <w:jc w:val="center"/>
        <w:rPr>
          <w:rFonts w:cs="Times New Roman"/>
          <w:noProof/>
          <w:sz w:val="24"/>
          <w:szCs w:val="24"/>
        </w:rPr>
      </w:pPr>
    </w:p>
    <w:p w14:paraId="757DFF7B" w14:textId="77777777" w:rsidR="00AF42A1" w:rsidRPr="00827A37" w:rsidRDefault="00AF42A1" w:rsidP="00AF42A1">
      <w:pPr>
        <w:spacing w:after="0" w:line="240" w:lineRule="auto"/>
        <w:jc w:val="both"/>
        <w:rPr>
          <w:rFonts w:cs="Times New Roman"/>
          <w:noProof/>
          <w:sz w:val="24"/>
          <w:szCs w:val="24"/>
        </w:rPr>
      </w:pPr>
    </w:p>
    <w:p w14:paraId="7DBF0512" w14:textId="77777777" w:rsidR="00AF42A1" w:rsidRPr="00827A37" w:rsidRDefault="00AF42A1" w:rsidP="00AF42A1">
      <w:pPr>
        <w:spacing w:after="0" w:line="240" w:lineRule="auto"/>
        <w:jc w:val="both"/>
        <w:rPr>
          <w:rFonts w:cs="Times New Roman"/>
          <w:noProof/>
          <w:sz w:val="24"/>
          <w:szCs w:val="24"/>
        </w:rPr>
      </w:pPr>
    </w:p>
    <w:p w14:paraId="24327941" w14:textId="77777777" w:rsidR="00AF42A1" w:rsidRPr="00827A37" w:rsidRDefault="00AF42A1" w:rsidP="00AF42A1">
      <w:pPr>
        <w:spacing w:after="0" w:line="240" w:lineRule="auto"/>
        <w:ind w:right="-180"/>
        <w:jc w:val="both"/>
        <w:rPr>
          <w:rFonts w:cs="Times New Roman"/>
          <w:noProof/>
          <w:sz w:val="24"/>
          <w:szCs w:val="24"/>
        </w:rPr>
      </w:pPr>
      <w:r w:rsidRPr="00827A37">
        <w:rPr>
          <w:rFonts w:cs="Times New Roman"/>
          <w:noProof/>
          <w:sz w:val="24"/>
          <w:szCs w:val="24"/>
        </w:rPr>
        <w:t xml:space="preserve">Subsemnatul/ subsemnata, ……………………………………………. (numele şi prenumele reprezentantului legal al instituţiei solicitante), în calitate de  ……………………………… (funcţia reprezentantului legal al instituţiei solicitante) al ……..…………………….............................……….……………………………… (denumirea instituţiei solicitante), declar pe proprie răspundere că </w:t>
      </w:r>
    </w:p>
    <w:p w14:paraId="3F6273E0" w14:textId="77777777" w:rsidR="00AF42A1" w:rsidRPr="00827A37" w:rsidRDefault="00AF42A1" w:rsidP="00AF42A1">
      <w:pPr>
        <w:spacing w:after="0" w:line="240" w:lineRule="auto"/>
        <w:jc w:val="both"/>
        <w:rPr>
          <w:rFonts w:cs="Times New Roman"/>
          <w:noProof/>
          <w:sz w:val="24"/>
          <w:szCs w:val="24"/>
        </w:rPr>
      </w:pPr>
      <w:r w:rsidRPr="00827A37">
        <w:rPr>
          <w:rFonts w:cs="Times New Roman"/>
          <w:noProof/>
          <w:sz w:val="24"/>
          <w:szCs w:val="24"/>
        </w:rPr>
        <w:t>terenul/imobilul din  ...................................................................................................................................</w:t>
      </w:r>
    </w:p>
    <w:p w14:paraId="3F043A3B" w14:textId="77777777" w:rsidR="00AF42A1" w:rsidRPr="00827A37" w:rsidRDefault="00AF42A1" w:rsidP="00AF42A1">
      <w:pPr>
        <w:spacing w:after="0" w:line="240" w:lineRule="auto"/>
        <w:jc w:val="both"/>
        <w:rPr>
          <w:rFonts w:cs="Times New Roman"/>
          <w:noProof/>
          <w:sz w:val="24"/>
          <w:szCs w:val="24"/>
        </w:rPr>
      </w:pPr>
      <w:r w:rsidRPr="00827A37">
        <w:rPr>
          <w:rFonts w:cs="Times New Roman"/>
          <w:noProof/>
          <w:sz w:val="24"/>
          <w:szCs w:val="24"/>
        </w:rPr>
        <w:t>în care se va realiza proiectul cu titlul „........................................................” şi numărul de înregistrare electronică ........................ depus la Competiţia ..................... (codul competiției), îndeplineşte cumulativ următoarele condiţii:</w:t>
      </w:r>
    </w:p>
    <w:p w14:paraId="203ACBD1" w14:textId="77777777" w:rsidR="00AF42A1" w:rsidRPr="00827A37" w:rsidRDefault="00AF42A1" w:rsidP="00AF42A1">
      <w:pPr>
        <w:spacing w:after="0" w:line="240" w:lineRule="auto"/>
        <w:jc w:val="both"/>
        <w:rPr>
          <w:rFonts w:cs="Times New Roman"/>
          <w:noProof/>
          <w:sz w:val="24"/>
          <w:szCs w:val="24"/>
        </w:rPr>
      </w:pPr>
      <w:r w:rsidRPr="00827A37">
        <w:rPr>
          <w:rFonts w:cs="Times New Roman"/>
          <w:noProof/>
          <w:sz w:val="24"/>
          <w:szCs w:val="24"/>
        </w:rPr>
        <w:t>- nu face obiectul unor litigii în curs de soluţionare la instanţele judecătoreşti, cu privire la situaţia juridică,</w:t>
      </w:r>
    </w:p>
    <w:p w14:paraId="0AA9D75D" w14:textId="77777777" w:rsidR="00AF42A1" w:rsidRPr="00827A37" w:rsidRDefault="00AF42A1" w:rsidP="00AF42A1">
      <w:pPr>
        <w:spacing w:after="0" w:line="240" w:lineRule="auto"/>
        <w:jc w:val="both"/>
        <w:rPr>
          <w:rFonts w:cs="Times New Roman"/>
          <w:noProof/>
          <w:sz w:val="24"/>
          <w:szCs w:val="24"/>
        </w:rPr>
      </w:pPr>
      <w:r w:rsidRPr="00827A37">
        <w:rPr>
          <w:rFonts w:cs="Times New Roman"/>
          <w:noProof/>
          <w:sz w:val="24"/>
          <w:szCs w:val="24"/>
        </w:rPr>
        <w:t>- nu face obiectul revendicărilor potrivit unor legi speciale în materie sau dreptului comun.</w:t>
      </w:r>
    </w:p>
    <w:p w14:paraId="30B7B45F" w14:textId="77777777" w:rsidR="00AF42A1" w:rsidRPr="00827A37" w:rsidRDefault="00AF42A1" w:rsidP="00AF42A1">
      <w:pPr>
        <w:spacing w:after="0" w:line="240" w:lineRule="auto"/>
        <w:jc w:val="both"/>
        <w:rPr>
          <w:rFonts w:cs="Times New Roman"/>
          <w:noProof/>
          <w:sz w:val="24"/>
          <w:szCs w:val="24"/>
        </w:rPr>
      </w:pPr>
      <w:r w:rsidRPr="00827A37">
        <w:rPr>
          <w:rFonts w:cs="Times New Roman"/>
          <w:noProof/>
          <w:sz w:val="24"/>
          <w:szCs w:val="24"/>
        </w:rPr>
        <w:t>În cazul aprobării proiectului pentru finanţare, la semnarea contractului, infrastructura (terenul/clădirea) necesară implementării va fi liberă de orice sarcini.</w:t>
      </w:r>
    </w:p>
    <w:p w14:paraId="128F7316" w14:textId="77777777" w:rsidR="00AF42A1" w:rsidRPr="00827A37" w:rsidRDefault="00AF42A1" w:rsidP="00AF42A1">
      <w:pPr>
        <w:spacing w:after="0" w:line="240" w:lineRule="auto"/>
        <w:jc w:val="center"/>
        <w:rPr>
          <w:rFonts w:cs="Times New Roman"/>
          <w:noProof/>
          <w:sz w:val="24"/>
          <w:szCs w:val="24"/>
        </w:rPr>
      </w:pPr>
    </w:p>
    <w:p w14:paraId="243ECCEA" w14:textId="77777777" w:rsidR="00AF42A1" w:rsidRPr="00827A37" w:rsidRDefault="00AF42A1" w:rsidP="00AF42A1">
      <w:pPr>
        <w:spacing w:after="0" w:line="240" w:lineRule="auto"/>
        <w:rPr>
          <w:rFonts w:cs="Times New Roman"/>
          <w:b/>
          <w:noProof/>
          <w:sz w:val="24"/>
          <w:szCs w:val="24"/>
        </w:rPr>
      </w:pPr>
    </w:p>
    <w:p w14:paraId="1847F025" w14:textId="77777777" w:rsidR="00AF42A1" w:rsidRPr="00827A37" w:rsidRDefault="00AF42A1" w:rsidP="00AF42A1">
      <w:pPr>
        <w:spacing w:after="0" w:line="240" w:lineRule="auto"/>
        <w:rPr>
          <w:rFonts w:cs="Times New Roman"/>
          <w:noProof/>
          <w:sz w:val="24"/>
          <w:szCs w:val="24"/>
        </w:rPr>
      </w:pPr>
      <w:r w:rsidRPr="00827A37">
        <w:rPr>
          <w:rFonts w:cs="Times New Roman"/>
          <w:b/>
          <w:noProof/>
          <w:sz w:val="24"/>
          <w:szCs w:val="24"/>
        </w:rPr>
        <w:t>Declaraţie pe proprie răspundere, sub sancţiunile aplicate faptei de fals în acte publice.</w:t>
      </w:r>
    </w:p>
    <w:p w14:paraId="1AD48BB1" w14:textId="77777777" w:rsidR="00AF42A1" w:rsidRPr="00827A37" w:rsidRDefault="00AF42A1" w:rsidP="00AF42A1">
      <w:pPr>
        <w:widowControl w:val="0"/>
        <w:tabs>
          <w:tab w:val="left" w:pos="680"/>
        </w:tabs>
        <w:autoSpaceDE w:val="0"/>
        <w:autoSpaceDN w:val="0"/>
        <w:adjustRightInd w:val="0"/>
        <w:spacing w:after="0" w:line="240" w:lineRule="auto"/>
        <w:jc w:val="center"/>
        <w:rPr>
          <w:rFonts w:cs="Times New Roman"/>
          <w:noProof/>
          <w:sz w:val="24"/>
          <w:szCs w:val="24"/>
        </w:rPr>
      </w:pPr>
      <w:r w:rsidRPr="00827A37">
        <w:rPr>
          <w:rFonts w:cs="Times New Roman"/>
          <w:noProof/>
          <w:sz w:val="24"/>
          <w:szCs w:val="24"/>
        </w:rPr>
        <w:tab/>
      </w:r>
      <w:r w:rsidRPr="00827A37">
        <w:rPr>
          <w:rFonts w:cs="Times New Roman"/>
          <w:noProof/>
          <w:sz w:val="24"/>
          <w:szCs w:val="24"/>
        </w:rPr>
        <w:tab/>
      </w:r>
      <w:r w:rsidRPr="00827A37">
        <w:rPr>
          <w:rFonts w:cs="Times New Roman"/>
          <w:noProof/>
          <w:sz w:val="24"/>
          <w:szCs w:val="24"/>
        </w:rPr>
        <w:tab/>
      </w:r>
      <w:r w:rsidRPr="00827A37">
        <w:rPr>
          <w:rFonts w:cs="Times New Roman"/>
          <w:noProof/>
          <w:sz w:val="24"/>
          <w:szCs w:val="24"/>
        </w:rPr>
        <w:tab/>
      </w:r>
      <w:r w:rsidRPr="00827A37">
        <w:rPr>
          <w:rFonts w:cs="Times New Roman"/>
          <w:noProof/>
          <w:sz w:val="24"/>
          <w:szCs w:val="24"/>
        </w:rPr>
        <w:tab/>
      </w:r>
      <w:r w:rsidRPr="00827A37">
        <w:rPr>
          <w:rFonts w:cs="Times New Roman"/>
          <w:noProof/>
          <w:sz w:val="24"/>
          <w:szCs w:val="24"/>
        </w:rPr>
        <w:tab/>
      </w:r>
      <w:r w:rsidRPr="00827A37">
        <w:rPr>
          <w:rFonts w:cs="Times New Roman"/>
          <w:noProof/>
          <w:sz w:val="24"/>
          <w:szCs w:val="24"/>
        </w:rPr>
        <w:tab/>
      </w:r>
    </w:p>
    <w:p w14:paraId="66FFCD61" w14:textId="77777777" w:rsidR="00AF42A1" w:rsidRPr="00827A37" w:rsidRDefault="00AF42A1" w:rsidP="00AF42A1">
      <w:pPr>
        <w:widowControl w:val="0"/>
        <w:tabs>
          <w:tab w:val="left" w:pos="680"/>
        </w:tabs>
        <w:autoSpaceDE w:val="0"/>
        <w:autoSpaceDN w:val="0"/>
        <w:adjustRightInd w:val="0"/>
        <w:spacing w:after="0" w:line="240" w:lineRule="auto"/>
        <w:rPr>
          <w:rFonts w:cs="Times New Roman"/>
          <w:b/>
          <w:noProof/>
          <w:sz w:val="24"/>
          <w:szCs w:val="24"/>
        </w:rPr>
      </w:pPr>
      <w:r w:rsidRPr="00827A37">
        <w:rPr>
          <w:rFonts w:cs="Times New Roman"/>
          <w:noProof/>
          <w:sz w:val="24"/>
          <w:szCs w:val="24"/>
        </w:rPr>
        <w:tab/>
      </w:r>
      <w:r w:rsidRPr="00827A37">
        <w:rPr>
          <w:rFonts w:cs="Times New Roman"/>
          <w:b/>
          <w:noProof/>
          <w:sz w:val="24"/>
          <w:szCs w:val="24"/>
        </w:rPr>
        <w:t>Data</w:t>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t>(Reprezentant Legal SAU Proprietar teren/imobil )</w:t>
      </w:r>
    </w:p>
    <w:p w14:paraId="7E76F866" w14:textId="77777777" w:rsidR="00AF42A1" w:rsidRPr="00827A37" w:rsidRDefault="00AF42A1" w:rsidP="00AF42A1">
      <w:pPr>
        <w:widowControl w:val="0"/>
        <w:tabs>
          <w:tab w:val="left" w:pos="680"/>
        </w:tabs>
        <w:autoSpaceDE w:val="0"/>
        <w:autoSpaceDN w:val="0"/>
        <w:adjustRightInd w:val="0"/>
        <w:spacing w:after="0" w:line="240" w:lineRule="auto"/>
        <w:rPr>
          <w:rFonts w:cs="Times New Roman"/>
          <w:b/>
          <w:noProof/>
          <w:sz w:val="24"/>
          <w:szCs w:val="24"/>
        </w:rPr>
      </w:pP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t xml:space="preserve">Funcţia ocupată în organizaţie </w:t>
      </w:r>
    </w:p>
    <w:p w14:paraId="35244C0E" w14:textId="77777777" w:rsidR="00AF42A1" w:rsidRPr="00827A37" w:rsidRDefault="00AF42A1" w:rsidP="00AF42A1">
      <w:pPr>
        <w:widowControl w:val="0"/>
        <w:tabs>
          <w:tab w:val="left" w:pos="680"/>
          <w:tab w:val="left" w:pos="4365"/>
        </w:tabs>
        <w:autoSpaceDE w:val="0"/>
        <w:autoSpaceDN w:val="0"/>
        <w:adjustRightInd w:val="0"/>
        <w:spacing w:after="0" w:line="240" w:lineRule="auto"/>
        <w:rPr>
          <w:rFonts w:cs="Times New Roman"/>
          <w:noProof/>
          <w:sz w:val="24"/>
          <w:szCs w:val="24"/>
        </w:rPr>
      </w:pPr>
      <w:r w:rsidRPr="00827A37">
        <w:rPr>
          <w:rFonts w:cs="Times New Roman"/>
          <w:noProof/>
          <w:sz w:val="24"/>
          <w:szCs w:val="24"/>
        </w:rPr>
        <w:t>zi...../lună......./an................</w:t>
      </w:r>
      <w:r w:rsidRPr="00827A37">
        <w:rPr>
          <w:rFonts w:cs="Times New Roman"/>
          <w:noProof/>
          <w:sz w:val="24"/>
          <w:szCs w:val="24"/>
        </w:rPr>
        <w:tab/>
      </w:r>
      <w:r w:rsidRPr="00827A37">
        <w:rPr>
          <w:rFonts w:cs="Times New Roman"/>
          <w:noProof/>
          <w:sz w:val="24"/>
          <w:szCs w:val="24"/>
        </w:rPr>
        <w:tab/>
      </w:r>
      <w:r w:rsidRPr="00827A37">
        <w:rPr>
          <w:rFonts w:cs="Times New Roman"/>
          <w:noProof/>
          <w:sz w:val="24"/>
          <w:szCs w:val="24"/>
        </w:rPr>
        <w:tab/>
      </w:r>
    </w:p>
    <w:p w14:paraId="4C86773F" w14:textId="77777777" w:rsidR="00AF42A1" w:rsidRPr="00827A37" w:rsidRDefault="00AF42A1" w:rsidP="00AF42A1">
      <w:pPr>
        <w:widowControl w:val="0"/>
        <w:tabs>
          <w:tab w:val="left" w:pos="680"/>
          <w:tab w:val="left" w:pos="4365"/>
        </w:tabs>
        <w:autoSpaceDE w:val="0"/>
        <w:autoSpaceDN w:val="0"/>
        <w:adjustRightInd w:val="0"/>
        <w:spacing w:after="0" w:line="240" w:lineRule="auto"/>
        <w:rPr>
          <w:rFonts w:cs="Times New Roman"/>
          <w:b/>
          <w:noProof/>
          <w:sz w:val="24"/>
          <w:szCs w:val="24"/>
        </w:rPr>
      </w:pP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t xml:space="preserve">Nume și prenume* </w:t>
      </w:r>
      <w:r w:rsidRPr="00827A37">
        <w:rPr>
          <w:rFonts w:cs="Times New Roman"/>
          <w:b/>
          <w:noProof/>
          <w:sz w:val="24"/>
          <w:szCs w:val="24"/>
        </w:rPr>
        <w:tab/>
      </w:r>
    </w:p>
    <w:p w14:paraId="5D9994A3" w14:textId="77777777" w:rsidR="00AF42A1" w:rsidRPr="00827A37" w:rsidRDefault="00AF42A1" w:rsidP="00AF42A1">
      <w:pPr>
        <w:widowControl w:val="0"/>
        <w:tabs>
          <w:tab w:val="left" w:pos="680"/>
          <w:tab w:val="left" w:pos="4365"/>
        </w:tabs>
        <w:autoSpaceDE w:val="0"/>
        <w:autoSpaceDN w:val="0"/>
        <w:adjustRightInd w:val="0"/>
        <w:spacing w:after="0" w:line="240" w:lineRule="auto"/>
        <w:rPr>
          <w:rFonts w:cs="Times New Roman"/>
          <w:noProof/>
          <w:sz w:val="24"/>
          <w:szCs w:val="24"/>
        </w:rPr>
      </w:pP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t>Semnătură şi ştampilă</w:t>
      </w:r>
      <w:r w:rsidRPr="00827A37">
        <w:rPr>
          <w:rFonts w:cs="Times New Roman"/>
          <w:noProof/>
          <w:sz w:val="24"/>
          <w:szCs w:val="24"/>
        </w:rPr>
        <w:tab/>
      </w:r>
    </w:p>
    <w:p w14:paraId="67E80881" w14:textId="77777777" w:rsidR="00AF42A1" w:rsidRPr="00827A37" w:rsidRDefault="00AF42A1" w:rsidP="00AF42A1">
      <w:pPr>
        <w:spacing w:after="0" w:line="240" w:lineRule="auto"/>
        <w:ind w:left="4320" w:firstLine="720"/>
        <w:rPr>
          <w:rFonts w:cs="Times New Roman"/>
          <w:noProof/>
          <w:sz w:val="24"/>
          <w:szCs w:val="24"/>
        </w:rPr>
      </w:pPr>
    </w:p>
    <w:p w14:paraId="4B9B2E28" w14:textId="77777777" w:rsidR="00AF42A1" w:rsidRPr="00827A37" w:rsidRDefault="00AF42A1" w:rsidP="00AF42A1">
      <w:pPr>
        <w:pStyle w:val="Textnotdesubsol"/>
        <w:rPr>
          <w:sz w:val="24"/>
          <w:szCs w:val="24"/>
          <w:lang w:val="ro-RO"/>
        </w:rPr>
      </w:pPr>
      <w:r w:rsidRPr="00827A37">
        <w:rPr>
          <w:sz w:val="24"/>
          <w:szCs w:val="24"/>
          <w:lang w:val="ro-RO"/>
        </w:rPr>
        <w:t>*) Se va completa cu majuscule şi fără abrevieri</w:t>
      </w:r>
    </w:p>
    <w:p w14:paraId="1B468096" w14:textId="77777777" w:rsidR="00AF42A1" w:rsidRPr="00827A37" w:rsidRDefault="00AF42A1" w:rsidP="00AF42A1">
      <w:pPr>
        <w:autoSpaceDE w:val="0"/>
        <w:autoSpaceDN w:val="0"/>
        <w:adjustRightInd w:val="0"/>
        <w:spacing w:after="0" w:line="240" w:lineRule="auto"/>
        <w:rPr>
          <w:rFonts w:eastAsia="Times New Roman" w:cs="Times New Roman"/>
          <w:b/>
          <w:sz w:val="24"/>
          <w:szCs w:val="24"/>
        </w:rPr>
      </w:pPr>
      <w:r w:rsidRPr="00827A37">
        <w:rPr>
          <w:rFonts w:cs="Times New Roman"/>
          <w:noProof/>
          <w:sz w:val="24"/>
          <w:szCs w:val="24"/>
        </w:rPr>
        <w:br w:type="page"/>
      </w:r>
    </w:p>
    <w:p w14:paraId="752FA7A2" w14:textId="77777777" w:rsidR="00AF42A1" w:rsidRPr="00827A37" w:rsidRDefault="00AF42A1" w:rsidP="00AF42A1">
      <w:pPr>
        <w:jc w:val="right"/>
        <w:rPr>
          <w:rFonts w:eastAsia="Times New Roman" w:cs="Times New Roman"/>
          <w:b/>
          <w:sz w:val="24"/>
        </w:rPr>
      </w:pPr>
      <w:r w:rsidRPr="00827A37">
        <w:rPr>
          <w:rFonts w:eastAsia="Times New Roman" w:cs="Times New Roman"/>
          <w:b/>
          <w:sz w:val="24"/>
        </w:rPr>
        <w:lastRenderedPageBreak/>
        <w:t>ANEXA 2.8</w:t>
      </w:r>
    </w:p>
    <w:p w14:paraId="403EF461" w14:textId="77777777" w:rsidR="00AF42A1" w:rsidRPr="00827A37" w:rsidRDefault="00AF42A1" w:rsidP="00AF42A1">
      <w:pPr>
        <w:jc w:val="center"/>
        <w:rPr>
          <w:rFonts w:cs="Times New Roman"/>
          <w:b/>
          <w:sz w:val="24"/>
        </w:rPr>
      </w:pPr>
      <w:r w:rsidRPr="00827A37">
        <w:rPr>
          <w:rFonts w:cs="Times New Roman"/>
          <w:b/>
          <w:sz w:val="24"/>
        </w:rPr>
        <w:t>DECLARAŢIE PRIVIND ÎNCADRAREA ÎN DEFINIŢIA ORGANIZAŢIEI DE CERCETARE</w:t>
      </w:r>
    </w:p>
    <w:p w14:paraId="4A31F0E6" w14:textId="77777777" w:rsidR="00AF42A1" w:rsidRPr="00827A37" w:rsidRDefault="00AF42A1" w:rsidP="00AF42A1">
      <w:pPr>
        <w:spacing w:line="360" w:lineRule="auto"/>
        <w:jc w:val="both"/>
        <w:rPr>
          <w:rFonts w:cs="Times New Roman"/>
          <w:sz w:val="24"/>
        </w:rPr>
      </w:pPr>
      <w:r w:rsidRPr="00827A37">
        <w:rPr>
          <w:rFonts w:cs="Times New Roman"/>
          <w:sz w:val="24"/>
        </w:rPr>
        <w:t xml:space="preserve">Subsemnatul/ subsemnata, ……………………………………………. (numele şi prenumele reprezentantului legal al instituţiei solicitante), în calitate de  ……………………………… (funcţia reprezentantului legal al instituţiei solicitante) al ……..……………………………. (denumirea instituţiei solicitante), declar pe proprie răspundere că </w:t>
      </w:r>
      <w:r w:rsidRPr="00827A37">
        <w:rPr>
          <w:rFonts w:cs="Times New Roman"/>
          <w:b/>
          <w:i/>
          <w:sz w:val="24"/>
        </w:rPr>
        <w:t>următoarele condiţii sunt îndeplinite simultan</w:t>
      </w:r>
      <w:r w:rsidRPr="00827A37">
        <w:rPr>
          <w:rFonts w:cs="Times New Roman"/>
          <w:sz w:val="24"/>
        </w:rPr>
        <w:t xml:space="preserve">: </w:t>
      </w:r>
    </w:p>
    <w:p w14:paraId="78F38237" w14:textId="77777777" w:rsidR="00AF42A1" w:rsidRPr="00827A37" w:rsidRDefault="00AF42A1" w:rsidP="00AF42A1">
      <w:pPr>
        <w:ind w:left="187" w:hanging="187"/>
        <w:jc w:val="both"/>
        <w:rPr>
          <w:rFonts w:cs="Times New Roman"/>
          <w:sz w:val="24"/>
        </w:rPr>
      </w:pPr>
      <w:r w:rsidRPr="00827A37">
        <w:rPr>
          <w:rFonts w:cs="Times New Roman"/>
          <w:b/>
          <w:sz w:val="24"/>
        </w:rPr>
        <w:t>1.</w:t>
      </w:r>
      <w:r w:rsidRPr="00827A37">
        <w:rPr>
          <w:rFonts w:cs="Times New Roman"/>
          <w:sz w:val="24"/>
        </w:rPr>
        <w:t xml:space="preserve"> Organizaţia pe care o reprezint este organizaţie de cercetare*, după cum urmează:  </w:t>
      </w:r>
    </w:p>
    <w:p w14:paraId="30D76FF1" w14:textId="77777777" w:rsidR="00AF42A1" w:rsidRPr="00827A37" w:rsidRDefault="00AF42A1" w:rsidP="006F7E42">
      <w:pPr>
        <w:numPr>
          <w:ilvl w:val="0"/>
          <w:numId w:val="35"/>
        </w:numPr>
        <w:spacing w:after="0" w:line="240" w:lineRule="auto"/>
        <w:ind w:left="0" w:firstLine="0"/>
        <w:jc w:val="both"/>
        <w:rPr>
          <w:rFonts w:cs="Times New Roman"/>
          <w:sz w:val="24"/>
        </w:rPr>
      </w:pPr>
      <w:r w:rsidRPr="00827A37">
        <w:rPr>
          <w:rFonts w:cs="Times New Roman"/>
          <w:sz w:val="24"/>
        </w:rPr>
        <w:t xml:space="preserve">Instituţie de învăţământ superior**; </w:t>
      </w:r>
    </w:p>
    <w:p w14:paraId="53EE430C" w14:textId="77777777" w:rsidR="00AF42A1" w:rsidRPr="00827A37" w:rsidRDefault="00AF42A1" w:rsidP="006F7E42">
      <w:pPr>
        <w:numPr>
          <w:ilvl w:val="0"/>
          <w:numId w:val="35"/>
        </w:numPr>
        <w:spacing w:after="0" w:line="240" w:lineRule="auto"/>
        <w:ind w:left="0" w:firstLine="0"/>
        <w:jc w:val="both"/>
        <w:rPr>
          <w:rFonts w:cs="Times New Roman"/>
          <w:sz w:val="24"/>
        </w:rPr>
      </w:pPr>
      <w:r w:rsidRPr="00827A37">
        <w:rPr>
          <w:rFonts w:cs="Times New Roman"/>
          <w:sz w:val="24"/>
        </w:rPr>
        <w:t>Instituţie cu activitate principală cercetarea-dezvoltarea (cod CAEN 72..), aşa cum reiese din statut sau din actul juridic de înfiinţare;</w:t>
      </w:r>
    </w:p>
    <w:p w14:paraId="768EFCAC" w14:textId="77777777" w:rsidR="00AF42A1" w:rsidRPr="00827A37" w:rsidRDefault="00AF42A1" w:rsidP="00AF42A1">
      <w:pPr>
        <w:jc w:val="both"/>
        <w:rPr>
          <w:rFonts w:cs="Times New Roman"/>
          <w:sz w:val="24"/>
        </w:rPr>
      </w:pPr>
    </w:p>
    <w:p w14:paraId="6680401A" w14:textId="77777777" w:rsidR="00AF42A1" w:rsidRPr="00827A37" w:rsidRDefault="00AF42A1" w:rsidP="00AF42A1">
      <w:pPr>
        <w:ind w:left="187" w:hanging="187"/>
        <w:jc w:val="both"/>
        <w:rPr>
          <w:rFonts w:cs="Times New Roman"/>
          <w:sz w:val="24"/>
        </w:rPr>
      </w:pPr>
      <w:r w:rsidRPr="00827A37">
        <w:rPr>
          <w:rFonts w:cs="Times New Roman"/>
          <w:b/>
          <w:sz w:val="24"/>
        </w:rPr>
        <w:t>2.</w:t>
      </w:r>
      <w:r w:rsidRPr="00827A37">
        <w:rPr>
          <w:rFonts w:cs="Times New Roman"/>
          <w:sz w:val="24"/>
        </w:rPr>
        <w:t xml:space="preserve"> </w:t>
      </w:r>
    </w:p>
    <w:p w14:paraId="61281BC1" w14:textId="77777777" w:rsidR="00AF42A1" w:rsidRPr="00827A37" w:rsidRDefault="00AF42A1" w:rsidP="006F7E42">
      <w:pPr>
        <w:numPr>
          <w:ilvl w:val="0"/>
          <w:numId w:val="35"/>
        </w:numPr>
        <w:spacing w:after="0" w:line="240" w:lineRule="auto"/>
        <w:ind w:left="0" w:firstLine="0"/>
        <w:jc w:val="both"/>
        <w:rPr>
          <w:rFonts w:cs="Times New Roman"/>
          <w:sz w:val="24"/>
          <w:lang w:val="it-IT"/>
        </w:rPr>
      </w:pPr>
      <w:r w:rsidRPr="00827A37">
        <w:rPr>
          <w:rFonts w:cs="Times New Roman"/>
          <w:sz w:val="24"/>
          <w:lang w:val="it-IT"/>
        </w:rPr>
        <w:t>Nu există agenţi economici care pot exercita influenţă decisivă asupra organizaţiei de cercetare;</w:t>
      </w:r>
    </w:p>
    <w:p w14:paraId="5ABDB40C" w14:textId="77777777" w:rsidR="00AF42A1" w:rsidRPr="00827A37" w:rsidRDefault="00AF42A1" w:rsidP="006F7E42">
      <w:pPr>
        <w:numPr>
          <w:ilvl w:val="0"/>
          <w:numId w:val="35"/>
        </w:numPr>
        <w:spacing w:after="0" w:line="240" w:lineRule="auto"/>
        <w:ind w:left="0" w:firstLine="0"/>
        <w:jc w:val="both"/>
        <w:rPr>
          <w:rFonts w:cs="Times New Roman"/>
          <w:sz w:val="24"/>
          <w:lang w:val="it-IT"/>
        </w:rPr>
      </w:pPr>
      <w:r w:rsidRPr="00827A37">
        <w:rPr>
          <w:rFonts w:cs="Times New Roman"/>
          <w:sz w:val="24"/>
          <w:lang w:val="it-IT"/>
        </w:rPr>
        <w:t xml:space="preserve">Există agenţi economici care pot exercita influenţă asupra organizaţiei de cercetare, dar aceştia nu au acces preferenţial la rezultatele generate de aceasta; </w:t>
      </w:r>
    </w:p>
    <w:p w14:paraId="3AB110A5" w14:textId="77777777" w:rsidR="00AF42A1" w:rsidRPr="00827A37" w:rsidRDefault="00AF42A1" w:rsidP="00AF42A1">
      <w:pPr>
        <w:ind w:hanging="180"/>
        <w:jc w:val="both"/>
        <w:rPr>
          <w:rFonts w:cs="Times New Roman"/>
          <w:b/>
          <w:sz w:val="24"/>
          <w:lang w:val="it-IT"/>
        </w:rPr>
      </w:pPr>
    </w:p>
    <w:p w14:paraId="35D84D14" w14:textId="77777777" w:rsidR="00AF42A1" w:rsidRPr="00827A37" w:rsidRDefault="00AF42A1" w:rsidP="00AF42A1">
      <w:pPr>
        <w:ind w:left="187" w:hanging="187"/>
        <w:jc w:val="both"/>
        <w:rPr>
          <w:rFonts w:cs="Times New Roman"/>
          <w:sz w:val="24"/>
        </w:rPr>
      </w:pPr>
      <w:r w:rsidRPr="00827A37">
        <w:rPr>
          <w:rFonts w:cs="Times New Roman"/>
          <w:b/>
          <w:sz w:val="24"/>
        </w:rPr>
        <w:t>3.</w:t>
      </w:r>
      <w:r w:rsidRPr="00827A37">
        <w:rPr>
          <w:rFonts w:cs="Times New Roman"/>
          <w:sz w:val="24"/>
        </w:rPr>
        <w:t xml:space="preserve"> </w:t>
      </w:r>
    </w:p>
    <w:p w14:paraId="4611C884" w14:textId="77777777" w:rsidR="00AF42A1" w:rsidRPr="00827A37" w:rsidRDefault="00AF42A1" w:rsidP="006F7E42">
      <w:pPr>
        <w:numPr>
          <w:ilvl w:val="0"/>
          <w:numId w:val="35"/>
        </w:numPr>
        <w:spacing w:after="0" w:line="240" w:lineRule="auto"/>
        <w:ind w:left="0" w:firstLine="0"/>
        <w:jc w:val="both"/>
        <w:rPr>
          <w:rFonts w:cs="Times New Roman"/>
          <w:sz w:val="24"/>
        </w:rPr>
      </w:pPr>
      <w:r w:rsidRPr="00827A37">
        <w:rPr>
          <w:rFonts w:cs="Times New Roman"/>
          <w:sz w:val="24"/>
        </w:rPr>
        <w:t>Organizaţia desfăşoară exclusiv activităţi non-economice***;</w:t>
      </w:r>
    </w:p>
    <w:p w14:paraId="33463809" w14:textId="77777777" w:rsidR="00AF42A1" w:rsidRPr="00827A37" w:rsidRDefault="00AF42A1" w:rsidP="006F7E42">
      <w:pPr>
        <w:numPr>
          <w:ilvl w:val="0"/>
          <w:numId w:val="35"/>
        </w:numPr>
        <w:tabs>
          <w:tab w:val="num" w:pos="0"/>
          <w:tab w:val="num" w:pos="3600"/>
        </w:tabs>
        <w:spacing w:after="0" w:line="240" w:lineRule="auto"/>
        <w:ind w:left="0" w:firstLine="0"/>
        <w:jc w:val="both"/>
        <w:rPr>
          <w:rFonts w:cs="Times New Roman"/>
          <w:sz w:val="24"/>
        </w:rPr>
      </w:pPr>
      <w:r w:rsidRPr="00827A37">
        <w:rPr>
          <w:rFonts w:cs="Times New Roman"/>
          <w:sz w:val="24"/>
        </w:rPr>
        <w:t>În afara activităţii non-economice principale, organizaţia desfăşoară şi activităţi economice pur auxiliare****, dar, în bilanţ sau în balanţa cu situaţia analitică, activităţile non-economice, costurile, veniturile şi finanţarea acestora sunt prezentate separat de activităţile economice.</w:t>
      </w:r>
    </w:p>
    <w:p w14:paraId="27E08112" w14:textId="77777777" w:rsidR="00AF42A1" w:rsidRPr="00827A37" w:rsidRDefault="00AF42A1" w:rsidP="00AF42A1">
      <w:pPr>
        <w:ind w:hanging="180"/>
        <w:jc w:val="both"/>
        <w:rPr>
          <w:rFonts w:cs="Times New Roman"/>
          <w:sz w:val="24"/>
        </w:rPr>
      </w:pPr>
    </w:p>
    <w:p w14:paraId="6AC4542C" w14:textId="77777777" w:rsidR="00AF42A1" w:rsidRPr="00827A37" w:rsidRDefault="00AF42A1" w:rsidP="00AF42A1">
      <w:pPr>
        <w:jc w:val="both"/>
        <w:rPr>
          <w:rFonts w:cs="Times New Roman"/>
          <w:sz w:val="24"/>
        </w:rPr>
      </w:pPr>
      <w:r w:rsidRPr="00827A37">
        <w:rPr>
          <w:rFonts w:cs="Times New Roman"/>
          <w:b/>
          <w:sz w:val="24"/>
        </w:rPr>
        <w:t>Declaraţie pe proprie răspundere, sub sancţiunile aplicate faptei de fals în acte publice.</w:t>
      </w:r>
    </w:p>
    <w:p w14:paraId="08DE0483" w14:textId="77777777" w:rsidR="00AF42A1" w:rsidRPr="00827A37" w:rsidRDefault="00AF42A1" w:rsidP="00AF42A1">
      <w:pPr>
        <w:widowControl w:val="0"/>
        <w:tabs>
          <w:tab w:val="left" w:pos="680"/>
        </w:tabs>
        <w:autoSpaceDE w:val="0"/>
        <w:autoSpaceDN w:val="0"/>
        <w:adjustRightInd w:val="0"/>
        <w:spacing w:before="120" w:after="120"/>
        <w:jc w:val="center"/>
        <w:rPr>
          <w:rFonts w:cs="Times New Roman"/>
          <w:sz w:val="24"/>
        </w:rPr>
      </w:pPr>
      <w:r w:rsidRPr="00827A37">
        <w:rPr>
          <w:rFonts w:cs="Times New Roman"/>
          <w:sz w:val="24"/>
        </w:rPr>
        <w:tab/>
      </w:r>
      <w:r w:rsidRPr="00827A37">
        <w:rPr>
          <w:rFonts w:cs="Times New Roman"/>
          <w:sz w:val="24"/>
        </w:rPr>
        <w:tab/>
      </w:r>
      <w:r w:rsidRPr="00827A37">
        <w:rPr>
          <w:rFonts w:cs="Times New Roman"/>
          <w:sz w:val="24"/>
        </w:rPr>
        <w:tab/>
      </w:r>
      <w:r w:rsidRPr="00827A37">
        <w:rPr>
          <w:rFonts w:cs="Times New Roman"/>
          <w:sz w:val="24"/>
        </w:rPr>
        <w:tab/>
      </w:r>
      <w:r w:rsidRPr="00827A37">
        <w:rPr>
          <w:rFonts w:cs="Times New Roman"/>
          <w:sz w:val="24"/>
        </w:rPr>
        <w:tab/>
      </w:r>
      <w:r w:rsidRPr="00827A37">
        <w:rPr>
          <w:rFonts w:cs="Times New Roman"/>
          <w:sz w:val="24"/>
        </w:rPr>
        <w:tab/>
      </w:r>
      <w:r w:rsidRPr="00827A37">
        <w:rPr>
          <w:rFonts w:cs="Times New Roman"/>
          <w:sz w:val="24"/>
        </w:rPr>
        <w:tab/>
      </w:r>
    </w:p>
    <w:p w14:paraId="485FD80D" w14:textId="77777777" w:rsidR="00AF42A1" w:rsidRPr="00827A37" w:rsidRDefault="00AF42A1" w:rsidP="00AF42A1">
      <w:pPr>
        <w:widowControl w:val="0"/>
        <w:tabs>
          <w:tab w:val="left" w:pos="680"/>
        </w:tabs>
        <w:autoSpaceDE w:val="0"/>
        <w:autoSpaceDN w:val="0"/>
        <w:adjustRightInd w:val="0"/>
        <w:spacing w:before="120" w:after="120"/>
        <w:rPr>
          <w:rFonts w:cs="Times New Roman"/>
          <w:b/>
          <w:sz w:val="24"/>
        </w:rPr>
      </w:pPr>
      <w:r w:rsidRPr="00827A37">
        <w:rPr>
          <w:rFonts w:cs="Times New Roman"/>
          <w:sz w:val="24"/>
        </w:rPr>
        <w:tab/>
      </w:r>
      <w:r w:rsidRPr="00827A37">
        <w:rPr>
          <w:rFonts w:cs="Times New Roman"/>
          <w:b/>
          <w:sz w:val="24"/>
        </w:rPr>
        <w:t>Data</w:t>
      </w: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t>(Reprezentant Legal)</w:t>
      </w:r>
    </w:p>
    <w:p w14:paraId="1FF048FC" w14:textId="77777777" w:rsidR="00AF42A1" w:rsidRPr="00827A37" w:rsidRDefault="00AF42A1" w:rsidP="00AF42A1">
      <w:pPr>
        <w:widowControl w:val="0"/>
        <w:tabs>
          <w:tab w:val="left" w:pos="680"/>
        </w:tabs>
        <w:autoSpaceDE w:val="0"/>
        <w:autoSpaceDN w:val="0"/>
        <w:adjustRightInd w:val="0"/>
        <w:spacing w:after="120"/>
        <w:rPr>
          <w:rFonts w:cs="Times New Roman"/>
          <w:b/>
          <w:sz w:val="24"/>
        </w:rPr>
      </w:pP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t xml:space="preserve">Funcţia ocupată în organizaţie </w:t>
      </w:r>
    </w:p>
    <w:p w14:paraId="602CB25A" w14:textId="77777777" w:rsidR="00AF42A1" w:rsidRPr="00827A37" w:rsidRDefault="00AF42A1" w:rsidP="00AF42A1">
      <w:pPr>
        <w:widowControl w:val="0"/>
        <w:tabs>
          <w:tab w:val="left" w:pos="680"/>
          <w:tab w:val="left" w:pos="4365"/>
        </w:tabs>
        <w:autoSpaceDE w:val="0"/>
        <w:autoSpaceDN w:val="0"/>
        <w:adjustRightInd w:val="0"/>
        <w:spacing w:before="120" w:after="120"/>
        <w:rPr>
          <w:rFonts w:cs="Times New Roman"/>
          <w:sz w:val="24"/>
        </w:rPr>
      </w:pPr>
      <w:r w:rsidRPr="00827A37">
        <w:rPr>
          <w:rFonts w:cs="Times New Roman"/>
          <w:sz w:val="24"/>
        </w:rPr>
        <w:t>zi...../lună......./an................</w:t>
      </w:r>
      <w:r w:rsidRPr="00827A37">
        <w:rPr>
          <w:rFonts w:cs="Times New Roman"/>
          <w:sz w:val="24"/>
        </w:rPr>
        <w:tab/>
      </w:r>
      <w:r w:rsidRPr="00827A37">
        <w:rPr>
          <w:rFonts w:cs="Times New Roman"/>
          <w:sz w:val="24"/>
        </w:rPr>
        <w:tab/>
      </w:r>
      <w:r w:rsidRPr="00827A37">
        <w:rPr>
          <w:rFonts w:cs="Times New Roman"/>
          <w:sz w:val="24"/>
        </w:rPr>
        <w:tab/>
      </w:r>
    </w:p>
    <w:p w14:paraId="2DC3197D" w14:textId="77777777" w:rsidR="00AF42A1" w:rsidRPr="00827A37" w:rsidRDefault="00AF42A1" w:rsidP="00AF42A1">
      <w:pPr>
        <w:widowControl w:val="0"/>
        <w:tabs>
          <w:tab w:val="left" w:pos="680"/>
          <w:tab w:val="left" w:pos="4365"/>
        </w:tabs>
        <w:autoSpaceDE w:val="0"/>
        <w:autoSpaceDN w:val="0"/>
        <w:adjustRightInd w:val="0"/>
        <w:spacing w:before="120" w:after="120"/>
        <w:rPr>
          <w:rFonts w:cs="Times New Roman"/>
          <w:b/>
          <w:sz w:val="24"/>
        </w:rPr>
      </w:pP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t xml:space="preserve">Nume și prenume* </w:t>
      </w:r>
      <w:r w:rsidRPr="00827A37">
        <w:rPr>
          <w:rFonts w:cs="Times New Roman"/>
          <w:b/>
          <w:sz w:val="24"/>
        </w:rPr>
        <w:tab/>
      </w:r>
    </w:p>
    <w:p w14:paraId="30B58E61" w14:textId="77777777" w:rsidR="00AF42A1" w:rsidRPr="00827A37" w:rsidRDefault="00AF42A1" w:rsidP="00AF42A1">
      <w:pPr>
        <w:widowControl w:val="0"/>
        <w:tabs>
          <w:tab w:val="left" w:pos="680"/>
          <w:tab w:val="left" w:pos="4365"/>
        </w:tabs>
        <w:autoSpaceDE w:val="0"/>
        <w:autoSpaceDN w:val="0"/>
        <w:adjustRightInd w:val="0"/>
        <w:spacing w:before="120" w:after="120"/>
        <w:rPr>
          <w:rFonts w:cs="Times New Roman"/>
          <w:b/>
          <w:sz w:val="24"/>
        </w:rPr>
      </w:pP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r>
    </w:p>
    <w:p w14:paraId="4023DB08" w14:textId="27324627" w:rsidR="00AF42A1" w:rsidRPr="00827A37" w:rsidRDefault="00AF42A1" w:rsidP="00AF42A1">
      <w:pPr>
        <w:widowControl w:val="0"/>
        <w:tabs>
          <w:tab w:val="left" w:pos="680"/>
          <w:tab w:val="left" w:pos="4365"/>
        </w:tabs>
        <w:autoSpaceDE w:val="0"/>
        <w:autoSpaceDN w:val="0"/>
        <w:adjustRightInd w:val="0"/>
        <w:spacing w:before="120" w:after="120"/>
        <w:rPr>
          <w:rFonts w:cs="Times New Roman"/>
          <w:sz w:val="24"/>
        </w:rPr>
      </w:pP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r>
      <w:r w:rsidR="00214524">
        <w:rPr>
          <w:rFonts w:cs="Times New Roman"/>
          <w:b/>
          <w:sz w:val="24"/>
        </w:rPr>
        <w:t>Semnătură</w:t>
      </w:r>
      <w:r w:rsidRPr="00827A37">
        <w:rPr>
          <w:rFonts w:cs="Times New Roman"/>
          <w:sz w:val="24"/>
        </w:rPr>
        <w:tab/>
      </w:r>
    </w:p>
    <w:p w14:paraId="3A9699CC" w14:textId="77777777" w:rsidR="00AF42A1" w:rsidRPr="00827A37" w:rsidRDefault="00AF42A1" w:rsidP="00AF42A1">
      <w:pPr>
        <w:rPr>
          <w:rFonts w:cs="Times New Roman"/>
          <w:sz w:val="24"/>
        </w:rPr>
      </w:pPr>
    </w:p>
    <w:p w14:paraId="3E97036C" w14:textId="77777777" w:rsidR="00AF42A1" w:rsidRPr="00827A37" w:rsidRDefault="00AF42A1" w:rsidP="00AF42A1">
      <w:pPr>
        <w:pStyle w:val="Textnotdesubsol"/>
        <w:rPr>
          <w:sz w:val="22"/>
          <w:szCs w:val="22"/>
          <w:lang w:val="ro-RO"/>
        </w:rPr>
      </w:pPr>
      <w:r w:rsidRPr="00827A37">
        <w:rPr>
          <w:sz w:val="22"/>
          <w:szCs w:val="22"/>
          <w:lang w:val="ro-RO"/>
        </w:rPr>
        <w:t>*) Se va completa cu majuscule şi fără abrevieri</w:t>
      </w:r>
      <w:r w:rsidRPr="00827A37">
        <w:rPr>
          <w:sz w:val="22"/>
          <w:szCs w:val="22"/>
          <w:lang w:val="ro-RO"/>
        </w:rPr>
        <w:br w:type="page"/>
      </w:r>
    </w:p>
    <w:p w14:paraId="426B17AE" w14:textId="77777777" w:rsidR="00AF42A1" w:rsidRPr="00827A37" w:rsidRDefault="00AF42A1" w:rsidP="00AF42A1">
      <w:pPr>
        <w:jc w:val="both"/>
        <w:rPr>
          <w:rFonts w:cs="Times New Roman"/>
          <w:sz w:val="24"/>
        </w:rPr>
      </w:pPr>
      <w:r w:rsidRPr="00827A37">
        <w:rPr>
          <w:rFonts w:cs="Times New Roman"/>
          <w:sz w:val="24"/>
        </w:rPr>
        <w:lastRenderedPageBreak/>
        <w:t>*) “</w:t>
      </w:r>
      <w:r w:rsidRPr="00827A37">
        <w:rPr>
          <w:rFonts w:cs="Times New Roman"/>
          <w:b/>
          <w:bCs/>
          <w:i/>
          <w:sz w:val="24"/>
        </w:rPr>
        <w:t>Organizaţie de cercetare</w:t>
      </w:r>
      <w:r w:rsidRPr="00827A37">
        <w:rPr>
          <w:rFonts w:cs="Times New Roman"/>
          <w:sz w:val="24"/>
        </w:rPr>
        <w:t>” înseamnă o entitate (cum ar fi universitățile sau institutele de cercetare, agențiile de transfer de tehnologie, intermediarii pentru inovare, entitățile de cercetare colaborativă fizică sau virtuală), indiferent de statutul său juridic (organizație de drept public sau privat) sau de modalitatea de finanțare, al cărei obiectiv principal este de a efectua în mod independent cercetare fundamentală, cercetare industrială sau dezvoltare experimentală sau de a disemina la scară largă rezultatele unor astfel de activități prin predare, publicare sau transfer de cunoștințe. În cazul în care entitatea desfășoară și activități economice (ca activități auxiliare), finanțarea, costurile și veniturile activităților economice respective trebuie să fie contabilizate separat. Întreprinderile care pot exercita o influență decisivă asupra unei astfel de entități, de exemplu, în calitate de acționari sau asociați, nu pot beneficia de acces preferențial la rezultatele generate de aceasta</w:t>
      </w:r>
    </w:p>
    <w:p w14:paraId="21785910" w14:textId="77777777" w:rsidR="00AF42A1" w:rsidRPr="00827A37" w:rsidRDefault="00AF42A1" w:rsidP="00AF42A1">
      <w:pPr>
        <w:pStyle w:val="Textnotdesubsol"/>
        <w:spacing w:before="80"/>
        <w:ind w:right="-180"/>
        <w:rPr>
          <w:sz w:val="24"/>
          <w:szCs w:val="24"/>
          <w:lang w:val="ro-RO"/>
        </w:rPr>
      </w:pPr>
      <w:r w:rsidRPr="00827A37">
        <w:rPr>
          <w:sz w:val="24"/>
          <w:szCs w:val="24"/>
          <w:lang w:val="ro-RO"/>
        </w:rPr>
        <w:t xml:space="preserve">**) Inclusiv </w:t>
      </w:r>
      <w:r w:rsidRPr="00827A37">
        <w:rPr>
          <w:b/>
          <w:sz w:val="24"/>
          <w:szCs w:val="24"/>
          <w:lang w:val="ro-RO"/>
        </w:rPr>
        <w:t xml:space="preserve">spitalele clinice </w:t>
      </w:r>
      <w:r w:rsidRPr="00827A37">
        <w:rPr>
          <w:sz w:val="24"/>
          <w:szCs w:val="24"/>
          <w:lang w:val="ro-RO"/>
        </w:rPr>
        <w:t>cu secții clinice universitare definite in Legea nr. 95/2006 privind Reforma în domeniul sănătății, cu modificările şi completările ulterioare. Secţiile clinice universitare sunt secţiile de spital în care se desfăşoară activităţi de asistenţă medicală, învăţământ medical, cercetare ştiinţifică medicală şi de educaţie medicală continuă. Institutele, centrele medicale şi spitalele de specialitate, care au în componenţă o secţie clinică universitară sunt spitale clinice.</w:t>
      </w:r>
    </w:p>
    <w:p w14:paraId="20FD6F0A" w14:textId="77777777" w:rsidR="00AF42A1" w:rsidRPr="00827A37" w:rsidRDefault="00AF42A1" w:rsidP="00AF42A1">
      <w:pPr>
        <w:pStyle w:val="Textnotdesubsol"/>
        <w:spacing w:before="80"/>
        <w:ind w:right="-180"/>
        <w:rPr>
          <w:sz w:val="24"/>
          <w:szCs w:val="24"/>
          <w:lang w:val="ro-RO"/>
        </w:rPr>
      </w:pPr>
    </w:p>
    <w:p w14:paraId="35999D43" w14:textId="77777777" w:rsidR="00AF42A1" w:rsidRPr="00827A37" w:rsidRDefault="00AF42A1" w:rsidP="00AF42A1">
      <w:pPr>
        <w:pStyle w:val="Textnotdesubsol"/>
        <w:spacing w:before="80"/>
        <w:ind w:right="-180"/>
        <w:rPr>
          <w:sz w:val="24"/>
          <w:szCs w:val="24"/>
          <w:lang w:val="ro-RO"/>
        </w:rPr>
      </w:pPr>
      <w:r w:rsidRPr="00827A37">
        <w:rPr>
          <w:sz w:val="24"/>
          <w:szCs w:val="24"/>
          <w:lang w:val="ro-RO"/>
        </w:rPr>
        <w:t xml:space="preserve">***) Prin </w:t>
      </w:r>
      <w:r w:rsidRPr="00827A37">
        <w:rPr>
          <w:b/>
          <w:sz w:val="24"/>
          <w:szCs w:val="24"/>
          <w:lang w:val="ro-RO"/>
        </w:rPr>
        <w:t>activităţi non-economice</w:t>
      </w:r>
      <w:r w:rsidRPr="00827A37">
        <w:rPr>
          <w:sz w:val="24"/>
          <w:szCs w:val="24"/>
          <w:lang w:val="ro-RO"/>
        </w:rPr>
        <w:t xml:space="preserve"> se inţeleg: </w:t>
      </w:r>
    </w:p>
    <w:p w14:paraId="6132E9E1" w14:textId="77777777" w:rsidR="00AF42A1" w:rsidRPr="00827A37" w:rsidRDefault="00AF42A1" w:rsidP="00AF42A1">
      <w:pPr>
        <w:spacing w:before="80" w:after="0"/>
        <w:ind w:right="-180"/>
        <w:jc w:val="both"/>
        <w:rPr>
          <w:rFonts w:cs="Times New Roman"/>
          <w:sz w:val="24"/>
        </w:rPr>
      </w:pPr>
      <w:r w:rsidRPr="00827A37">
        <w:rPr>
          <w:rFonts w:cs="Times New Roman"/>
          <w:sz w:val="24"/>
        </w:rPr>
        <w:t>(a) activitățile de bază ale organizațiilor de cercetare, în special:</w:t>
      </w:r>
    </w:p>
    <w:p w14:paraId="79435512" w14:textId="77777777" w:rsidR="00AF42A1" w:rsidRPr="00827A37" w:rsidRDefault="00AF42A1" w:rsidP="00AF42A1">
      <w:pPr>
        <w:spacing w:before="80" w:after="0"/>
        <w:ind w:right="-180" w:firstLine="720"/>
        <w:jc w:val="both"/>
        <w:rPr>
          <w:rFonts w:cs="Times New Roman"/>
          <w:sz w:val="24"/>
        </w:rPr>
      </w:pPr>
      <w:r w:rsidRPr="00827A37">
        <w:rPr>
          <w:rFonts w:cs="Times New Roman"/>
          <w:sz w:val="24"/>
        </w:rPr>
        <w:t>- activitățile de formare în vederea sporirii și îmbunătățirii calificării resurselor umane;</w:t>
      </w:r>
    </w:p>
    <w:p w14:paraId="272388CE" w14:textId="77777777" w:rsidR="00AF42A1" w:rsidRPr="00827A37" w:rsidRDefault="00AF42A1" w:rsidP="00AF42A1">
      <w:pPr>
        <w:spacing w:before="80" w:after="0"/>
        <w:ind w:right="-180" w:firstLine="720"/>
        <w:jc w:val="both"/>
        <w:rPr>
          <w:rFonts w:cs="Times New Roman"/>
          <w:sz w:val="24"/>
        </w:rPr>
      </w:pPr>
      <w:r w:rsidRPr="00827A37">
        <w:rPr>
          <w:rFonts w:cs="Times New Roman"/>
          <w:sz w:val="24"/>
        </w:rPr>
        <w:t>- activităţile CD independente în vederea dobândirii unor cunoștințe mai vaste și a unei înțelegeri mai bune, inclusiv proiectele de colaborare în domeniul CD în cadrul cărora organizația de cercetare se angajează în colaborare efectivă;</w:t>
      </w:r>
    </w:p>
    <w:p w14:paraId="194404A8" w14:textId="77777777" w:rsidR="00AF42A1" w:rsidRPr="00827A37" w:rsidRDefault="00AF42A1" w:rsidP="00AF42A1">
      <w:pPr>
        <w:spacing w:before="80" w:after="0"/>
        <w:ind w:right="-180" w:firstLine="720"/>
        <w:jc w:val="both"/>
        <w:rPr>
          <w:rFonts w:cs="Times New Roman"/>
          <w:sz w:val="24"/>
        </w:rPr>
      </w:pPr>
      <w:r w:rsidRPr="00827A37">
        <w:rPr>
          <w:rFonts w:cs="Times New Roman"/>
          <w:sz w:val="24"/>
        </w:rPr>
        <w:t>- diseminarea la scară largă a rezultatelor cercetării, în mod neexclusiv și nediscriminatoriu, de exemplu prin predarea acestora, prin baze de date cu acces liber, publicații deschise sau programe informatice gratuite;</w:t>
      </w:r>
    </w:p>
    <w:p w14:paraId="61734EE3" w14:textId="77777777" w:rsidR="00AF42A1" w:rsidRPr="00827A37" w:rsidRDefault="00AF42A1" w:rsidP="00AF42A1">
      <w:pPr>
        <w:spacing w:before="80" w:after="0"/>
        <w:ind w:right="-180"/>
        <w:jc w:val="both"/>
        <w:rPr>
          <w:rFonts w:cs="Times New Roman"/>
          <w:sz w:val="24"/>
        </w:rPr>
      </w:pPr>
      <w:r w:rsidRPr="00827A37">
        <w:rPr>
          <w:rFonts w:cs="Times New Roman"/>
          <w:sz w:val="24"/>
        </w:rPr>
        <w:t>(b) activitățile de transfer de cunoștințe, în cazul în care acestea sunt efectuate fie de organizația de cercetare (inclusiv departamentele sau filialele acesteia), fie în comun cu astfel de entități sau în numele acestora și în cazul în care toate profiturile din activitățile respective sunt reinvestite în activitățile de bază ale organizației de cercetare. Caracterul non-economic al activităților nu este periclitat de contractarea prestării de servicii corespunzătoare către părți terțe prin intermediul unor licitații deschise.</w:t>
      </w:r>
    </w:p>
    <w:p w14:paraId="1FA63A9A" w14:textId="77777777" w:rsidR="00AF42A1" w:rsidRPr="00827A37" w:rsidRDefault="00AF42A1" w:rsidP="00AF42A1">
      <w:pPr>
        <w:spacing w:after="0"/>
        <w:jc w:val="both"/>
        <w:rPr>
          <w:rFonts w:cs="Times New Roman"/>
          <w:sz w:val="24"/>
        </w:rPr>
      </w:pPr>
    </w:p>
    <w:p w14:paraId="4722DB25" w14:textId="77777777" w:rsidR="00AF42A1" w:rsidRPr="00827A37" w:rsidRDefault="00AF42A1" w:rsidP="00AF42A1">
      <w:pPr>
        <w:jc w:val="both"/>
        <w:rPr>
          <w:rFonts w:cs="Times New Roman"/>
          <w:sz w:val="24"/>
        </w:rPr>
      </w:pPr>
      <w:r w:rsidRPr="00827A37">
        <w:rPr>
          <w:rFonts w:cs="Times New Roman"/>
          <w:sz w:val="24"/>
        </w:rPr>
        <w:t xml:space="preserve">****) Activitatea economică este </w:t>
      </w:r>
      <w:r w:rsidRPr="00827A37">
        <w:rPr>
          <w:rFonts w:cs="Times New Roman"/>
          <w:b/>
          <w:sz w:val="24"/>
        </w:rPr>
        <w:t>pur auxiliară</w:t>
      </w:r>
      <w:r w:rsidRPr="00827A37">
        <w:rPr>
          <w:rFonts w:cs="Times New Roman"/>
          <w:sz w:val="24"/>
        </w:rPr>
        <w:t xml:space="preserve"> atunci când corespunde unei activități care este legată direct de funcționarea organizației de cercetare și este necesară pentru aceasta sau care este legată intrinsec de utilizarea non-economică principală a acesteia și care are un domeniu de aplicare limitat. Se va considera că așa stau lucrurile atunci când activitățile economice consumă exact aceiași factori (de exemplu, materiale, echipamente, forță de muncă și capital fix) ca și activitățile non-economice, iar capacitatea alocată în fiecare an unor astfel de activități economice nu depășește 20 % din capacitatea anuală globală a entității respective. Inchirierea de echipamente sau de laboratoare către întreprinderi, furnizarea de servicii către întreprinderi sau desfășurarea de activități de cerce tare contractuală </w:t>
      </w:r>
      <w:r w:rsidRPr="00827A37">
        <w:rPr>
          <w:rFonts w:cs="Times New Roman"/>
          <w:b/>
          <w:sz w:val="24"/>
        </w:rPr>
        <w:t xml:space="preserve">sunt </w:t>
      </w:r>
      <w:r w:rsidRPr="00827A37">
        <w:rPr>
          <w:rFonts w:cs="Times New Roman"/>
          <w:sz w:val="24"/>
        </w:rPr>
        <w:t>activităţi economice.</w:t>
      </w:r>
    </w:p>
    <w:p w14:paraId="1F3DF2EF" w14:textId="77777777" w:rsidR="00AF42A1" w:rsidRPr="00827A37" w:rsidRDefault="00AF42A1" w:rsidP="00AF42A1">
      <w:pPr>
        <w:rPr>
          <w:rFonts w:eastAsia="Times New Roman" w:cs="Times New Roman"/>
          <w:b/>
          <w:sz w:val="24"/>
        </w:rPr>
      </w:pPr>
    </w:p>
    <w:p w14:paraId="199E78D0" w14:textId="77777777" w:rsidR="00AF42A1" w:rsidRPr="00827A37" w:rsidRDefault="00AF42A1" w:rsidP="00AF42A1">
      <w:pPr>
        <w:spacing w:line="360" w:lineRule="auto"/>
        <w:jc w:val="right"/>
        <w:rPr>
          <w:rFonts w:cs="Times New Roman"/>
          <w:b/>
          <w:noProof/>
          <w:sz w:val="24"/>
        </w:rPr>
      </w:pPr>
      <w:r w:rsidRPr="00827A37">
        <w:rPr>
          <w:rFonts w:cs="Times New Roman"/>
          <w:b/>
          <w:i/>
          <w:noProof/>
        </w:rPr>
        <w:br w:type="page"/>
      </w:r>
      <w:r w:rsidRPr="00827A37">
        <w:rPr>
          <w:rFonts w:cs="Times New Roman"/>
          <w:b/>
          <w:noProof/>
          <w:sz w:val="24"/>
        </w:rPr>
        <w:lastRenderedPageBreak/>
        <w:t>ANEXA 4</w:t>
      </w:r>
    </w:p>
    <w:p w14:paraId="6F8D8905" w14:textId="77777777" w:rsidR="00AF42A1" w:rsidRPr="00827A37" w:rsidRDefault="00AF42A1" w:rsidP="00AF42A1">
      <w:pPr>
        <w:spacing w:after="0" w:line="240" w:lineRule="auto"/>
        <w:jc w:val="center"/>
        <w:rPr>
          <w:rFonts w:cs="Times New Roman"/>
          <w:b/>
          <w:noProof/>
          <w:sz w:val="24"/>
        </w:rPr>
      </w:pPr>
      <w:r w:rsidRPr="00827A37">
        <w:rPr>
          <w:rFonts w:cs="Times New Roman"/>
          <w:b/>
          <w:noProof/>
          <w:sz w:val="24"/>
        </w:rPr>
        <w:t xml:space="preserve">Notă de fundamentare privind valorile cuprinse în bugetele orientative din </w:t>
      </w:r>
    </w:p>
    <w:p w14:paraId="23CE6D45" w14:textId="77777777" w:rsidR="00AF42A1" w:rsidRPr="00827A37" w:rsidRDefault="00AF42A1" w:rsidP="00AF42A1">
      <w:pPr>
        <w:spacing w:line="360" w:lineRule="auto"/>
        <w:jc w:val="center"/>
        <w:rPr>
          <w:rFonts w:cs="Times New Roman"/>
          <w:b/>
          <w:noProof/>
          <w:sz w:val="24"/>
        </w:rPr>
      </w:pPr>
      <w:r w:rsidRPr="00827A37">
        <w:rPr>
          <w:rFonts w:cs="Times New Roman"/>
          <w:b/>
          <w:noProof/>
          <w:sz w:val="24"/>
        </w:rPr>
        <w:t>Cererea de Finanţare</w:t>
      </w:r>
    </w:p>
    <w:p w14:paraId="4142ABA2" w14:textId="77777777" w:rsidR="00AF42A1" w:rsidRPr="00827A37" w:rsidRDefault="00AF42A1" w:rsidP="00AF42A1">
      <w:pPr>
        <w:pStyle w:val="Default"/>
        <w:rPr>
          <w:noProof/>
        </w:rPr>
      </w:pPr>
    </w:p>
    <w:p w14:paraId="35BF4F34" w14:textId="77777777" w:rsidR="00AF42A1" w:rsidRPr="00827A37" w:rsidRDefault="00AF42A1" w:rsidP="00AF42A1">
      <w:pPr>
        <w:pStyle w:val="Default"/>
        <w:spacing w:after="120"/>
        <w:jc w:val="both"/>
        <w:rPr>
          <w:noProof/>
        </w:rPr>
      </w:pPr>
      <w:r w:rsidRPr="00827A37">
        <w:rPr>
          <w:iCs/>
          <w:noProof/>
        </w:rPr>
        <w:t>Nota de fundamentare trebuie să conţină:</w:t>
      </w:r>
    </w:p>
    <w:p w14:paraId="074E4035" w14:textId="77777777" w:rsidR="00AF42A1" w:rsidRPr="00827A37" w:rsidRDefault="00AF42A1" w:rsidP="00AF42A1">
      <w:pPr>
        <w:pStyle w:val="Default"/>
        <w:spacing w:after="120"/>
        <w:jc w:val="both"/>
        <w:rPr>
          <w:noProof/>
        </w:rPr>
      </w:pPr>
      <w:r w:rsidRPr="00827A37">
        <w:rPr>
          <w:noProof/>
        </w:rPr>
        <w:t xml:space="preserve">- Justificări/fundamentări pentru valorile solicitate (pentru lucrări şi bunuri din cererea de finanţare depusă); </w:t>
      </w:r>
    </w:p>
    <w:p w14:paraId="6001DB36" w14:textId="77777777" w:rsidR="00AF42A1" w:rsidRPr="00827A37" w:rsidRDefault="00AF42A1" w:rsidP="00AF42A1">
      <w:pPr>
        <w:pStyle w:val="Default"/>
        <w:spacing w:after="120"/>
        <w:jc w:val="both"/>
        <w:rPr>
          <w:noProof/>
        </w:rPr>
      </w:pPr>
      <w:r w:rsidRPr="00827A37">
        <w:rPr>
          <w:noProof/>
        </w:rPr>
        <w:t>- Preţurile orientative care au stat la baza fundamentărilor;</w:t>
      </w:r>
    </w:p>
    <w:p w14:paraId="42439C08" w14:textId="77777777" w:rsidR="00AF42A1" w:rsidRPr="00827A37" w:rsidRDefault="00AF42A1" w:rsidP="00AF42A1">
      <w:pPr>
        <w:pStyle w:val="Default"/>
        <w:spacing w:after="120"/>
        <w:jc w:val="both"/>
        <w:rPr>
          <w:noProof/>
        </w:rPr>
      </w:pPr>
      <w:r w:rsidRPr="00827A37">
        <w:rPr>
          <w:noProof/>
        </w:rPr>
        <w:t>- Oferte de preţ, care au stat la baza stabilirii bugetelor orientative (minim 2 oferte - se transmit împreună cu nota de fundamentare, scanate, în format electronic).</w:t>
      </w:r>
    </w:p>
    <w:p w14:paraId="36C5AA96" w14:textId="1B01077E" w:rsidR="00AF42A1" w:rsidRPr="00827A37" w:rsidRDefault="00AF42A1" w:rsidP="00AF42A1">
      <w:pPr>
        <w:pStyle w:val="Default"/>
        <w:spacing w:after="120"/>
        <w:jc w:val="both"/>
        <w:rPr>
          <w:noProof/>
        </w:rPr>
      </w:pPr>
      <w:r w:rsidRPr="00827A37">
        <w:rPr>
          <w:rFonts w:eastAsia="Times New Roman"/>
        </w:rPr>
        <w:t>Datele din nota de fundamentare trebuie să fie corelate cu  tabelul 47 Plan de achiziții  şi tabelul 50 Buget, activități și cheltuieli din cererea de finanțare.</w:t>
      </w:r>
    </w:p>
    <w:p w14:paraId="582E0180" w14:textId="77777777" w:rsidR="00AF42A1" w:rsidRPr="00827A37" w:rsidRDefault="00AF42A1" w:rsidP="00AF42A1">
      <w:pPr>
        <w:pStyle w:val="Default"/>
        <w:spacing w:after="120"/>
        <w:jc w:val="both"/>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125"/>
        <w:gridCol w:w="1212"/>
        <w:gridCol w:w="1231"/>
        <w:gridCol w:w="1708"/>
        <w:gridCol w:w="1672"/>
      </w:tblGrid>
      <w:tr w:rsidR="00AF42A1" w:rsidRPr="00827A37" w14:paraId="3BB7F7CC" w14:textId="77777777" w:rsidTr="00636C80">
        <w:tc>
          <w:tcPr>
            <w:tcW w:w="623" w:type="dxa"/>
          </w:tcPr>
          <w:p w14:paraId="77FC7080" w14:textId="77777777" w:rsidR="00AF42A1" w:rsidRPr="00827A37" w:rsidRDefault="00AF42A1" w:rsidP="00636C80">
            <w:pPr>
              <w:spacing w:after="0" w:line="240" w:lineRule="auto"/>
              <w:jc w:val="both"/>
              <w:rPr>
                <w:rFonts w:cs="Times New Roman"/>
                <w:b/>
                <w:iCs/>
                <w:noProof/>
                <w:color w:val="000000"/>
              </w:rPr>
            </w:pPr>
            <w:r w:rsidRPr="00827A37">
              <w:rPr>
                <w:rFonts w:cs="Times New Roman"/>
                <w:b/>
                <w:iCs/>
                <w:noProof/>
                <w:color w:val="000000"/>
              </w:rPr>
              <w:t>Cod</w:t>
            </w:r>
          </w:p>
        </w:tc>
        <w:tc>
          <w:tcPr>
            <w:tcW w:w="3125" w:type="dxa"/>
          </w:tcPr>
          <w:p w14:paraId="2A74D902" w14:textId="77777777" w:rsidR="00AF42A1" w:rsidRPr="00827A37" w:rsidRDefault="00AF42A1" w:rsidP="00636C80">
            <w:pPr>
              <w:spacing w:after="0" w:line="240" w:lineRule="auto"/>
              <w:jc w:val="center"/>
              <w:rPr>
                <w:rFonts w:cs="Times New Roman"/>
                <w:b/>
                <w:iCs/>
                <w:noProof/>
                <w:color w:val="000000"/>
              </w:rPr>
            </w:pPr>
            <w:r w:rsidRPr="00827A37">
              <w:rPr>
                <w:rFonts w:cs="Times New Roman"/>
                <w:b/>
                <w:iCs/>
                <w:noProof/>
                <w:color w:val="000000"/>
              </w:rPr>
              <w:t>Denumire cheltuială</w:t>
            </w:r>
          </w:p>
          <w:p w14:paraId="5FB5FAF7" w14:textId="77777777" w:rsidR="00AF42A1" w:rsidRPr="00827A37" w:rsidRDefault="00AF42A1" w:rsidP="00636C80">
            <w:pPr>
              <w:spacing w:after="0" w:line="240" w:lineRule="auto"/>
              <w:jc w:val="center"/>
              <w:rPr>
                <w:rFonts w:cs="Times New Roman"/>
                <w:b/>
                <w:iCs/>
                <w:noProof/>
                <w:color w:val="000000"/>
              </w:rPr>
            </w:pPr>
            <w:r w:rsidRPr="00827A37">
              <w:rPr>
                <w:rFonts w:cs="Times New Roman"/>
                <w:b/>
                <w:iCs/>
                <w:noProof/>
                <w:color w:val="000000"/>
              </w:rPr>
              <w:t>(conform tabelului 8.1)</w:t>
            </w:r>
          </w:p>
        </w:tc>
        <w:tc>
          <w:tcPr>
            <w:tcW w:w="1212" w:type="dxa"/>
          </w:tcPr>
          <w:p w14:paraId="6369BC61" w14:textId="77777777" w:rsidR="00AF42A1" w:rsidRPr="00827A37" w:rsidRDefault="00AF42A1" w:rsidP="00636C80">
            <w:pPr>
              <w:spacing w:after="0" w:line="240" w:lineRule="auto"/>
              <w:rPr>
                <w:rFonts w:cs="Times New Roman"/>
                <w:b/>
                <w:iCs/>
                <w:noProof/>
                <w:color w:val="000000"/>
              </w:rPr>
            </w:pPr>
            <w:r w:rsidRPr="00827A37">
              <w:rPr>
                <w:rFonts w:cs="Times New Roman"/>
                <w:b/>
                <w:iCs/>
                <w:noProof/>
                <w:color w:val="000000"/>
              </w:rPr>
              <w:t>Număr</w:t>
            </w:r>
          </w:p>
          <w:p w14:paraId="6A6CCF98" w14:textId="77777777" w:rsidR="00AF42A1" w:rsidRPr="00827A37" w:rsidRDefault="00AF42A1" w:rsidP="00636C80">
            <w:pPr>
              <w:spacing w:after="0" w:line="240" w:lineRule="auto"/>
              <w:rPr>
                <w:rFonts w:cs="Times New Roman"/>
                <w:b/>
                <w:iCs/>
                <w:noProof/>
                <w:color w:val="000000"/>
              </w:rPr>
            </w:pPr>
          </w:p>
          <w:p w14:paraId="6B64EBCF" w14:textId="77777777" w:rsidR="00AF42A1" w:rsidRPr="00827A37" w:rsidRDefault="00AF42A1" w:rsidP="00636C80">
            <w:pPr>
              <w:spacing w:after="0" w:line="240" w:lineRule="auto"/>
              <w:jc w:val="center"/>
              <w:rPr>
                <w:rFonts w:cs="Times New Roman"/>
                <w:b/>
                <w:iCs/>
                <w:noProof/>
                <w:color w:val="000000"/>
              </w:rPr>
            </w:pPr>
          </w:p>
        </w:tc>
        <w:tc>
          <w:tcPr>
            <w:tcW w:w="1231" w:type="dxa"/>
          </w:tcPr>
          <w:p w14:paraId="19B74C21" w14:textId="77777777" w:rsidR="00AF42A1" w:rsidRPr="00827A37" w:rsidRDefault="00AF42A1" w:rsidP="00636C80">
            <w:pPr>
              <w:spacing w:after="0" w:line="240" w:lineRule="auto"/>
              <w:rPr>
                <w:rFonts w:cs="Times New Roman"/>
                <w:b/>
                <w:iCs/>
                <w:noProof/>
                <w:color w:val="000000"/>
              </w:rPr>
            </w:pPr>
            <w:r w:rsidRPr="00827A37">
              <w:rPr>
                <w:rFonts w:cs="Times New Roman"/>
                <w:b/>
                <w:iCs/>
                <w:noProof/>
                <w:color w:val="000000"/>
              </w:rPr>
              <w:t>Preţuri orientative</w:t>
            </w:r>
          </w:p>
          <w:p w14:paraId="27F03F11" w14:textId="77777777" w:rsidR="00AF42A1" w:rsidRPr="00827A37" w:rsidRDefault="00AF42A1" w:rsidP="00636C80">
            <w:pPr>
              <w:spacing w:after="0" w:line="240" w:lineRule="auto"/>
              <w:jc w:val="center"/>
              <w:rPr>
                <w:rFonts w:cs="Times New Roman"/>
                <w:b/>
                <w:iCs/>
                <w:noProof/>
                <w:color w:val="000000"/>
              </w:rPr>
            </w:pPr>
            <w:r w:rsidRPr="00827A37">
              <w:rPr>
                <w:rFonts w:cs="Times New Roman"/>
                <w:b/>
                <w:iCs/>
                <w:noProof/>
                <w:color w:val="000000"/>
              </w:rPr>
              <w:t>(lei)</w:t>
            </w:r>
          </w:p>
          <w:p w14:paraId="46B0480A" w14:textId="77777777" w:rsidR="00AF42A1" w:rsidRPr="00827A37" w:rsidRDefault="00AF42A1" w:rsidP="00636C80">
            <w:pPr>
              <w:spacing w:after="0" w:line="240" w:lineRule="auto"/>
              <w:jc w:val="center"/>
              <w:rPr>
                <w:rFonts w:cs="Times New Roman"/>
                <w:b/>
                <w:iCs/>
                <w:noProof/>
                <w:color w:val="000000"/>
              </w:rPr>
            </w:pPr>
          </w:p>
        </w:tc>
        <w:tc>
          <w:tcPr>
            <w:tcW w:w="1708" w:type="dxa"/>
          </w:tcPr>
          <w:p w14:paraId="73C891CE" w14:textId="77777777" w:rsidR="00AF42A1" w:rsidRPr="00827A37" w:rsidRDefault="00AF42A1" w:rsidP="00636C80">
            <w:pPr>
              <w:spacing w:after="0" w:line="240" w:lineRule="auto"/>
              <w:jc w:val="center"/>
              <w:rPr>
                <w:rFonts w:cs="Times New Roman"/>
                <w:b/>
                <w:iCs/>
                <w:noProof/>
                <w:color w:val="000000"/>
              </w:rPr>
            </w:pPr>
            <w:r w:rsidRPr="00827A37">
              <w:rPr>
                <w:rFonts w:cs="Times New Roman"/>
                <w:b/>
                <w:noProof/>
              </w:rPr>
              <w:t xml:space="preserve">Fundamentare 2 oferte- se va trece doar numărul de înregistrare oferte la solicitant </w:t>
            </w:r>
          </w:p>
        </w:tc>
        <w:tc>
          <w:tcPr>
            <w:tcW w:w="1672" w:type="dxa"/>
          </w:tcPr>
          <w:p w14:paraId="708E746F" w14:textId="77777777" w:rsidR="00AF42A1" w:rsidRPr="00827A37" w:rsidRDefault="00AF42A1" w:rsidP="00636C80">
            <w:pPr>
              <w:spacing w:after="0" w:line="240" w:lineRule="auto"/>
              <w:jc w:val="center"/>
              <w:rPr>
                <w:rFonts w:cs="Times New Roman"/>
                <w:b/>
                <w:iCs/>
                <w:noProof/>
                <w:color w:val="000000"/>
              </w:rPr>
            </w:pPr>
            <w:r w:rsidRPr="00827A37">
              <w:rPr>
                <w:rFonts w:cs="Times New Roman"/>
                <w:b/>
                <w:iCs/>
                <w:noProof/>
                <w:color w:val="000000"/>
              </w:rPr>
              <w:t>Justificare</w:t>
            </w:r>
          </w:p>
          <w:p w14:paraId="2415B60B" w14:textId="77777777" w:rsidR="00AF42A1" w:rsidRPr="00827A37" w:rsidRDefault="00AF42A1" w:rsidP="00636C80">
            <w:pPr>
              <w:spacing w:after="0" w:line="240" w:lineRule="auto"/>
              <w:jc w:val="center"/>
              <w:rPr>
                <w:rFonts w:cs="Times New Roman"/>
                <w:b/>
                <w:iCs/>
                <w:noProof/>
                <w:color w:val="000000"/>
              </w:rPr>
            </w:pPr>
            <w:r w:rsidRPr="00827A37">
              <w:rPr>
                <w:rFonts w:cs="Times New Roman"/>
                <w:b/>
                <w:noProof/>
              </w:rPr>
              <w:t xml:space="preserve">privind necesitatea acestor cheltuieli în proiect pentru atingerea obiectivelor  </w:t>
            </w:r>
          </w:p>
          <w:p w14:paraId="6FF5973D"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74501A42" w14:textId="77777777" w:rsidTr="00636C80">
        <w:tc>
          <w:tcPr>
            <w:tcW w:w="623" w:type="dxa"/>
          </w:tcPr>
          <w:p w14:paraId="1BAA11AC" w14:textId="77777777" w:rsidR="00AF42A1" w:rsidRPr="00827A37" w:rsidRDefault="00AF42A1" w:rsidP="00636C80">
            <w:pPr>
              <w:spacing w:after="0" w:line="240" w:lineRule="auto"/>
              <w:jc w:val="both"/>
              <w:rPr>
                <w:rFonts w:cs="Times New Roman"/>
                <w:b/>
                <w:iCs/>
                <w:noProof/>
                <w:color w:val="000000"/>
              </w:rPr>
            </w:pPr>
          </w:p>
        </w:tc>
        <w:tc>
          <w:tcPr>
            <w:tcW w:w="3125" w:type="dxa"/>
          </w:tcPr>
          <w:p w14:paraId="6674AEAD" w14:textId="77777777" w:rsidR="00AF42A1" w:rsidRPr="00827A37" w:rsidRDefault="00AF42A1" w:rsidP="00636C80">
            <w:pPr>
              <w:spacing w:after="0" w:line="240" w:lineRule="auto"/>
              <w:rPr>
                <w:rFonts w:cs="Times New Roman"/>
                <w:b/>
                <w:iCs/>
                <w:noProof/>
                <w:color w:val="000000"/>
              </w:rPr>
            </w:pPr>
          </w:p>
        </w:tc>
        <w:tc>
          <w:tcPr>
            <w:tcW w:w="1212" w:type="dxa"/>
          </w:tcPr>
          <w:p w14:paraId="255E0FB8" w14:textId="77777777" w:rsidR="00AF42A1" w:rsidRPr="00827A37" w:rsidRDefault="00AF42A1" w:rsidP="00636C80">
            <w:pPr>
              <w:spacing w:after="0" w:line="240" w:lineRule="auto"/>
              <w:rPr>
                <w:rFonts w:cs="Times New Roman"/>
                <w:b/>
                <w:iCs/>
                <w:noProof/>
                <w:color w:val="000000"/>
              </w:rPr>
            </w:pPr>
          </w:p>
        </w:tc>
        <w:tc>
          <w:tcPr>
            <w:tcW w:w="1231" w:type="dxa"/>
          </w:tcPr>
          <w:p w14:paraId="248DDCC3" w14:textId="77777777" w:rsidR="00AF42A1" w:rsidRPr="00827A37" w:rsidRDefault="00AF42A1" w:rsidP="00636C80">
            <w:pPr>
              <w:spacing w:after="0" w:line="240" w:lineRule="auto"/>
              <w:rPr>
                <w:rFonts w:cs="Times New Roman"/>
                <w:b/>
                <w:iCs/>
                <w:noProof/>
                <w:color w:val="000000"/>
              </w:rPr>
            </w:pPr>
          </w:p>
        </w:tc>
        <w:tc>
          <w:tcPr>
            <w:tcW w:w="1708" w:type="dxa"/>
          </w:tcPr>
          <w:p w14:paraId="715AF349" w14:textId="77777777" w:rsidR="00AF42A1" w:rsidRPr="00827A37" w:rsidRDefault="00AF42A1" w:rsidP="00636C80">
            <w:pPr>
              <w:spacing w:after="0" w:line="240" w:lineRule="auto"/>
              <w:jc w:val="center"/>
              <w:rPr>
                <w:rFonts w:cs="Times New Roman"/>
                <w:b/>
                <w:noProof/>
              </w:rPr>
            </w:pPr>
          </w:p>
        </w:tc>
        <w:tc>
          <w:tcPr>
            <w:tcW w:w="1672" w:type="dxa"/>
          </w:tcPr>
          <w:p w14:paraId="49343E8A"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0B71C0E0" w14:textId="77777777" w:rsidTr="00636C80">
        <w:tc>
          <w:tcPr>
            <w:tcW w:w="623" w:type="dxa"/>
          </w:tcPr>
          <w:p w14:paraId="400C45EB" w14:textId="77777777" w:rsidR="00AF42A1" w:rsidRPr="00827A37" w:rsidRDefault="00AF42A1" w:rsidP="00636C80">
            <w:pPr>
              <w:spacing w:after="0" w:line="240" w:lineRule="auto"/>
              <w:jc w:val="both"/>
              <w:rPr>
                <w:rFonts w:cs="Times New Roman"/>
                <w:b/>
                <w:iCs/>
                <w:noProof/>
                <w:color w:val="000000"/>
              </w:rPr>
            </w:pPr>
          </w:p>
        </w:tc>
        <w:tc>
          <w:tcPr>
            <w:tcW w:w="3125" w:type="dxa"/>
          </w:tcPr>
          <w:p w14:paraId="31E33099" w14:textId="77777777" w:rsidR="00AF42A1" w:rsidRPr="00827A37" w:rsidRDefault="00AF42A1" w:rsidP="00636C80">
            <w:pPr>
              <w:spacing w:after="0" w:line="240" w:lineRule="auto"/>
              <w:rPr>
                <w:rFonts w:cs="Times New Roman"/>
                <w:b/>
                <w:iCs/>
                <w:noProof/>
                <w:color w:val="000000"/>
              </w:rPr>
            </w:pPr>
          </w:p>
        </w:tc>
        <w:tc>
          <w:tcPr>
            <w:tcW w:w="1212" w:type="dxa"/>
          </w:tcPr>
          <w:p w14:paraId="73CC2A75" w14:textId="77777777" w:rsidR="00AF42A1" w:rsidRPr="00827A37" w:rsidRDefault="00AF42A1" w:rsidP="00636C80">
            <w:pPr>
              <w:spacing w:after="0" w:line="240" w:lineRule="auto"/>
              <w:rPr>
                <w:rFonts w:cs="Times New Roman"/>
                <w:b/>
                <w:iCs/>
                <w:noProof/>
                <w:color w:val="000000"/>
              </w:rPr>
            </w:pPr>
          </w:p>
        </w:tc>
        <w:tc>
          <w:tcPr>
            <w:tcW w:w="1231" w:type="dxa"/>
          </w:tcPr>
          <w:p w14:paraId="7A85B247" w14:textId="77777777" w:rsidR="00AF42A1" w:rsidRPr="00827A37" w:rsidRDefault="00AF42A1" w:rsidP="00636C80">
            <w:pPr>
              <w:spacing w:after="0" w:line="240" w:lineRule="auto"/>
              <w:rPr>
                <w:rFonts w:cs="Times New Roman"/>
                <w:b/>
                <w:iCs/>
                <w:noProof/>
                <w:color w:val="000000"/>
              </w:rPr>
            </w:pPr>
          </w:p>
        </w:tc>
        <w:tc>
          <w:tcPr>
            <w:tcW w:w="1708" w:type="dxa"/>
          </w:tcPr>
          <w:p w14:paraId="76153DA8" w14:textId="77777777" w:rsidR="00AF42A1" w:rsidRPr="00827A37" w:rsidRDefault="00AF42A1" w:rsidP="00636C80">
            <w:pPr>
              <w:spacing w:after="0" w:line="240" w:lineRule="auto"/>
              <w:jc w:val="center"/>
              <w:rPr>
                <w:rFonts w:cs="Times New Roman"/>
                <w:b/>
                <w:noProof/>
              </w:rPr>
            </w:pPr>
          </w:p>
        </w:tc>
        <w:tc>
          <w:tcPr>
            <w:tcW w:w="1672" w:type="dxa"/>
          </w:tcPr>
          <w:p w14:paraId="27EB5D94"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6590AF28" w14:textId="77777777" w:rsidTr="00636C80">
        <w:tc>
          <w:tcPr>
            <w:tcW w:w="623" w:type="dxa"/>
          </w:tcPr>
          <w:p w14:paraId="2600F724" w14:textId="77777777" w:rsidR="00AF42A1" w:rsidRPr="00827A37" w:rsidRDefault="00AF42A1" w:rsidP="00636C80">
            <w:pPr>
              <w:spacing w:after="0" w:line="240" w:lineRule="auto"/>
              <w:jc w:val="both"/>
              <w:rPr>
                <w:rFonts w:cs="Times New Roman"/>
                <w:b/>
                <w:iCs/>
                <w:noProof/>
                <w:color w:val="000000"/>
              </w:rPr>
            </w:pPr>
          </w:p>
        </w:tc>
        <w:tc>
          <w:tcPr>
            <w:tcW w:w="3125" w:type="dxa"/>
          </w:tcPr>
          <w:p w14:paraId="0E15E88A" w14:textId="77777777" w:rsidR="00AF42A1" w:rsidRPr="00827A37" w:rsidRDefault="00AF42A1" w:rsidP="00636C80">
            <w:pPr>
              <w:spacing w:after="0" w:line="240" w:lineRule="auto"/>
              <w:rPr>
                <w:rFonts w:cs="Times New Roman"/>
                <w:b/>
                <w:iCs/>
                <w:noProof/>
                <w:color w:val="000000"/>
              </w:rPr>
            </w:pPr>
          </w:p>
        </w:tc>
        <w:tc>
          <w:tcPr>
            <w:tcW w:w="1212" w:type="dxa"/>
          </w:tcPr>
          <w:p w14:paraId="79869C0B" w14:textId="77777777" w:rsidR="00AF42A1" w:rsidRPr="00827A37" w:rsidRDefault="00AF42A1" w:rsidP="00636C80">
            <w:pPr>
              <w:spacing w:after="0" w:line="240" w:lineRule="auto"/>
              <w:rPr>
                <w:rFonts w:cs="Times New Roman"/>
                <w:b/>
                <w:iCs/>
                <w:noProof/>
                <w:color w:val="000000"/>
              </w:rPr>
            </w:pPr>
          </w:p>
        </w:tc>
        <w:tc>
          <w:tcPr>
            <w:tcW w:w="1231" w:type="dxa"/>
          </w:tcPr>
          <w:p w14:paraId="3C1D4EC1" w14:textId="77777777" w:rsidR="00AF42A1" w:rsidRPr="00827A37" w:rsidRDefault="00AF42A1" w:rsidP="00636C80">
            <w:pPr>
              <w:spacing w:after="0" w:line="240" w:lineRule="auto"/>
              <w:rPr>
                <w:rFonts w:cs="Times New Roman"/>
                <w:b/>
                <w:iCs/>
                <w:noProof/>
                <w:color w:val="000000"/>
              </w:rPr>
            </w:pPr>
          </w:p>
        </w:tc>
        <w:tc>
          <w:tcPr>
            <w:tcW w:w="1708" w:type="dxa"/>
          </w:tcPr>
          <w:p w14:paraId="4B630639" w14:textId="77777777" w:rsidR="00AF42A1" w:rsidRPr="00827A37" w:rsidRDefault="00AF42A1" w:rsidP="00636C80">
            <w:pPr>
              <w:spacing w:after="0" w:line="240" w:lineRule="auto"/>
              <w:jc w:val="center"/>
              <w:rPr>
                <w:rFonts w:cs="Times New Roman"/>
                <w:b/>
                <w:noProof/>
              </w:rPr>
            </w:pPr>
          </w:p>
        </w:tc>
        <w:tc>
          <w:tcPr>
            <w:tcW w:w="1672" w:type="dxa"/>
          </w:tcPr>
          <w:p w14:paraId="30F296D1"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3C3B1051" w14:textId="77777777" w:rsidTr="00636C80">
        <w:tc>
          <w:tcPr>
            <w:tcW w:w="623" w:type="dxa"/>
          </w:tcPr>
          <w:p w14:paraId="7A9C8C8F" w14:textId="77777777" w:rsidR="00AF42A1" w:rsidRPr="00827A37" w:rsidRDefault="00AF42A1" w:rsidP="00636C80">
            <w:pPr>
              <w:spacing w:after="0" w:line="240" w:lineRule="auto"/>
              <w:jc w:val="both"/>
              <w:rPr>
                <w:rFonts w:cs="Times New Roman"/>
                <w:b/>
                <w:iCs/>
                <w:noProof/>
                <w:color w:val="000000"/>
              </w:rPr>
            </w:pPr>
          </w:p>
        </w:tc>
        <w:tc>
          <w:tcPr>
            <w:tcW w:w="3125" w:type="dxa"/>
          </w:tcPr>
          <w:p w14:paraId="62C953E4" w14:textId="77777777" w:rsidR="00AF42A1" w:rsidRPr="00827A37" w:rsidRDefault="00AF42A1" w:rsidP="00636C80">
            <w:pPr>
              <w:spacing w:after="0" w:line="240" w:lineRule="auto"/>
              <w:rPr>
                <w:rFonts w:cs="Times New Roman"/>
                <w:b/>
                <w:iCs/>
                <w:noProof/>
                <w:color w:val="000000"/>
              </w:rPr>
            </w:pPr>
          </w:p>
        </w:tc>
        <w:tc>
          <w:tcPr>
            <w:tcW w:w="1212" w:type="dxa"/>
          </w:tcPr>
          <w:p w14:paraId="60A43B1A" w14:textId="77777777" w:rsidR="00AF42A1" w:rsidRPr="00827A37" w:rsidRDefault="00AF42A1" w:rsidP="00636C80">
            <w:pPr>
              <w:spacing w:after="0" w:line="240" w:lineRule="auto"/>
              <w:rPr>
                <w:rFonts w:cs="Times New Roman"/>
                <w:b/>
                <w:iCs/>
                <w:noProof/>
                <w:color w:val="000000"/>
              </w:rPr>
            </w:pPr>
          </w:p>
        </w:tc>
        <w:tc>
          <w:tcPr>
            <w:tcW w:w="1231" w:type="dxa"/>
          </w:tcPr>
          <w:p w14:paraId="177C3628" w14:textId="77777777" w:rsidR="00AF42A1" w:rsidRPr="00827A37" w:rsidRDefault="00AF42A1" w:rsidP="00636C80">
            <w:pPr>
              <w:spacing w:after="0" w:line="240" w:lineRule="auto"/>
              <w:rPr>
                <w:rFonts w:cs="Times New Roman"/>
                <w:b/>
                <w:iCs/>
                <w:noProof/>
                <w:color w:val="000000"/>
              </w:rPr>
            </w:pPr>
          </w:p>
        </w:tc>
        <w:tc>
          <w:tcPr>
            <w:tcW w:w="1708" w:type="dxa"/>
          </w:tcPr>
          <w:p w14:paraId="13364A9D" w14:textId="77777777" w:rsidR="00AF42A1" w:rsidRPr="00827A37" w:rsidRDefault="00AF42A1" w:rsidP="00636C80">
            <w:pPr>
              <w:spacing w:after="0" w:line="240" w:lineRule="auto"/>
              <w:jc w:val="center"/>
              <w:rPr>
                <w:rFonts w:cs="Times New Roman"/>
                <w:b/>
                <w:noProof/>
              </w:rPr>
            </w:pPr>
          </w:p>
        </w:tc>
        <w:tc>
          <w:tcPr>
            <w:tcW w:w="1672" w:type="dxa"/>
          </w:tcPr>
          <w:p w14:paraId="24D937B6"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2381B3D5" w14:textId="77777777" w:rsidTr="00636C80">
        <w:tc>
          <w:tcPr>
            <w:tcW w:w="623" w:type="dxa"/>
          </w:tcPr>
          <w:p w14:paraId="40EDCD0A" w14:textId="77777777" w:rsidR="00AF42A1" w:rsidRPr="00827A37" w:rsidRDefault="00AF42A1" w:rsidP="00636C80">
            <w:pPr>
              <w:spacing w:after="0" w:line="240" w:lineRule="auto"/>
              <w:jc w:val="both"/>
              <w:rPr>
                <w:rFonts w:cs="Times New Roman"/>
                <w:b/>
                <w:iCs/>
                <w:noProof/>
                <w:color w:val="000000"/>
              </w:rPr>
            </w:pPr>
          </w:p>
        </w:tc>
        <w:tc>
          <w:tcPr>
            <w:tcW w:w="3125" w:type="dxa"/>
          </w:tcPr>
          <w:p w14:paraId="7DDFDBC2" w14:textId="77777777" w:rsidR="00AF42A1" w:rsidRPr="00827A37" w:rsidRDefault="00AF42A1" w:rsidP="00636C80">
            <w:pPr>
              <w:spacing w:after="0" w:line="240" w:lineRule="auto"/>
              <w:rPr>
                <w:rFonts w:cs="Times New Roman"/>
                <w:b/>
                <w:iCs/>
                <w:noProof/>
                <w:color w:val="000000"/>
              </w:rPr>
            </w:pPr>
          </w:p>
        </w:tc>
        <w:tc>
          <w:tcPr>
            <w:tcW w:w="1212" w:type="dxa"/>
          </w:tcPr>
          <w:p w14:paraId="0FFEAD99" w14:textId="77777777" w:rsidR="00AF42A1" w:rsidRPr="00827A37" w:rsidRDefault="00AF42A1" w:rsidP="00636C80">
            <w:pPr>
              <w:spacing w:after="0" w:line="240" w:lineRule="auto"/>
              <w:rPr>
                <w:rFonts w:cs="Times New Roman"/>
                <w:b/>
                <w:iCs/>
                <w:noProof/>
                <w:color w:val="000000"/>
              </w:rPr>
            </w:pPr>
          </w:p>
        </w:tc>
        <w:tc>
          <w:tcPr>
            <w:tcW w:w="1231" w:type="dxa"/>
          </w:tcPr>
          <w:p w14:paraId="38566D78" w14:textId="77777777" w:rsidR="00AF42A1" w:rsidRPr="00827A37" w:rsidRDefault="00AF42A1" w:rsidP="00636C80">
            <w:pPr>
              <w:spacing w:after="0" w:line="240" w:lineRule="auto"/>
              <w:rPr>
                <w:rFonts w:cs="Times New Roman"/>
                <w:b/>
                <w:iCs/>
                <w:noProof/>
                <w:color w:val="000000"/>
              </w:rPr>
            </w:pPr>
          </w:p>
        </w:tc>
        <w:tc>
          <w:tcPr>
            <w:tcW w:w="1708" w:type="dxa"/>
          </w:tcPr>
          <w:p w14:paraId="66B278D9" w14:textId="77777777" w:rsidR="00AF42A1" w:rsidRPr="00827A37" w:rsidRDefault="00AF42A1" w:rsidP="00636C80">
            <w:pPr>
              <w:spacing w:after="0" w:line="240" w:lineRule="auto"/>
              <w:jc w:val="center"/>
              <w:rPr>
                <w:rFonts w:cs="Times New Roman"/>
                <w:b/>
                <w:noProof/>
              </w:rPr>
            </w:pPr>
          </w:p>
        </w:tc>
        <w:tc>
          <w:tcPr>
            <w:tcW w:w="1672" w:type="dxa"/>
          </w:tcPr>
          <w:p w14:paraId="67D2F805"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062D2EF6" w14:textId="77777777" w:rsidTr="00636C80">
        <w:tc>
          <w:tcPr>
            <w:tcW w:w="623" w:type="dxa"/>
          </w:tcPr>
          <w:p w14:paraId="41DCA7F4" w14:textId="77777777" w:rsidR="00AF42A1" w:rsidRPr="00827A37" w:rsidRDefault="00AF42A1" w:rsidP="00636C80">
            <w:pPr>
              <w:spacing w:after="0" w:line="240" w:lineRule="auto"/>
              <w:jc w:val="both"/>
              <w:rPr>
                <w:rFonts w:cs="Times New Roman"/>
                <w:b/>
                <w:iCs/>
                <w:noProof/>
                <w:color w:val="000000"/>
              </w:rPr>
            </w:pPr>
          </w:p>
        </w:tc>
        <w:tc>
          <w:tcPr>
            <w:tcW w:w="3125" w:type="dxa"/>
          </w:tcPr>
          <w:p w14:paraId="4924109C" w14:textId="77777777" w:rsidR="00AF42A1" w:rsidRPr="00827A37" w:rsidRDefault="00AF42A1" w:rsidP="00636C80">
            <w:pPr>
              <w:spacing w:after="0" w:line="240" w:lineRule="auto"/>
              <w:rPr>
                <w:rFonts w:cs="Times New Roman"/>
                <w:b/>
                <w:iCs/>
                <w:noProof/>
                <w:color w:val="000000"/>
              </w:rPr>
            </w:pPr>
          </w:p>
        </w:tc>
        <w:tc>
          <w:tcPr>
            <w:tcW w:w="1212" w:type="dxa"/>
          </w:tcPr>
          <w:p w14:paraId="079E09C4" w14:textId="77777777" w:rsidR="00AF42A1" w:rsidRPr="00827A37" w:rsidRDefault="00AF42A1" w:rsidP="00636C80">
            <w:pPr>
              <w:spacing w:after="0" w:line="240" w:lineRule="auto"/>
              <w:rPr>
                <w:rFonts w:cs="Times New Roman"/>
                <w:b/>
                <w:iCs/>
                <w:noProof/>
                <w:color w:val="000000"/>
              </w:rPr>
            </w:pPr>
          </w:p>
        </w:tc>
        <w:tc>
          <w:tcPr>
            <w:tcW w:w="1231" w:type="dxa"/>
          </w:tcPr>
          <w:p w14:paraId="54E9568E" w14:textId="77777777" w:rsidR="00AF42A1" w:rsidRPr="00827A37" w:rsidRDefault="00AF42A1" w:rsidP="00636C80">
            <w:pPr>
              <w:spacing w:after="0" w:line="240" w:lineRule="auto"/>
              <w:rPr>
                <w:rFonts w:cs="Times New Roman"/>
                <w:b/>
                <w:iCs/>
                <w:noProof/>
                <w:color w:val="000000"/>
              </w:rPr>
            </w:pPr>
          </w:p>
        </w:tc>
        <w:tc>
          <w:tcPr>
            <w:tcW w:w="1708" w:type="dxa"/>
          </w:tcPr>
          <w:p w14:paraId="16AA61D3" w14:textId="77777777" w:rsidR="00AF42A1" w:rsidRPr="00827A37" w:rsidRDefault="00AF42A1" w:rsidP="00636C80">
            <w:pPr>
              <w:spacing w:after="0" w:line="240" w:lineRule="auto"/>
              <w:jc w:val="center"/>
              <w:rPr>
                <w:rFonts w:cs="Times New Roman"/>
                <w:b/>
                <w:noProof/>
              </w:rPr>
            </w:pPr>
          </w:p>
        </w:tc>
        <w:tc>
          <w:tcPr>
            <w:tcW w:w="1672" w:type="dxa"/>
          </w:tcPr>
          <w:p w14:paraId="2177A622"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53E0341C" w14:textId="77777777" w:rsidTr="00636C80">
        <w:tc>
          <w:tcPr>
            <w:tcW w:w="623" w:type="dxa"/>
          </w:tcPr>
          <w:p w14:paraId="0E6F4739" w14:textId="77777777" w:rsidR="00AF42A1" w:rsidRPr="00827A37" w:rsidRDefault="00AF42A1" w:rsidP="00636C80">
            <w:pPr>
              <w:spacing w:after="0" w:line="240" w:lineRule="auto"/>
              <w:jc w:val="both"/>
              <w:rPr>
                <w:rFonts w:cs="Times New Roman"/>
                <w:b/>
                <w:iCs/>
                <w:noProof/>
                <w:color w:val="000000"/>
              </w:rPr>
            </w:pPr>
          </w:p>
        </w:tc>
        <w:tc>
          <w:tcPr>
            <w:tcW w:w="3125" w:type="dxa"/>
          </w:tcPr>
          <w:p w14:paraId="5E0BFD7E" w14:textId="77777777" w:rsidR="00AF42A1" w:rsidRPr="00827A37" w:rsidRDefault="00AF42A1" w:rsidP="00636C80">
            <w:pPr>
              <w:spacing w:after="0" w:line="240" w:lineRule="auto"/>
              <w:rPr>
                <w:rFonts w:cs="Times New Roman"/>
                <w:b/>
                <w:iCs/>
                <w:noProof/>
                <w:color w:val="000000"/>
              </w:rPr>
            </w:pPr>
          </w:p>
        </w:tc>
        <w:tc>
          <w:tcPr>
            <w:tcW w:w="1212" w:type="dxa"/>
          </w:tcPr>
          <w:p w14:paraId="0D08B5ED" w14:textId="77777777" w:rsidR="00AF42A1" w:rsidRPr="00827A37" w:rsidRDefault="00AF42A1" w:rsidP="00636C80">
            <w:pPr>
              <w:spacing w:after="0" w:line="240" w:lineRule="auto"/>
              <w:rPr>
                <w:rFonts w:cs="Times New Roman"/>
                <w:b/>
                <w:iCs/>
                <w:noProof/>
                <w:color w:val="000000"/>
              </w:rPr>
            </w:pPr>
          </w:p>
        </w:tc>
        <w:tc>
          <w:tcPr>
            <w:tcW w:w="1231" w:type="dxa"/>
          </w:tcPr>
          <w:p w14:paraId="2237EED6" w14:textId="77777777" w:rsidR="00AF42A1" w:rsidRPr="00827A37" w:rsidRDefault="00AF42A1" w:rsidP="00636C80">
            <w:pPr>
              <w:spacing w:after="0" w:line="240" w:lineRule="auto"/>
              <w:rPr>
                <w:rFonts w:cs="Times New Roman"/>
                <w:b/>
                <w:iCs/>
                <w:noProof/>
                <w:color w:val="000000"/>
              </w:rPr>
            </w:pPr>
          </w:p>
        </w:tc>
        <w:tc>
          <w:tcPr>
            <w:tcW w:w="1708" w:type="dxa"/>
          </w:tcPr>
          <w:p w14:paraId="56D241E3" w14:textId="77777777" w:rsidR="00AF42A1" w:rsidRPr="00827A37" w:rsidRDefault="00AF42A1" w:rsidP="00636C80">
            <w:pPr>
              <w:spacing w:after="0" w:line="240" w:lineRule="auto"/>
              <w:jc w:val="center"/>
              <w:rPr>
                <w:rFonts w:cs="Times New Roman"/>
                <w:b/>
                <w:noProof/>
              </w:rPr>
            </w:pPr>
          </w:p>
        </w:tc>
        <w:tc>
          <w:tcPr>
            <w:tcW w:w="1672" w:type="dxa"/>
          </w:tcPr>
          <w:p w14:paraId="5B367981"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4AC09555" w14:textId="77777777" w:rsidTr="00636C80">
        <w:tc>
          <w:tcPr>
            <w:tcW w:w="623" w:type="dxa"/>
          </w:tcPr>
          <w:p w14:paraId="5B3C05BD" w14:textId="77777777" w:rsidR="00AF42A1" w:rsidRPr="00827A37" w:rsidRDefault="00AF42A1" w:rsidP="00636C80">
            <w:pPr>
              <w:spacing w:after="0" w:line="240" w:lineRule="auto"/>
              <w:jc w:val="both"/>
              <w:rPr>
                <w:rFonts w:cs="Times New Roman"/>
                <w:b/>
                <w:iCs/>
                <w:noProof/>
                <w:color w:val="000000"/>
              </w:rPr>
            </w:pPr>
          </w:p>
        </w:tc>
        <w:tc>
          <w:tcPr>
            <w:tcW w:w="3125" w:type="dxa"/>
          </w:tcPr>
          <w:p w14:paraId="28B50F42" w14:textId="77777777" w:rsidR="00AF42A1" w:rsidRPr="00827A37" w:rsidRDefault="00AF42A1" w:rsidP="00636C80">
            <w:pPr>
              <w:spacing w:after="0" w:line="240" w:lineRule="auto"/>
              <w:rPr>
                <w:rFonts w:cs="Times New Roman"/>
                <w:b/>
                <w:iCs/>
                <w:noProof/>
                <w:color w:val="000000"/>
              </w:rPr>
            </w:pPr>
          </w:p>
        </w:tc>
        <w:tc>
          <w:tcPr>
            <w:tcW w:w="1212" w:type="dxa"/>
          </w:tcPr>
          <w:p w14:paraId="45172A86" w14:textId="77777777" w:rsidR="00AF42A1" w:rsidRPr="00827A37" w:rsidRDefault="00AF42A1" w:rsidP="00636C80">
            <w:pPr>
              <w:spacing w:after="0" w:line="240" w:lineRule="auto"/>
              <w:rPr>
                <w:rFonts w:cs="Times New Roman"/>
                <w:b/>
                <w:iCs/>
                <w:noProof/>
                <w:color w:val="000000"/>
              </w:rPr>
            </w:pPr>
          </w:p>
        </w:tc>
        <w:tc>
          <w:tcPr>
            <w:tcW w:w="1231" w:type="dxa"/>
          </w:tcPr>
          <w:p w14:paraId="24C71E77" w14:textId="77777777" w:rsidR="00AF42A1" w:rsidRPr="00827A37" w:rsidRDefault="00AF42A1" w:rsidP="00636C80">
            <w:pPr>
              <w:spacing w:after="0" w:line="240" w:lineRule="auto"/>
              <w:rPr>
                <w:rFonts w:cs="Times New Roman"/>
                <w:b/>
                <w:iCs/>
                <w:noProof/>
                <w:color w:val="000000"/>
              </w:rPr>
            </w:pPr>
          </w:p>
        </w:tc>
        <w:tc>
          <w:tcPr>
            <w:tcW w:w="1708" w:type="dxa"/>
          </w:tcPr>
          <w:p w14:paraId="05E86F29" w14:textId="77777777" w:rsidR="00AF42A1" w:rsidRPr="00827A37" w:rsidRDefault="00AF42A1" w:rsidP="00636C80">
            <w:pPr>
              <w:spacing w:after="0" w:line="240" w:lineRule="auto"/>
              <w:jc w:val="center"/>
              <w:rPr>
                <w:rFonts w:cs="Times New Roman"/>
                <w:b/>
                <w:noProof/>
              </w:rPr>
            </w:pPr>
          </w:p>
        </w:tc>
        <w:tc>
          <w:tcPr>
            <w:tcW w:w="1672" w:type="dxa"/>
          </w:tcPr>
          <w:p w14:paraId="40FD26A6"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6E4C0FCC" w14:textId="77777777" w:rsidTr="00636C80">
        <w:tc>
          <w:tcPr>
            <w:tcW w:w="623" w:type="dxa"/>
          </w:tcPr>
          <w:p w14:paraId="592DAE5A" w14:textId="77777777" w:rsidR="00AF42A1" w:rsidRPr="00827A37" w:rsidRDefault="00AF42A1" w:rsidP="00636C80">
            <w:pPr>
              <w:spacing w:after="0" w:line="240" w:lineRule="auto"/>
              <w:jc w:val="both"/>
              <w:rPr>
                <w:rFonts w:cs="Times New Roman"/>
                <w:b/>
                <w:iCs/>
                <w:noProof/>
                <w:color w:val="000000"/>
              </w:rPr>
            </w:pPr>
          </w:p>
        </w:tc>
        <w:tc>
          <w:tcPr>
            <w:tcW w:w="3125" w:type="dxa"/>
          </w:tcPr>
          <w:p w14:paraId="48868FAE" w14:textId="77777777" w:rsidR="00AF42A1" w:rsidRPr="00827A37" w:rsidRDefault="00AF42A1" w:rsidP="00636C80">
            <w:pPr>
              <w:spacing w:after="0" w:line="240" w:lineRule="auto"/>
              <w:rPr>
                <w:rFonts w:cs="Times New Roman"/>
                <w:b/>
                <w:iCs/>
                <w:noProof/>
                <w:color w:val="000000"/>
              </w:rPr>
            </w:pPr>
          </w:p>
        </w:tc>
        <w:tc>
          <w:tcPr>
            <w:tcW w:w="1212" w:type="dxa"/>
          </w:tcPr>
          <w:p w14:paraId="6D42F002" w14:textId="77777777" w:rsidR="00AF42A1" w:rsidRPr="00827A37" w:rsidRDefault="00AF42A1" w:rsidP="00636C80">
            <w:pPr>
              <w:spacing w:after="0" w:line="240" w:lineRule="auto"/>
              <w:rPr>
                <w:rFonts w:cs="Times New Roman"/>
                <w:b/>
                <w:iCs/>
                <w:noProof/>
                <w:color w:val="000000"/>
              </w:rPr>
            </w:pPr>
          </w:p>
        </w:tc>
        <w:tc>
          <w:tcPr>
            <w:tcW w:w="1231" w:type="dxa"/>
          </w:tcPr>
          <w:p w14:paraId="3BFE68D9" w14:textId="77777777" w:rsidR="00AF42A1" w:rsidRPr="00827A37" w:rsidRDefault="00AF42A1" w:rsidP="00636C80">
            <w:pPr>
              <w:spacing w:after="0" w:line="240" w:lineRule="auto"/>
              <w:rPr>
                <w:rFonts w:cs="Times New Roman"/>
                <w:b/>
                <w:iCs/>
                <w:noProof/>
                <w:color w:val="000000"/>
              </w:rPr>
            </w:pPr>
          </w:p>
        </w:tc>
        <w:tc>
          <w:tcPr>
            <w:tcW w:w="1708" w:type="dxa"/>
          </w:tcPr>
          <w:p w14:paraId="2A092ADE" w14:textId="77777777" w:rsidR="00AF42A1" w:rsidRPr="00827A37" w:rsidRDefault="00AF42A1" w:rsidP="00636C80">
            <w:pPr>
              <w:spacing w:after="0" w:line="240" w:lineRule="auto"/>
              <w:jc w:val="center"/>
              <w:rPr>
                <w:rFonts w:cs="Times New Roman"/>
                <w:b/>
                <w:noProof/>
              </w:rPr>
            </w:pPr>
          </w:p>
        </w:tc>
        <w:tc>
          <w:tcPr>
            <w:tcW w:w="1672" w:type="dxa"/>
          </w:tcPr>
          <w:p w14:paraId="3CBE5EEA"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78A5E8A6" w14:textId="77777777" w:rsidTr="00636C80">
        <w:tc>
          <w:tcPr>
            <w:tcW w:w="623" w:type="dxa"/>
          </w:tcPr>
          <w:p w14:paraId="7706E850" w14:textId="77777777" w:rsidR="00AF42A1" w:rsidRPr="00827A37" w:rsidRDefault="00AF42A1" w:rsidP="00636C80">
            <w:pPr>
              <w:spacing w:after="0" w:line="240" w:lineRule="auto"/>
              <w:jc w:val="both"/>
              <w:rPr>
                <w:rFonts w:cs="Times New Roman"/>
                <w:b/>
                <w:iCs/>
                <w:noProof/>
                <w:color w:val="000000"/>
              </w:rPr>
            </w:pPr>
          </w:p>
        </w:tc>
        <w:tc>
          <w:tcPr>
            <w:tcW w:w="3125" w:type="dxa"/>
          </w:tcPr>
          <w:p w14:paraId="5F0B31C8" w14:textId="77777777" w:rsidR="00AF42A1" w:rsidRPr="00827A37" w:rsidRDefault="00AF42A1" w:rsidP="00636C80">
            <w:pPr>
              <w:spacing w:after="0" w:line="240" w:lineRule="auto"/>
              <w:rPr>
                <w:rFonts w:cs="Times New Roman"/>
                <w:b/>
                <w:iCs/>
                <w:noProof/>
                <w:color w:val="000000"/>
              </w:rPr>
            </w:pPr>
          </w:p>
        </w:tc>
        <w:tc>
          <w:tcPr>
            <w:tcW w:w="1212" w:type="dxa"/>
          </w:tcPr>
          <w:p w14:paraId="4B81B513" w14:textId="77777777" w:rsidR="00AF42A1" w:rsidRPr="00827A37" w:rsidRDefault="00AF42A1" w:rsidP="00636C80">
            <w:pPr>
              <w:spacing w:after="0" w:line="240" w:lineRule="auto"/>
              <w:rPr>
                <w:rFonts w:cs="Times New Roman"/>
                <w:b/>
                <w:iCs/>
                <w:noProof/>
                <w:color w:val="000000"/>
              </w:rPr>
            </w:pPr>
          </w:p>
        </w:tc>
        <w:tc>
          <w:tcPr>
            <w:tcW w:w="1231" w:type="dxa"/>
          </w:tcPr>
          <w:p w14:paraId="4A0C7790" w14:textId="77777777" w:rsidR="00AF42A1" w:rsidRPr="00827A37" w:rsidRDefault="00AF42A1" w:rsidP="00636C80">
            <w:pPr>
              <w:spacing w:after="0" w:line="240" w:lineRule="auto"/>
              <w:rPr>
                <w:rFonts w:cs="Times New Roman"/>
                <w:b/>
                <w:iCs/>
                <w:noProof/>
                <w:color w:val="000000"/>
              </w:rPr>
            </w:pPr>
          </w:p>
        </w:tc>
        <w:tc>
          <w:tcPr>
            <w:tcW w:w="1708" w:type="dxa"/>
          </w:tcPr>
          <w:p w14:paraId="5B53AB19" w14:textId="77777777" w:rsidR="00AF42A1" w:rsidRPr="00827A37" w:rsidRDefault="00AF42A1" w:rsidP="00636C80">
            <w:pPr>
              <w:spacing w:after="0" w:line="240" w:lineRule="auto"/>
              <w:jc w:val="center"/>
              <w:rPr>
                <w:rFonts w:cs="Times New Roman"/>
                <w:b/>
                <w:noProof/>
              </w:rPr>
            </w:pPr>
          </w:p>
        </w:tc>
        <w:tc>
          <w:tcPr>
            <w:tcW w:w="1672" w:type="dxa"/>
          </w:tcPr>
          <w:p w14:paraId="33D7CB7A"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78735EE4" w14:textId="77777777" w:rsidTr="00636C80">
        <w:tc>
          <w:tcPr>
            <w:tcW w:w="623" w:type="dxa"/>
          </w:tcPr>
          <w:p w14:paraId="0FDB26A3" w14:textId="77777777" w:rsidR="00AF42A1" w:rsidRPr="00827A37" w:rsidRDefault="00AF42A1" w:rsidP="00636C80">
            <w:pPr>
              <w:spacing w:after="0" w:line="240" w:lineRule="auto"/>
              <w:jc w:val="both"/>
              <w:rPr>
                <w:rFonts w:cs="Times New Roman"/>
                <w:b/>
                <w:iCs/>
                <w:noProof/>
                <w:color w:val="000000"/>
              </w:rPr>
            </w:pPr>
          </w:p>
        </w:tc>
        <w:tc>
          <w:tcPr>
            <w:tcW w:w="3125" w:type="dxa"/>
          </w:tcPr>
          <w:p w14:paraId="6565F848" w14:textId="77777777" w:rsidR="00AF42A1" w:rsidRPr="00827A37" w:rsidRDefault="00AF42A1" w:rsidP="00636C80">
            <w:pPr>
              <w:spacing w:after="0" w:line="240" w:lineRule="auto"/>
              <w:rPr>
                <w:rFonts w:cs="Times New Roman"/>
                <w:b/>
                <w:iCs/>
                <w:noProof/>
                <w:color w:val="000000"/>
              </w:rPr>
            </w:pPr>
          </w:p>
        </w:tc>
        <w:tc>
          <w:tcPr>
            <w:tcW w:w="1212" w:type="dxa"/>
          </w:tcPr>
          <w:p w14:paraId="13F2BD6C" w14:textId="77777777" w:rsidR="00AF42A1" w:rsidRPr="00827A37" w:rsidRDefault="00AF42A1" w:rsidP="00636C80">
            <w:pPr>
              <w:spacing w:after="0" w:line="240" w:lineRule="auto"/>
              <w:rPr>
                <w:rFonts w:cs="Times New Roman"/>
                <w:b/>
                <w:iCs/>
                <w:noProof/>
                <w:color w:val="000000"/>
              </w:rPr>
            </w:pPr>
          </w:p>
        </w:tc>
        <w:tc>
          <w:tcPr>
            <w:tcW w:w="1231" w:type="dxa"/>
          </w:tcPr>
          <w:p w14:paraId="625994D9" w14:textId="77777777" w:rsidR="00AF42A1" w:rsidRPr="00827A37" w:rsidRDefault="00AF42A1" w:rsidP="00636C80">
            <w:pPr>
              <w:spacing w:after="0" w:line="240" w:lineRule="auto"/>
              <w:rPr>
                <w:rFonts w:cs="Times New Roman"/>
                <w:b/>
                <w:iCs/>
                <w:noProof/>
                <w:color w:val="000000"/>
              </w:rPr>
            </w:pPr>
          </w:p>
        </w:tc>
        <w:tc>
          <w:tcPr>
            <w:tcW w:w="1708" w:type="dxa"/>
          </w:tcPr>
          <w:p w14:paraId="21B04703" w14:textId="77777777" w:rsidR="00AF42A1" w:rsidRPr="00827A37" w:rsidRDefault="00AF42A1" w:rsidP="00636C80">
            <w:pPr>
              <w:spacing w:after="0" w:line="240" w:lineRule="auto"/>
              <w:jc w:val="center"/>
              <w:rPr>
                <w:rFonts w:cs="Times New Roman"/>
                <w:b/>
                <w:noProof/>
              </w:rPr>
            </w:pPr>
          </w:p>
        </w:tc>
        <w:tc>
          <w:tcPr>
            <w:tcW w:w="1672" w:type="dxa"/>
          </w:tcPr>
          <w:p w14:paraId="02A11370"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48C6D8E1" w14:textId="77777777" w:rsidTr="00636C80">
        <w:tc>
          <w:tcPr>
            <w:tcW w:w="623" w:type="dxa"/>
          </w:tcPr>
          <w:p w14:paraId="7D0C3B4D" w14:textId="77777777" w:rsidR="00AF42A1" w:rsidRPr="00827A37" w:rsidRDefault="00AF42A1" w:rsidP="00636C80">
            <w:pPr>
              <w:spacing w:after="0" w:line="240" w:lineRule="auto"/>
              <w:jc w:val="both"/>
              <w:rPr>
                <w:rFonts w:cs="Times New Roman"/>
                <w:b/>
                <w:iCs/>
                <w:noProof/>
                <w:color w:val="000000"/>
              </w:rPr>
            </w:pPr>
          </w:p>
        </w:tc>
        <w:tc>
          <w:tcPr>
            <w:tcW w:w="3125" w:type="dxa"/>
          </w:tcPr>
          <w:p w14:paraId="594BEE16" w14:textId="77777777" w:rsidR="00AF42A1" w:rsidRPr="00827A37" w:rsidRDefault="00AF42A1" w:rsidP="00636C80">
            <w:pPr>
              <w:spacing w:after="0" w:line="240" w:lineRule="auto"/>
              <w:rPr>
                <w:rFonts w:cs="Times New Roman"/>
                <w:b/>
                <w:iCs/>
                <w:noProof/>
                <w:color w:val="000000"/>
              </w:rPr>
            </w:pPr>
          </w:p>
        </w:tc>
        <w:tc>
          <w:tcPr>
            <w:tcW w:w="1212" w:type="dxa"/>
          </w:tcPr>
          <w:p w14:paraId="50F9983C" w14:textId="77777777" w:rsidR="00AF42A1" w:rsidRPr="00827A37" w:rsidRDefault="00AF42A1" w:rsidP="00636C80">
            <w:pPr>
              <w:spacing w:after="0" w:line="240" w:lineRule="auto"/>
              <w:rPr>
                <w:rFonts w:cs="Times New Roman"/>
                <w:b/>
                <w:iCs/>
                <w:noProof/>
                <w:color w:val="000000"/>
              </w:rPr>
            </w:pPr>
          </w:p>
        </w:tc>
        <w:tc>
          <w:tcPr>
            <w:tcW w:w="1231" w:type="dxa"/>
          </w:tcPr>
          <w:p w14:paraId="12521243" w14:textId="77777777" w:rsidR="00AF42A1" w:rsidRPr="00827A37" w:rsidRDefault="00AF42A1" w:rsidP="00636C80">
            <w:pPr>
              <w:spacing w:after="0" w:line="240" w:lineRule="auto"/>
              <w:rPr>
                <w:rFonts w:cs="Times New Roman"/>
                <w:b/>
                <w:iCs/>
                <w:noProof/>
                <w:color w:val="000000"/>
              </w:rPr>
            </w:pPr>
          </w:p>
        </w:tc>
        <w:tc>
          <w:tcPr>
            <w:tcW w:w="1708" w:type="dxa"/>
          </w:tcPr>
          <w:p w14:paraId="71934D5C" w14:textId="77777777" w:rsidR="00AF42A1" w:rsidRPr="00827A37" w:rsidRDefault="00AF42A1" w:rsidP="00636C80">
            <w:pPr>
              <w:spacing w:after="0" w:line="240" w:lineRule="auto"/>
              <w:jc w:val="center"/>
              <w:rPr>
                <w:rFonts w:cs="Times New Roman"/>
                <w:b/>
                <w:noProof/>
              </w:rPr>
            </w:pPr>
          </w:p>
        </w:tc>
        <w:tc>
          <w:tcPr>
            <w:tcW w:w="1672" w:type="dxa"/>
          </w:tcPr>
          <w:p w14:paraId="3B0BA507"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3392B5F6" w14:textId="77777777" w:rsidTr="00636C80">
        <w:tc>
          <w:tcPr>
            <w:tcW w:w="623" w:type="dxa"/>
          </w:tcPr>
          <w:p w14:paraId="0F7B19B1" w14:textId="77777777" w:rsidR="00AF42A1" w:rsidRPr="00827A37" w:rsidRDefault="00AF42A1" w:rsidP="00636C80">
            <w:pPr>
              <w:spacing w:after="0" w:line="240" w:lineRule="auto"/>
              <w:jc w:val="both"/>
              <w:rPr>
                <w:rFonts w:cs="Times New Roman"/>
                <w:b/>
                <w:iCs/>
                <w:noProof/>
                <w:color w:val="000000"/>
              </w:rPr>
            </w:pPr>
          </w:p>
        </w:tc>
        <w:tc>
          <w:tcPr>
            <w:tcW w:w="3125" w:type="dxa"/>
          </w:tcPr>
          <w:p w14:paraId="009548A3" w14:textId="77777777" w:rsidR="00AF42A1" w:rsidRPr="00827A37" w:rsidRDefault="00AF42A1" w:rsidP="00636C80">
            <w:pPr>
              <w:spacing w:after="0" w:line="240" w:lineRule="auto"/>
              <w:rPr>
                <w:rFonts w:cs="Times New Roman"/>
                <w:b/>
                <w:bCs/>
                <w:noProof/>
              </w:rPr>
            </w:pPr>
          </w:p>
        </w:tc>
        <w:tc>
          <w:tcPr>
            <w:tcW w:w="1212" w:type="dxa"/>
          </w:tcPr>
          <w:p w14:paraId="7A104491" w14:textId="77777777" w:rsidR="00AF42A1" w:rsidRPr="00827A37" w:rsidRDefault="00AF42A1" w:rsidP="00636C80">
            <w:pPr>
              <w:spacing w:after="0" w:line="240" w:lineRule="auto"/>
              <w:rPr>
                <w:rFonts w:cs="Times New Roman"/>
                <w:b/>
                <w:iCs/>
                <w:noProof/>
                <w:color w:val="000000"/>
              </w:rPr>
            </w:pPr>
          </w:p>
        </w:tc>
        <w:tc>
          <w:tcPr>
            <w:tcW w:w="1231" w:type="dxa"/>
          </w:tcPr>
          <w:p w14:paraId="5D236716" w14:textId="77777777" w:rsidR="00AF42A1" w:rsidRPr="00827A37" w:rsidRDefault="00AF42A1" w:rsidP="00636C80">
            <w:pPr>
              <w:spacing w:after="0" w:line="240" w:lineRule="auto"/>
              <w:rPr>
                <w:rFonts w:cs="Times New Roman"/>
                <w:b/>
                <w:iCs/>
                <w:noProof/>
                <w:color w:val="000000"/>
              </w:rPr>
            </w:pPr>
          </w:p>
        </w:tc>
        <w:tc>
          <w:tcPr>
            <w:tcW w:w="1708" w:type="dxa"/>
          </w:tcPr>
          <w:p w14:paraId="3236987A" w14:textId="77777777" w:rsidR="00AF42A1" w:rsidRPr="00827A37" w:rsidRDefault="00AF42A1" w:rsidP="00636C80">
            <w:pPr>
              <w:spacing w:after="0" w:line="240" w:lineRule="auto"/>
              <w:jc w:val="center"/>
              <w:rPr>
                <w:rFonts w:cs="Times New Roman"/>
                <w:b/>
                <w:noProof/>
              </w:rPr>
            </w:pPr>
          </w:p>
        </w:tc>
        <w:tc>
          <w:tcPr>
            <w:tcW w:w="1672" w:type="dxa"/>
          </w:tcPr>
          <w:p w14:paraId="73843FDB"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23539D33" w14:textId="77777777" w:rsidTr="00636C80">
        <w:tc>
          <w:tcPr>
            <w:tcW w:w="623" w:type="dxa"/>
          </w:tcPr>
          <w:p w14:paraId="1E5B6C85" w14:textId="77777777" w:rsidR="00AF42A1" w:rsidRPr="00827A37" w:rsidRDefault="00AF42A1" w:rsidP="00636C80">
            <w:pPr>
              <w:spacing w:after="0" w:line="240" w:lineRule="auto"/>
              <w:jc w:val="both"/>
              <w:rPr>
                <w:rFonts w:cs="Times New Roman"/>
                <w:b/>
                <w:iCs/>
                <w:noProof/>
                <w:color w:val="000000"/>
              </w:rPr>
            </w:pPr>
          </w:p>
        </w:tc>
        <w:tc>
          <w:tcPr>
            <w:tcW w:w="3125" w:type="dxa"/>
          </w:tcPr>
          <w:p w14:paraId="345EEF1A" w14:textId="77777777" w:rsidR="00AF42A1" w:rsidRPr="00827A37" w:rsidRDefault="00AF42A1" w:rsidP="00636C80">
            <w:pPr>
              <w:spacing w:after="0" w:line="240" w:lineRule="auto"/>
              <w:rPr>
                <w:rFonts w:cs="Times New Roman"/>
                <w:b/>
                <w:noProof/>
              </w:rPr>
            </w:pPr>
          </w:p>
        </w:tc>
        <w:tc>
          <w:tcPr>
            <w:tcW w:w="1212" w:type="dxa"/>
          </w:tcPr>
          <w:p w14:paraId="3907888B" w14:textId="77777777" w:rsidR="00AF42A1" w:rsidRPr="00827A37" w:rsidRDefault="00AF42A1" w:rsidP="00636C80">
            <w:pPr>
              <w:spacing w:after="0" w:line="240" w:lineRule="auto"/>
              <w:rPr>
                <w:rFonts w:cs="Times New Roman"/>
                <w:b/>
                <w:iCs/>
                <w:noProof/>
                <w:color w:val="000000"/>
              </w:rPr>
            </w:pPr>
          </w:p>
        </w:tc>
        <w:tc>
          <w:tcPr>
            <w:tcW w:w="1231" w:type="dxa"/>
          </w:tcPr>
          <w:p w14:paraId="710E1D00" w14:textId="77777777" w:rsidR="00AF42A1" w:rsidRPr="00827A37" w:rsidRDefault="00AF42A1" w:rsidP="00636C80">
            <w:pPr>
              <w:spacing w:after="0" w:line="240" w:lineRule="auto"/>
              <w:rPr>
                <w:rFonts w:cs="Times New Roman"/>
                <w:b/>
                <w:iCs/>
                <w:noProof/>
                <w:color w:val="000000"/>
              </w:rPr>
            </w:pPr>
          </w:p>
        </w:tc>
        <w:tc>
          <w:tcPr>
            <w:tcW w:w="1708" w:type="dxa"/>
          </w:tcPr>
          <w:p w14:paraId="457B8767" w14:textId="77777777" w:rsidR="00AF42A1" w:rsidRPr="00827A37" w:rsidRDefault="00AF42A1" w:rsidP="00636C80">
            <w:pPr>
              <w:spacing w:after="0" w:line="240" w:lineRule="auto"/>
              <w:jc w:val="center"/>
              <w:rPr>
                <w:rFonts w:cs="Times New Roman"/>
                <w:b/>
                <w:noProof/>
              </w:rPr>
            </w:pPr>
          </w:p>
        </w:tc>
        <w:tc>
          <w:tcPr>
            <w:tcW w:w="1672" w:type="dxa"/>
          </w:tcPr>
          <w:p w14:paraId="2F0664BE" w14:textId="77777777" w:rsidR="00AF42A1" w:rsidRPr="00827A37" w:rsidRDefault="00AF42A1" w:rsidP="00636C80">
            <w:pPr>
              <w:spacing w:after="0" w:line="240" w:lineRule="auto"/>
              <w:jc w:val="center"/>
              <w:rPr>
                <w:rFonts w:cs="Times New Roman"/>
                <w:b/>
                <w:iCs/>
                <w:noProof/>
                <w:color w:val="000000"/>
              </w:rPr>
            </w:pPr>
          </w:p>
        </w:tc>
      </w:tr>
    </w:tbl>
    <w:p w14:paraId="59C26EA4" w14:textId="77777777" w:rsidR="00AF42A1" w:rsidRPr="00827A37" w:rsidRDefault="00AF42A1" w:rsidP="00AF42A1">
      <w:pPr>
        <w:pStyle w:val="Titlu3"/>
        <w:spacing w:before="0" w:line="240" w:lineRule="auto"/>
        <w:rPr>
          <w:rFonts w:cs="Times New Roman"/>
          <w:noProof/>
          <w:sz w:val="22"/>
          <w:szCs w:val="22"/>
        </w:rPr>
      </w:pPr>
    </w:p>
    <w:p w14:paraId="131B5D80" w14:textId="77777777" w:rsidR="00AF42A1" w:rsidRPr="00827A37" w:rsidRDefault="00AF42A1" w:rsidP="00AF42A1">
      <w:pPr>
        <w:pStyle w:val="Titlu3"/>
        <w:spacing w:before="0" w:line="240" w:lineRule="auto"/>
        <w:rPr>
          <w:rFonts w:cs="Times New Roman"/>
          <w:noProof/>
          <w:sz w:val="22"/>
          <w:szCs w:val="22"/>
        </w:rPr>
      </w:pPr>
    </w:p>
    <w:p w14:paraId="1BDEBBC3" w14:textId="77777777" w:rsidR="00AF42A1" w:rsidRPr="00827A37" w:rsidRDefault="00AF42A1" w:rsidP="00AF42A1">
      <w:pPr>
        <w:widowControl w:val="0"/>
        <w:tabs>
          <w:tab w:val="left" w:pos="795"/>
          <w:tab w:val="left" w:pos="6525"/>
        </w:tabs>
        <w:autoSpaceDE w:val="0"/>
        <w:autoSpaceDN w:val="0"/>
        <w:adjustRightInd w:val="0"/>
        <w:spacing w:before="120" w:after="0" w:line="240" w:lineRule="auto"/>
        <w:jc w:val="both"/>
        <w:rPr>
          <w:rFonts w:eastAsia="Times New Roman" w:cs="Times New Roman"/>
        </w:rPr>
      </w:pPr>
      <w:r w:rsidRPr="00827A37">
        <w:rPr>
          <w:rFonts w:eastAsia="Times New Roman" w:cs="Times New Roman"/>
        </w:rPr>
        <w:tab/>
      </w:r>
      <w:r w:rsidRPr="00827A37">
        <w:rPr>
          <w:rFonts w:eastAsia="Times New Roman" w:cs="Times New Roman"/>
        </w:rPr>
        <w:tab/>
      </w:r>
      <w:r w:rsidRPr="00827A37">
        <w:rPr>
          <w:rFonts w:eastAsia="Times New Roman" w:cs="Times New Roman"/>
        </w:rPr>
        <w:tab/>
      </w:r>
    </w:p>
    <w:p w14:paraId="4AD5ED86" w14:textId="33634E07" w:rsidR="00AF42A1" w:rsidRPr="00827A37" w:rsidRDefault="00AF42A1" w:rsidP="00AF42A1">
      <w:pPr>
        <w:widowControl w:val="0"/>
        <w:tabs>
          <w:tab w:val="left" w:pos="675"/>
        </w:tabs>
        <w:autoSpaceDE w:val="0"/>
        <w:autoSpaceDN w:val="0"/>
        <w:adjustRightInd w:val="0"/>
        <w:spacing w:before="120" w:after="0" w:line="240" w:lineRule="auto"/>
        <w:jc w:val="both"/>
        <w:rPr>
          <w:rFonts w:eastAsia="Times New Roman" w:cs="Times New Roman"/>
          <w:b/>
          <w:bCs/>
        </w:rPr>
      </w:pPr>
      <w:r w:rsidRPr="00827A37">
        <w:rPr>
          <w:rFonts w:eastAsia="Times New Roman" w:cs="Times New Roman"/>
        </w:rPr>
        <w:tab/>
      </w:r>
      <w:r w:rsidR="00214524">
        <w:rPr>
          <w:rFonts w:eastAsia="Times New Roman" w:cs="Times New Roman"/>
          <w:b/>
          <w:bCs/>
        </w:rPr>
        <w:t>Data</w:t>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t>(Reprezentant Legal)</w:t>
      </w:r>
    </w:p>
    <w:p w14:paraId="0C0604AD" w14:textId="77777777" w:rsidR="00AF42A1" w:rsidRPr="00827A37" w:rsidRDefault="00AF42A1" w:rsidP="00AF42A1">
      <w:pPr>
        <w:widowControl w:val="0"/>
        <w:tabs>
          <w:tab w:val="left" w:pos="675"/>
        </w:tabs>
        <w:autoSpaceDE w:val="0"/>
        <w:autoSpaceDN w:val="0"/>
        <w:adjustRightInd w:val="0"/>
        <w:spacing w:after="0" w:line="240" w:lineRule="auto"/>
        <w:jc w:val="both"/>
        <w:rPr>
          <w:rFonts w:eastAsia="Times New Roman" w:cs="Times New Roman"/>
          <w:b/>
          <w:bCs/>
        </w:rPr>
      </w:pP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t xml:space="preserve">Funcţia ocupată  </w:t>
      </w:r>
    </w:p>
    <w:p w14:paraId="5DEE0FE7" w14:textId="77777777" w:rsidR="00AF42A1" w:rsidRPr="00827A37" w:rsidRDefault="00AF42A1" w:rsidP="00AF42A1">
      <w:pPr>
        <w:widowControl w:val="0"/>
        <w:tabs>
          <w:tab w:val="left" w:pos="675"/>
          <w:tab w:val="left" w:pos="4365"/>
        </w:tabs>
        <w:autoSpaceDE w:val="0"/>
        <w:autoSpaceDN w:val="0"/>
        <w:adjustRightInd w:val="0"/>
        <w:spacing w:before="120" w:after="0" w:line="240" w:lineRule="auto"/>
        <w:jc w:val="both"/>
        <w:rPr>
          <w:rFonts w:eastAsia="Times New Roman" w:cs="Times New Roman"/>
        </w:rPr>
      </w:pPr>
      <w:r w:rsidRPr="00827A37">
        <w:rPr>
          <w:rFonts w:eastAsia="Times New Roman" w:cs="Times New Roman"/>
        </w:rPr>
        <w:t>zi...../lună......./an................</w:t>
      </w:r>
      <w:r w:rsidRPr="00827A37">
        <w:rPr>
          <w:rFonts w:eastAsia="Times New Roman" w:cs="Times New Roman"/>
        </w:rPr>
        <w:tab/>
      </w:r>
      <w:r w:rsidRPr="00827A37">
        <w:rPr>
          <w:rFonts w:eastAsia="Times New Roman" w:cs="Times New Roman"/>
        </w:rPr>
        <w:tab/>
      </w:r>
      <w:r w:rsidRPr="00827A37">
        <w:rPr>
          <w:rFonts w:eastAsia="Times New Roman" w:cs="Times New Roman"/>
        </w:rPr>
        <w:tab/>
      </w:r>
    </w:p>
    <w:p w14:paraId="10E4ED75" w14:textId="77777777" w:rsidR="00AF42A1" w:rsidRPr="00827A37" w:rsidRDefault="00AF42A1" w:rsidP="00AF42A1">
      <w:pPr>
        <w:widowControl w:val="0"/>
        <w:tabs>
          <w:tab w:val="left" w:pos="675"/>
          <w:tab w:val="left" w:pos="4365"/>
        </w:tabs>
        <w:autoSpaceDE w:val="0"/>
        <w:autoSpaceDN w:val="0"/>
        <w:adjustRightInd w:val="0"/>
        <w:spacing w:before="120" w:after="0" w:line="240" w:lineRule="auto"/>
        <w:jc w:val="both"/>
        <w:rPr>
          <w:rFonts w:eastAsia="Times New Roman" w:cs="Times New Roman"/>
          <w:b/>
          <w:bCs/>
        </w:rPr>
      </w:pP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t xml:space="preserve">Nume și prenume* </w:t>
      </w:r>
      <w:r w:rsidRPr="00827A37">
        <w:rPr>
          <w:rFonts w:eastAsia="Times New Roman" w:cs="Times New Roman"/>
          <w:b/>
          <w:bCs/>
        </w:rPr>
        <w:tab/>
      </w:r>
    </w:p>
    <w:p w14:paraId="3976617E" w14:textId="5787738E" w:rsidR="00AF42A1" w:rsidRPr="00827A37" w:rsidRDefault="00AF42A1" w:rsidP="00AF42A1">
      <w:pPr>
        <w:widowControl w:val="0"/>
        <w:tabs>
          <w:tab w:val="left" w:pos="675"/>
          <w:tab w:val="left" w:pos="4365"/>
        </w:tabs>
        <w:autoSpaceDE w:val="0"/>
        <w:autoSpaceDN w:val="0"/>
        <w:adjustRightInd w:val="0"/>
        <w:spacing w:before="120" w:after="120"/>
        <w:jc w:val="both"/>
        <w:rPr>
          <w:rFonts w:eastAsia="Times New Roman" w:cs="Times New Roman"/>
          <w:b/>
          <w:bCs/>
        </w:rPr>
      </w:pP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00214524">
        <w:rPr>
          <w:rFonts w:eastAsia="Times New Roman" w:cs="Times New Roman"/>
          <w:b/>
          <w:bCs/>
        </w:rPr>
        <w:t>Semnătura</w:t>
      </w:r>
    </w:p>
    <w:p w14:paraId="0D86FD43" w14:textId="77777777" w:rsidR="00AF42A1" w:rsidRPr="00827A37" w:rsidRDefault="00AF42A1" w:rsidP="00AF42A1">
      <w:pPr>
        <w:pStyle w:val="Textnotdesubsol"/>
        <w:rPr>
          <w:sz w:val="18"/>
          <w:szCs w:val="18"/>
          <w:lang w:val="ro-RO"/>
        </w:rPr>
      </w:pPr>
      <w:r w:rsidRPr="00827A37">
        <w:rPr>
          <w:sz w:val="18"/>
          <w:szCs w:val="18"/>
          <w:lang w:val="ro-RO"/>
        </w:rPr>
        <w:t>*) Se va completa cu majuscule şi fără abrevieri</w:t>
      </w:r>
    </w:p>
    <w:p w14:paraId="1D7A52E4" w14:textId="2AE93456" w:rsidR="0011191D" w:rsidRPr="00827A37" w:rsidRDefault="0011191D">
      <w:pPr>
        <w:rPr>
          <w:rFonts w:cs="Times New Roman"/>
        </w:rPr>
      </w:pPr>
      <w:r w:rsidRPr="00827A37">
        <w:rPr>
          <w:rFonts w:cs="Times New Roman"/>
        </w:rPr>
        <w:br w:type="page"/>
      </w:r>
    </w:p>
    <w:p w14:paraId="4F899072" w14:textId="77777777" w:rsidR="001C19A9" w:rsidRPr="00827A37" w:rsidRDefault="001C19A9" w:rsidP="00AF42A1">
      <w:pPr>
        <w:widowControl w:val="0"/>
        <w:tabs>
          <w:tab w:val="left" w:pos="795"/>
          <w:tab w:val="left" w:pos="6525"/>
        </w:tabs>
        <w:autoSpaceDE w:val="0"/>
        <w:autoSpaceDN w:val="0"/>
        <w:adjustRightInd w:val="0"/>
        <w:spacing w:before="240" w:after="240" w:line="240" w:lineRule="auto"/>
        <w:ind w:left="360" w:right="90"/>
        <w:contextualSpacing/>
        <w:rPr>
          <w:rFonts w:cs="Times New Roman"/>
        </w:rPr>
      </w:pPr>
    </w:p>
    <w:p w14:paraId="5B6BB3A2" w14:textId="77777777" w:rsidR="0011191D" w:rsidRPr="00827A37" w:rsidRDefault="0011191D" w:rsidP="00E53346">
      <w:pPr>
        <w:jc w:val="right"/>
        <w:rPr>
          <w:rFonts w:cs="Times New Roman"/>
          <w:b/>
          <w:bCs/>
          <w:sz w:val="24"/>
          <w:szCs w:val="24"/>
        </w:rPr>
      </w:pPr>
      <w:r w:rsidRPr="00827A37">
        <w:rPr>
          <w:rFonts w:cs="Times New Roman"/>
          <w:b/>
          <w:bCs/>
          <w:sz w:val="24"/>
          <w:szCs w:val="24"/>
        </w:rPr>
        <w:t>ANEXA 6.2</w:t>
      </w:r>
    </w:p>
    <w:p w14:paraId="4DD73C12" w14:textId="77777777" w:rsidR="0011191D" w:rsidRPr="00827A37" w:rsidRDefault="0011191D" w:rsidP="0011191D">
      <w:pPr>
        <w:jc w:val="center"/>
        <w:rPr>
          <w:rFonts w:cs="Times New Roman"/>
          <w:sz w:val="20"/>
          <w:szCs w:val="20"/>
          <w:lang w:val="pt-PT"/>
        </w:rPr>
      </w:pPr>
      <w:r w:rsidRPr="00827A37">
        <w:rPr>
          <w:rFonts w:cs="Times New Roman"/>
          <w:b/>
          <w:sz w:val="20"/>
          <w:szCs w:val="20"/>
          <w:lang w:val="pt-PT"/>
        </w:rPr>
        <w:t>FIŞA DE EVALUARE</w:t>
      </w:r>
      <w:r w:rsidRPr="00827A37">
        <w:rPr>
          <w:rFonts w:cs="Times New Roman"/>
          <w:sz w:val="20"/>
          <w:szCs w:val="20"/>
          <w:lang w:val="pt-PT"/>
        </w:rPr>
        <w:t xml:space="preserve"> </w:t>
      </w:r>
      <w:r w:rsidRPr="00827A37">
        <w:rPr>
          <w:rFonts w:cs="Times New Roman"/>
          <w:b/>
          <w:sz w:val="20"/>
          <w:szCs w:val="20"/>
          <w:lang w:val="pt-PT"/>
        </w:rPr>
        <w:t>INDIVIDUALĂ/ PANEL</w:t>
      </w:r>
      <w:r w:rsidRPr="00827A37">
        <w:rPr>
          <w:rFonts w:cs="Times New Roman"/>
          <w:sz w:val="20"/>
          <w:szCs w:val="20"/>
          <w:lang w:val="pt-PT"/>
        </w:rPr>
        <w:t xml:space="preserve"> </w:t>
      </w:r>
    </w:p>
    <w:p w14:paraId="55285FCC" w14:textId="25216128" w:rsidR="0011191D" w:rsidRPr="00827A37" w:rsidRDefault="0011191D" w:rsidP="0011191D">
      <w:pPr>
        <w:jc w:val="center"/>
        <w:rPr>
          <w:rFonts w:cs="Times New Roman"/>
          <w:b/>
          <w:sz w:val="20"/>
          <w:szCs w:val="20"/>
        </w:rPr>
      </w:pPr>
      <w:r w:rsidRPr="00827A37">
        <w:rPr>
          <w:rFonts w:cs="Times New Roman"/>
          <w:b/>
          <w:sz w:val="20"/>
          <w:szCs w:val="20"/>
          <w:lang w:val="pt-PT"/>
        </w:rPr>
        <w:t xml:space="preserve">Competiţia </w:t>
      </w:r>
      <w:r w:rsidRPr="00827A37">
        <w:rPr>
          <w:rFonts w:cs="Times New Roman"/>
          <w:b/>
          <w:sz w:val="20"/>
          <w:szCs w:val="20"/>
        </w:rPr>
        <w:t xml:space="preserve">POC – Acțiunea 1.1.2 </w:t>
      </w:r>
      <w:r w:rsidR="00DD51AF" w:rsidRPr="00827A37">
        <w:rPr>
          <w:rFonts w:cs="Times New Roman"/>
          <w:b/>
          <w:noProof/>
          <w:sz w:val="20"/>
          <w:szCs w:val="20"/>
        </w:rPr>
        <w:t>Dezvoltarea unor rețele de centre CD, coordonate la nivel național și racordate la rețele europene și internaționale de profil și asigurarea accesului cercetătorilor la publicații științifice și baze de date europene și internaționale</w:t>
      </w:r>
    </w:p>
    <w:p w14:paraId="4F8D8EE2" w14:textId="6130B876" w:rsidR="0011191D" w:rsidRPr="00827A37" w:rsidRDefault="0011191D" w:rsidP="0011191D">
      <w:pPr>
        <w:jc w:val="center"/>
        <w:rPr>
          <w:rFonts w:cs="Times New Roman"/>
          <w:b/>
          <w:bCs/>
          <w:sz w:val="20"/>
          <w:szCs w:val="20"/>
        </w:rPr>
      </w:pPr>
      <w:r w:rsidRPr="00827A37">
        <w:rPr>
          <w:rFonts w:cs="Times New Roman"/>
          <w:b/>
          <w:sz w:val="20"/>
          <w:szCs w:val="20"/>
        </w:rPr>
        <w:t>Tip de proiect Dezvoltarea RoEduNet</w:t>
      </w:r>
    </w:p>
    <w:p w14:paraId="08EFE61C" w14:textId="77777777" w:rsidR="0011191D" w:rsidRPr="00827A37" w:rsidRDefault="0011191D" w:rsidP="0011191D">
      <w:pPr>
        <w:jc w:val="center"/>
        <w:rPr>
          <w:rFonts w:cs="Times New Roman"/>
          <w:sz w:val="20"/>
          <w:szCs w:val="20"/>
          <w:lang w:val="pt-PT"/>
        </w:rPr>
      </w:pPr>
    </w:p>
    <w:p w14:paraId="765B8135" w14:textId="77777777" w:rsidR="0011191D" w:rsidRPr="00827A37" w:rsidRDefault="0011191D" w:rsidP="0011191D">
      <w:pPr>
        <w:tabs>
          <w:tab w:val="left" w:pos="4820"/>
        </w:tabs>
        <w:spacing w:line="240" w:lineRule="exact"/>
        <w:jc w:val="both"/>
        <w:rPr>
          <w:rFonts w:cs="Times New Roman"/>
          <w:sz w:val="20"/>
          <w:szCs w:val="20"/>
        </w:rPr>
      </w:pPr>
      <w:r w:rsidRPr="00827A37">
        <w:rPr>
          <w:rFonts w:cs="Times New Roman"/>
          <w:sz w:val="20"/>
          <w:szCs w:val="20"/>
        </w:rPr>
        <w:t>Nume Evaluator/i ____________________________________ Data ___________</w:t>
      </w:r>
    </w:p>
    <w:p w14:paraId="0719C26B" w14:textId="77777777" w:rsidR="0011191D" w:rsidRPr="00827A37" w:rsidRDefault="0011191D" w:rsidP="0011191D">
      <w:pPr>
        <w:rPr>
          <w:rFonts w:cs="Times New Roman"/>
          <w:sz w:val="20"/>
          <w:szCs w:val="20"/>
          <w:lang w:val="en-GB"/>
        </w:rPr>
      </w:pPr>
      <w:r w:rsidRPr="00827A37">
        <w:rPr>
          <w:rFonts w:cs="Times New Roman"/>
          <w:sz w:val="20"/>
          <w:szCs w:val="20"/>
        </w:rPr>
        <w:t>DATE DE IDENTIFICARE</w:t>
      </w:r>
    </w:p>
    <w:tbl>
      <w:tblPr>
        <w:tblW w:w="978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417"/>
      </w:tblGrid>
      <w:tr w:rsidR="0011191D" w:rsidRPr="00827A37" w14:paraId="7242E6C8" w14:textId="77777777" w:rsidTr="000F2ABB">
        <w:tc>
          <w:tcPr>
            <w:tcW w:w="3369" w:type="dxa"/>
            <w:tcBorders>
              <w:top w:val="single" w:sz="4" w:space="0" w:color="auto"/>
              <w:left w:val="single" w:sz="4" w:space="0" w:color="auto"/>
              <w:bottom w:val="single" w:sz="4" w:space="0" w:color="auto"/>
              <w:right w:val="single" w:sz="4" w:space="0" w:color="auto"/>
            </w:tcBorders>
            <w:vAlign w:val="center"/>
          </w:tcPr>
          <w:p w14:paraId="024432E7" w14:textId="0DBC633F" w:rsidR="0011191D" w:rsidRPr="00827A37" w:rsidRDefault="0011191D" w:rsidP="000F2ABB">
            <w:pPr>
              <w:spacing w:before="120"/>
              <w:rPr>
                <w:rFonts w:cs="Times New Roman"/>
                <w:sz w:val="20"/>
                <w:szCs w:val="20"/>
                <w:lang w:val="en-GB"/>
              </w:rPr>
            </w:pPr>
            <w:r w:rsidRPr="00827A37">
              <w:rPr>
                <w:rFonts w:cs="Times New Roman"/>
                <w:sz w:val="20"/>
                <w:szCs w:val="20"/>
              </w:rPr>
              <w:t xml:space="preserve">Număr de înregistrare (MySMIS): </w:t>
            </w:r>
          </w:p>
        </w:tc>
        <w:tc>
          <w:tcPr>
            <w:tcW w:w="6417" w:type="dxa"/>
            <w:tcBorders>
              <w:top w:val="single" w:sz="4" w:space="0" w:color="auto"/>
              <w:left w:val="single" w:sz="4" w:space="0" w:color="auto"/>
              <w:bottom w:val="single" w:sz="4" w:space="0" w:color="auto"/>
              <w:right w:val="single" w:sz="4" w:space="0" w:color="auto"/>
            </w:tcBorders>
            <w:vAlign w:val="center"/>
          </w:tcPr>
          <w:p w14:paraId="0D618BF5" w14:textId="77777777" w:rsidR="0011191D" w:rsidRPr="00827A37" w:rsidRDefault="0011191D" w:rsidP="000F2ABB">
            <w:pPr>
              <w:spacing w:before="120"/>
              <w:rPr>
                <w:rFonts w:cs="Times New Roman"/>
                <w:sz w:val="20"/>
                <w:szCs w:val="20"/>
                <w:lang w:val="en-GB"/>
              </w:rPr>
            </w:pPr>
          </w:p>
        </w:tc>
      </w:tr>
      <w:tr w:rsidR="0011191D" w:rsidRPr="00827A37" w14:paraId="53FD7802" w14:textId="77777777" w:rsidTr="000F2ABB">
        <w:tc>
          <w:tcPr>
            <w:tcW w:w="3369" w:type="dxa"/>
            <w:tcBorders>
              <w:top w:val="single" w:sz="4" w:space="0" w:color="auto"/>
              <w:left w:val="single" w:sz="4" w:space="0" w:color="auto"/>
              <w:bottom w:val="single" w:sz="4" w:space="0" w:color="auto"/>
              <w:right w:val="single" w:sz="4" w:space="0" w:color="auto"/>
            </w:tcBorders>
            <w:vAlign w:val="center"/>
          </w:tcPr>
          <w:p w14:paraId="0B9C8105" w14:textId="77777777" w:rsidR="0011191D" w:rsidRPr="00827A37" w:rsidRDefault="0011191D" w:rsidP="000F2ABB">
            <w:pPr>
              <w:spacing w:before="120"/>
              <w:rPr>
                <w:rFonts w:cs="Times New Roman"/>
                <w:sz w:val="20"/>
                <w:szCs w:val="20"/>
                <w:lang w:val="en-GB"/>
              </w:rPr>
            </w:pPr>
            <w:r w:rsidRPr="00827A37">
              <w:rPr>
                <w:rFonts w:cs="Times New Roman"/>
                <w:sz w:val="20"/>
                <w:szCs w:val="20"/>
              </w:rPr>
              <w:t>Entitatea solicitantă:</w:t>
            </w:r>
          </w:p>
        </w:tc>
        <w:tc>
          <w:tcPr>
            <w:tcW w:w="6417" w:type="dxa"/>
            <w:tcBorders>
              <w:top w:val="single" w:sz="4" w:space="0" w:color="auto"/>
              <w:left w:val="single" w:sz="4" w:space="0" w:color="auto"/>
              <w:bottom w:val="single" w:sz="4" w:space="0" w:color="auto"/>
              <w:right w:val="single" w:sz="4" w:space="0" w:color="auto"/>
            </w:tcBorders>
            <w:vAlign w:val="center"/>
          </w:tcPr>
          <w:p w14:paraId="0E0E41C2" w14:textId="77777777" w:rsidR="0011191D" w:rsidRPr="00827A37" w:rsidRDefault="0011191D" w:rsidP="000F2ABB">
            <w:pPr>
              <w:spacing w:before="120"/>
              <w:rPr>
                <w:rFonts w:cs="Times New Roman"/>
                <w:sz w:val="20"/>
                <w:szCs w:val="20"/>
                <w:lang w:val="en-GB"/>
              </w:rPr>
            </w:pPr>
          </w:p>
        </w:tc>
      </w:tr>
      <w:tr w:rsidR="0011191D" w:rsidRPr="00827A37" w14:paraId="0D4ED359" w14:textId="77777777" w:rsidTr="000F2ABB">
        <w:tc>
          <w:tcPr>
            <w:tcW w:w="3369" w:type="dxa"/>
            <w:tcBorders>
              <w:top w:val="single" w:sz="4" w:space="0" w:color="auto"/>
              <w:left w:val="single" w:sz="4" w:space="0" w:color="auto"/>
              <w:bottom w:val="single" w:sz="4" w:space="0" w:color="auto"/>
              <w:right w:val="single" w:sz="4" w:space="0" w:color="auto"/>
            </w:tcBorders>
            <w:vAlign w:val="center"/>
          </w:tcPr>
          <w:p w14:paraId="3DF1B7F9" w14:textId="77777777" w:rsidR="0011191D" w:rsidRPr="00827A37" w:rsidRDefault="0011191D" w:rsidP="000F2ABB">
            <w:pPr>
              <w:spacing w:before="120"/>
              <w:rPr>
                <w:rFonts w:cs="Times New Roman"/>
                <w:sz w:val="20"/>
                <w:szCs w:val="20"/>
                <w:lang w:val="en-GB"/>
              </w:rPr>
            </w:pPr>
            <w:r w:rsidRPr="00827A37">
              <w:rPr>
                <w:rFonts w:cs="Times New Roman"/>
                <w:sz w:val="20"/>
                <w:szCs w:val="20"/>
              </w:rPr>
              <w:t>Titlul proiectului:</w:t>
            </w:r>
          </w:p>
        </w:tc>
        <w:tc>
          <w:tcPr>
            <w:tcW w:w="6417" w:type="dxa"/>
            <w:tcBorders>
              <w:top w:val="single" w:sz="4" w:space="0" w:color="auto"/>
              <w:left w:val="single" w:sz="4" w:space="0" w:color="auto"/>
              <w:bottom w:val="single" w:sz="4" w:space="0" w:color="auto"/>
              <w:right w:val="single" w:sz="4" w:space="0" w:color="auto"/>
            </w:tcBorders>
            <w:vAlign w:val="center"/>
          </w:tcPr>
          <w:p w14:paraId="7D2B9DBA" w14:textId="77777777" w:rsidR="0011191D" w:rsidRPr="00827A37" w:rsidRDefault="0011191D" w:rsidP="000F2ABB">
            <w:pPr>
              <w:spacing w:before="120"/>
              <w:rPr>
                <w:rFonts w:cs="Times New Roman"/>
                <w:sz w:val="20"/>
                <w:szCs w:val="20"/>
                <w:lang w:val="en-GB"/>
              </w:rPr>
            </w:pPr>
          </w:p>
        </w:tc>
      </w:tr>
      <w:tr w:rsidR="0011191D" w:rsidRPr="00827A37" w14:paraId="20C9475E" w14:textId="77777777" w:rsidTr="000F2ABB">
        <w:tc>
          <w:tcPr>
            <w:tcW w:w="3369" w:type="dxa"/>
            <w:tcBorders>
              <w:top w:val="single" w:sz="4" w:space="0" w:color="auto"/>
              <w:left w:val="single" w:sz="4" w:space="0" w:color="auto"/>
              <w:bottom w:val="single" w:sz="4" w:space="0" w:color="auto"/>
              <w:right w:val="single" w:sz="4" w:space="0" w:color="auto"/>
            </w:tcBorders>
            <w:vAlign w:val="center"/>
          </w:tcPr>
          <w:p w14:paraId="240EAAAA" w14:textId="77777777" w:rsidR="0011191D" w:rsidRPr="00827A37" w:rsidRDefault="0011191D" w:rsidP="000F2ABB">
            <w:pPr>
              <w:spacing w:before="120"/>
              <w:rPr>
                <w:rFonts w:cs="Times New Roman"/>
                <w:sz w:val="20"/>
                <w:szCs w:val="20"/>
                <w:lang w:val="en-GB"/>
              </w:rPr>
            </w:pPr>
            <w:r w:rsidRPr="00827A37">
              <w:rPr>
                <w:rFonts w:cs="Times New Roman"/>
                <w:sz w:val="20"/>
                <w:szCs w:val="20"/>
                <w:lang w:val="en-GB"/>
              </w:rPr>
              <w:t>Acronim:</w:t>
            </w:r>
          </w:p>
        </w:tc>
        <w:tc>
          <w:tcPr>
            <w:tcW w:w="6417" w:type="dxa"/>
            <w:tcBorders>
              <w:top w:val="single" w:sz="4" w:space="0" w:color="auto"/>
              <w:left w:val="single" w:sz="4" w:space="0" w:color="auto"/>
              <w:bottom w:val="single" w:sz="4" w:space="0" w:color="auto"/>
              <w:right w:val="single" w:sz="4" w:space="0" w:color="auto"/>
            </w:tcBorders>
            <w:vAlign w:val="center"/>
          </w:tcPr>
          <w:p w14:paraId="61B61179" w14:textId="77777777" w:rsidR="0011191D" w:rsidRPr="00827A37" w:rsidRDefault="0011191D" w:rsidP="000F2ABB">
            <w:pPr>
              <w:spacing w:before="120"/>
              <w:rPr>
                <w:rFonts w:cs="Times New Roman"/>
                <w:sz w:val="20"/>
                <w:szCs w:val="20"/>
                <w:lang w:val="en-GB"/>
              </w:rPr>
            </w:pPr>
          </w:p>
        </w:tc>
      </w:tr>
      <w:tr w:rsidR="0011191D" w:rsidRPr="00827A37" w14:paraId="13BE3A51" w14:textId="77777777" w:rsidTr="000F2ABB">
        <w:tc>
          <w:tcPr>
            <w:tcW w:w="3369" w:type="dxa"/>
            <w:tcBorders>
              <w:top w:val="single" w:sz="4" w:space="0" w:color="auto"/>
              <w:left w:val="single" w:sz="4" w:space="0" w:color="auto"/>
              <w:bottom w:val="single" w:sz="4" w:space="0" w:color="auto"/>
              <w:right w:val="single" w:sz="4" w:space="0" w:color="auto"/>
            </w:tcBorders>
            <w:vAlign w:val="center"/>
          </w:tcPr>
          <w:p w14:paraId="64C3B704" w14:textId="77777777" w:rsidR="0011191D" w:rsidRPr="00827A37" w:rsidRDefault="0011191D" w:rsidP="000F2ABB">
            <w:pPr>
              <w:spacing w:before="120"/>
              <w:rPr>
                <w:rFonts w:cs="Times New Roman"/>
                <w:sz w:val="20"/>
                <w:szCs w:val="20"/>
                <w:lang w:val="en-GB"/>
              </w:rPr>
            </w:pPr>
            <w:r w:rsidRPr="00827A37">
              <w:rPr>
                <w:rFonts w:cs="Times New Roman"/>
                <w:sz w:val="20"/>
                <w:szCs w:val="20"/>
                <w:lang w:val="en-GB"/>
              </w:rPr>
              <w:t>Tipul proiectului:</w:t>
            </w:r>
          </w:p>
        </w:tc>
        <w:tc>
          <w:tcPr>
            <w:tcW w:w="6417" w:type="dxa"/>
            <w:tcBorders>
              <w:top w:val="single" w:sz="4" w:space="0" w:color="auto"/>
              <w:left w:val="single" w:sz="4" w:space="0" w:color="auto"/>
              <w:bottom w:val="single" w:sz="4" w:space="0" w:color="auto"/>
              <w:right w:val="single" w:sz="4" w:space="0" w:color="auto"/>
            </w:tcBorders>
            <w:vAlign w:val="center"/>
          </w:tcPr>
          <w:p w14:paraId="4350F470" w14:textId="77777777" w:rsidR="0011191D" w:rsidRPr="00827A37" w:rsidRDefault="0011191D" w:rsidP="000F2ABB">
            <w:pPr>
              <w:spacing w:before="120"/>
              <w:rPr>
                <w:rFonts w:cs="Times New Roman"/>
                <w:sz w:val="20"/>
                <w:szCs w:val="20"/>
                <w:lang w:val="en-GB"/>
              </w:rPr>
            </w:pPr>
          </w:p>
        </w:tc>
      </w:tr>
      <w:tr w:rsidR="0011191D" w:rsidRPr="00827A37" w14:paraId="3BAC0330" w14:textId="77777777" w:rsidTr="000F2ABB">
        <w:tc>
          <w:tcPr>
            <w:tcW w:w="3369" w:type="dxa"/>
            <w:tcBorders>
              <w:top w:val="single" w:sz="4" w:space="0" w:color="auto"/>
              <w:left w:val="single" w:sz="4" w:space="0" w:color="auto"/>
              <w:bottom w:val="single" w:sz="4" w:space="0" w:color="auto"/>
              <w:right w:val="single" w:sz="4" w:space="0" w:color="auto"/>
            </w:tcBorders>
            <w:vAlign w:val="center"/>
          </w:tcPr>
          <w:p w14:paraId="03CFEFCD" w14:textId="77777777" w:rsidR="0011191D" w:rsidRPr="00827A37" w:rsidRDefault="0011191D" w:rsidP="000F2ABB">
            <w:pPr>
              <w:spacing w:before="120"/>
              <w:rPr>
                <w:rFonts w:cs="Times New Roman"/>
                <w:sz w:val="20"/>
                <w:szCs w:val="20"/>
              </w:rPr>
            </w:pPr>
            <w:r w:rsidRPr="00827A37">
              <w:rPr>
                <w:rFonts w:cs="Times New Roman"/>
                <w:bCs/>
                <w:noProof/>
                <w:snapToGrid w:val="0"/>
                <w:sz w:val="20"/>
                <w:szCs w:val="20"/>
              </w:rPr>
              <w:t xml:space="preserve">Domeniul și subdomeniul  de specializare inteligenta sau sanatate </w:t>
            </w:r>
          </w:p>
        </w:tc>
        <w:tc>
          <w:tcPr>
            <w:tcW w:w="6417" w:type="dxa"/>
            <w:tcBorders>
              <w:top w:val="single" w:sz="4" w:space="0" w:color="auto"/>
              <w:left w:val="single" w:sz="4" w:space="0" w:color="auto"/>
              <w:bottom w:val="single" w:sz="4" w:space="0" w:color="auto"/>
              <w:right w:val="single" w:sz="4" w:space="0" w:color="auto"/>
            </w:tcBorders>
            <w:vAlign w:val="center"/>
          </w:tcPr>
          <w:p w14:paraId="5B2F2BB1" w14:textId="77777777" w:rsidR="0011191D" w:rsidRPr="00827A37" w:rsidRDefault="0011191D" w:rsidP="000F2ABB">
            <w:pPr>
              <w:spacing w:before="120"/>
              <w:rPr>
                <w:rFonts w:cs="Times New Roman"/>
                <w:sz w:val="20"/>
                <w:szCs w:val="20"/>
              </w:rPr>
            </w:pPr>
          </w:p>
        </w:tc>
      </w:tr>
    </w:tbl>
    <w:p w14:paraId="510312C4" w14:textId="77777777" w:rsidR="0011191D" w:rsidRPr="00827A37" w:rsidRDefault="0011191D" w:rsidP="0011191D">
      <w:pPr>
        <w:jc w:val="center"/>
        <w:rPr>
          <w:rFonts w:cs="Times New Roman"/>
          <w:sz w:val="20"/>
          <w:szCs w:val="20"/>
          <w:lang w:val="pt-P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992"/>
        <w:gridCol w:w="992"/>
        <w:gridCol w:w="993"/>
        <w:gridCol w:w="1277"/>
      </w:tblGrid>
      <w:tr w:rsidR="006E1786" w:rsidRPr="00827A37" w14:paraId="7543FFCA" w14:textId="77777777" w:rsidTr="006E1786">
        <w:tc>
          <w:tcPr>
            <w:tcW w:w="5414" w:type="dxa"/>
            <w:tcBorders>
              <w:top w:val="single" w:sz="4" w:space="0" w:color="auto"/>
              <w:left w:val="single" w:sz="4" w:space="0" w:color="auto"/>
              <w:bottom w:val="single" w:sz="4" w:space="0" w:color="auto"/>
              <w:right w:val="single" w:sz="4" w:space="0" w:color="auto"/>
            </w:tcBorders>
            <w:vAlign w:val="center"/>
          </w:tcPr>
          <w:p w14:paraId="23005B42" w14:textId="2EA88C90" w:rsidR="006E1786" w:rsidRPr="00827A37" w:rsidRDefault="006E1786" w:rsidP="006E1786">
            <w:pPr>
              <w:spacing w:after="0" w:line="240" w:lineRule="auto"/>
              <w:rPr>
                <w:rFonts w:cs="Times New Roman"/>
                <w:b/>
              </w:rPr>
            </w:pPr>
            <w:r w:rsidRPr="00827A37">
              <w:rPr>
                <w:rFonts w:cs="Times New Roman"/>
                <w:b/>
              </w:rPr>
              <w:t>Criteriu/Subcriteriu</w:t>
            </w:r>
          </w:p>
        </w:tc>
        <w:tc>
          <w:tcPr>
            <w:tcW w:w="992" w:type="dxa"/>
            <w:tcBorders>
              <w:top w:val="single" w:sz="4" w:space="0" w:color="auto"/>
              <w:left w:val="single" w:sz="4" w:space="0" w:color="auto"/>
              <w:bottom w:val="single" w:sz="4" w:space="0" w:color="auto"/>
              <w:right w:val="single" w:sz="4" w:space="0" w:color="auto"/>
            </w:tcBorders>
            <w:vAlign w:val="center"/>
          </w:tcPr>
          <w:p w14:paraId="13252B49" w14:textId="77777777" w:rsidR="006E1786" w:rsidRPr="00827A37" w:rsidRDefault="006E1786" w:rsidP="006E1786">
            <w:pPr>
              <w:spacing w:after="0" w:line="240" w:lineRule="auto"/>
              <w:jc w:val="center"/>
              <w:rPr>
                <w:rFonts w:cs="Times New Roman"/>
                <w:b/>
              </w:rPr>
            </w:pPr>
            <w:r w:rsidRPr="00827A37">
              <w:rPr>
                <w:rFonts w:cs="Times New Roman"/>
                <w:b/>
              </w:rPr>
              <w:t xml:space="preserve">Scor </w:t>
            </w:r>
          </w:p>
          <w:p w14:paraId="13FA4120" w14:textId="77777777" w:rsidR="006E1786" w:rsidRPr="00827A37" w:rsidRDefault="006E1786" w:rsidP="006E1786">
            <w:pPr>
              <w:spacing w:after="0" w:line="240" w:lineRule="auto"/>
              <w:jc w:val="center"/>
              <w:rPr>
                <w:rFonts w:cs="Times New Roman"/>
                <w:b/>
              </w:rPr>
            </w:pPr>
            <w:r w:rsidRPr="00827A37">
              <w:rPr>
                <w:rFonts w:cs="Times New Roman"/>
                <w:b/>
              </w:rPr>
              <w:t>maxim nepon</w:t>
            </w:r>
          </w:p>
          <w:p w14:paraId="2861F23C" w14:textId="02A1258C" w:rsidR="006E1786" w:rsidRPr="00827A37" w:rsidRDefault="006E1786" w:rsidP="006E1786">
            <w:pPr>
              <w:spacing w:after="0" w:line="240" w:lineRule="auto"/>
              <w:jc w:val="center"/>
              <w:rPr>
                <w:rFonts w:cs="Times New Roman"/>
                <w:b/>
              </w:rPr>
            </w:pPr>
            <w:r w:rsidRPr="00827A37">
              <w:rPr>
                <w:rFonts w:cs="Times New Roman"/>
                <w:b/>
              </w:rPr>
              <w:t>derat</w:t>
            </w:r>
          </w:p>
        </w:tc>
        <w:tc>
          <w:tcPr>
            <w:tcW w:w="992" w:type="dxa"/>
            <w:tcBorders>
              <w:top w:val="single" w:sz="4" w:space="0" w:color="auto"/>
              <w:left w:val="single" w:sz="4" w:space="0" w:color="auto"/>
              <w:bottom w:val="single" w:sz="4" w:space="0" w:color="auto"/>
              <w:right w:val="single" w:sz="4" w:space="0" w:color="auto"/>
            </w:tcBorders>
          </w:tcPr>
          <w:p w14:paraId="7B2A12D2" w14:textId="77777777" w:rsidR="006E1786" w:rsidRPr="00827A37" w:rsidRDefault="006E1786" w:rsidP="006E1786">
            <w:pPr>
              <w:spacing w:after="0" w:line="240" w:lineRule="auto"/>
              <w:jc w:val="center"/>
              <w:rPr>
                <w:rFonts w:cs="Times New Roman"/>
                <w:b/>
              </w:rPr>
            </w:pPr>
            <w:r w:rsidRPr="00827A37">
              <w:rPr>
                <w:rFonts w:cs="Times New Roman"/>
                <w:b/>
              </w:rPr>
              <w:t>Scor maxim</w:t>
            </w:r>
          </w:p>
          <w:p w14:paraId="1820ED84" w14:textId="77777777" w:rsidR="006E1786" w:rsidRPr="00827A37" w:rsidRDefault="006E1786" w:rsidP="006E1786">
            <w:pPr>
              <w:spacing w:after="0" w:line="240" w:lineRule="auto"/>
              <w:jc w:val="center"/>
              <w:rPr>
                <w:rFonts w:cs="Times New Roman"/>
                <w:b/>
              </w:rPr>
            </w:pPr>
            <w:r w:rsidRPr="00827A37">
              <w:rPr>
                <w:rFonts w:cs="Times New Roman"/>
                <w:b/>
              </w:rPr>
              <w:t>ponde</w:t>
            </w:r>
          </w:p>
          <w:p w14:paraId="752B8B1A" w14:textId="4244A8A9" w:rsidR="006E1786" w:rsidRPr="00827A37" w:rsidRDefault="006E1786" w:rsidP="006E1786">
            <w:pPr>
              <w:spacing w:after="0" w:line="240" w:lineRule="auto"/>
              <w:jc w:val="center"/>
              <w:rPr>
                <w:rFonts w:cs="Times New Roman"/>
                <w:b/>
              </w:rPr>
            </w:pPr>
            <w:r w:rsidRPr="00827A37">
              <w:rPr>
                <w:rFonts w:cs="Times New Roman"/>
                <w:b/>
              </w:rPr>
              <w:t>rat</w:t>
            </w:r>
          </w:p>
        </w:tc>
        <w:tc>
          <w:tcPr>
            <w:tcW w:w="993" w:type="dxa"/>
            <w:tcBorders>
              <w:top w:val="single" w:sz="4" w:space="0" w:color="auto"/>
              <w:left w:val="single" w:sz="4" w:space="0" w:color="auto"/>
              <w:bottom w:val="single" w:sz="4" w:space="0" w:color="auto"/>
              <w:right w:val="single" w:sz="4" w:space="0" w:color="auto"/>
            </w:tcBorders>
            <w:vAlign w:val="center"/>
          </w:tcPr>
          <w:p w14:paraId="5F072EB7" w14:textId="77777777" w:rsidR="006E1786" w:rsidRPr="00827A37" w:rsidRDefault="006E1786" w:rsidP="006E1786">
            <w:pPr>
              <w:spacing w:after="0" w:line="240" w:lineRule="auto"/>
              <w:jc w:val="center"/>
              <w:rPr>
                <w:rFonts w:cs="Times New Roman"/>
                <w:b/>
              </w:rPr>
            </w:pPr>
            <w:r w:rsidRPr="00827A37">
              <w:rPr>
                <w:rFonts w:cs="Times New Roman"/>
                <w:b/>
              </w:rPr>
              <w:t xml:space="preserve">Scor </w:t>
            </w:r>
          </w:p>
          <w:p w14:paraId="3197FBB9" w14:textId="77777777" w:rsidR="006E1786" w:rsidRPr="00827A37" w:rsidRDefault="006E1786" w:rsidP="006E1786">
            <w:pPr>
              <w:spacing w:after="0" w:line="240" w:lineRule="auto"/>
              <w:jc w:val="center"/>
              <w:rPr>
                <w:rFonts w:cs="Times New Roman"/>
                <w:b/>
              </w:rPr>
            </w:pPr>
            <w:r w:rsidRPr="00827A37">
              <w:rPr>
                <w:rFonts w:cs="Times New Roman"/>
                <w:b/>
              </w:rPr>
              <w:t>obținut</w:t>
            </w:r>
          </w:p>
          <w:p w14:paraId="2EA0A87F" w14:textId="77777777" w:rsidR="006E1786" w:rsidRPr="00827A37" w:rsidRDefault="006E1786" w:rsidP="006E1786">
            <w:pPr>
              <w:spacing w:after="0" w:line="240" w:lineRule="auto"/>
              <w:jc w:val="center"/>
              <w:rPr>
                <w:rFonts w:cs="Times New Roman"/>
                <w:b/>
              </w:rPr>
            </w:pPr>
            <w:r w:rsidRPr="00827A37">
              <w:rPr>
                <w:rFonts w:cs="Times New Roman"/>
                <w:b/>
              </w:rPr>
              <w:t>nepon</w:t>
            </w:r>
          </w:p>
          <w:p w14:paraId="36DB63A3" w14:textId="646CE421" w:rsidR="006E1786" w:rsidRPr="00827A37" w:rsidRDefault="006E1786" w:rsidP="006E1786">
            <w:pPr>
              <w:spacing w:after="0" w:line="240" w:lineRule="auto"/>
              <w:jc w:val="center"/>
              <w:rPr>
                <w:rFonts w:cs="Times New Roman"/>
                <w:b/>
              </w:rPr>
            </w:pPr>
            <w:r w:rsidRPr="00827A37">
              <w:rPr>
                <w:rFonts w:cs="Times New Roman"/>
                <w:b/>
              </w:rPr>
              <w:t>derat</w:t>
            </w:r>
          </w:p>
        </w:tc>
        <w:tc>
          <w:tcPr>
            <w:tcW w:w="1277" w:type="dxa"/>
            <w:tcBorders>
              <w:top w:val="single" w:sz="4" w:space="0" w:color="auto"/>
              <w:left w:val="single" w:sz="4" w:space="0" w:color="auto"/>
              <w:bottom w:val="single" w:sz="4" w:space="0" w:color="auto"/>
              <w:right w:val="single" w:sz="4" w:space="0" w:color="auto"/>
            </w:tcBorders>
          </w:tcPr>
          <w:p w14:paraId="4078B794" w14:textId="77777777" w:rsidR="006E1786" w:rsidRPr="00827A37" w:rsidRDefault="006E1786" w:rsidP="006E1786">
            <w:pPr>
              <w:spacing w:after="0" w:line="240" w:lineRule="auto"/>
              <w:jc w:val="center"/>
              <w:rPr>
                <w:rFonts w:cs="Times New Roman"/>
                <w:b/>
              </w:rPr>
            </w:pPr>
            <w:r w:rsidRPr="00827A37">
              <w:rPr>
                <w:rFonts w:cs="Times New Roman"/>
                <w:b/>
              </w:rPr>
              <w:t xml:space="preserve">Scor final </w:t>
            </w:r>
          </w:p>
          <w:p w14:paraId="722790B0" w14:textId="77777777" w:rsidR="006E1786" w:rsidRPr="00827A37" w:rsidRDefault="006E1786" w:rsidP="006E1786">
            <w:pPr>
              <w:spacing w:after="0" w:line="240" w:lineRule="auto"/>
              <w:jc w:val="center"/>
              <w:rPr>
                <w:rFonts w:cs="Times New Roman"/>
                <w:b/>
              </w:rPr>
            </w:pPr>
            <w:r w:rsidRPr="00827A37">
              <w:rPr>
                <w:rFonts w:cs="Times New Roman"/>
                <w:b/>
              </w:rPr>
              <w:t>ponde</w:t>
            </w:r>
          </w:p>
          <w:p w14:paraId="1FB170E0" w14:textId="72E6ADAA" w:rsidR="006E1786" w:rsidRPr="00827A37" w:rsidRDefault="006E1786" w:rsidP="006E1786">
            <w:pPr>
              <w:spacing w:after="0" w:line="240" w:lineRule="auto"/>
              <w:jc w:val="center"/>
              <w:rPr>
                <w:rFonts w:cs="Times New Roman"/>
                <w:b/>
              </w:rPr>
            </w:pPr>
            <w:r w:rsidRPr="00827A37">
              <w:rPr>
                <w:rFonts w:cs="Times New Roman"/>
                <w:b/>
              </w:rPr>
              <w:t>rat</w:t>
            </w:r>
          </w:p>
        </w:tc>
      </w:tr>
      <w:tr w:rsidR="00CB17C2" w:rsidRPr="00827A37" w14:paraId="00641C31" w14:textId="77777777" w:rsidTr="006E1786">
        <w:tc>
          <w:tcPr>
            <w:tcW w:w="5414" w:type="dxa"/>
            <w:tcBorders>
              <w:top w:val="single" w:sz="4" w:space="0" w:color="auto"/>
              <w:left w:val="single" w:sz="4" w:space="0" w:color="auto"/>
              <w:bottom w:val="single" w:sz="4" w:space="0" w:color="auto"/>
              <w:right w:val="single" w:sz="4" w:space="0" w:color="auto"/>
            </w:tcBorders>
            <w:shd w:val="clear" w:color="auto" w:fill="E6E6E6"/>
          </w:tcPr>
          <w:p w14:paraId="77093E90" w14:textId="4D958CD0" w:rsidR="00CB17C2" w:rsidRPr="00881DC5" w:rsidRDefault="00881DC5" w:rsidP="00CB17C2">
            <w:pPr>
              <w:spacing w:after="0" w:line="240" w:lineRule="auto"/>
              <w:rPr>
                <w:rFonts w:cs="Times New Roman"/>
                <w:b/>
              </w:rPr>
            </w:pPr>
            <w:r>
              <w:rPr>
                <w:rFonts w:cs="Times New Roman"/>
                <w:b/>
              </w:rPr>
              <w:t>1.</w:t>
            </w:r>
            <w:r w:rsidR="00CB17C2" w:rsidRPr="00881DC5">
              <w:rPr>
                <w:rFonts w:cs="Times New Roman"/>
                <w:b/>
              </w:rPr>
              <w:t>Relevanta si impactul socio-economic al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14:paraId="38B2248E" w14:textId="7D47ECB6" w:rsidR="00CB17C2" w:rsidRDefault="00881DC5" w:rsidP="006E1786">
            <w:pPr>
              <w:spacing w:after="0" w:line="240" w:lineRule="auto"/>
              <w:jc w:val="center"/>
              <w:rPr>
                <w:rFonts w:cs="Times New Roman"/>
                <w:b/>
              </w:rPr>
            </w:pPr>
            <w:r>
              <w:rPr>
                <w:rFonts w:cs="Times New Roman"/>
                <w:b/>
              </w:rPr>
              <w:t>10</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25313A5F" w14:textId="4B510A90" w:rsidR="00CB17C2" w:rsidRDefault="00881DC5" w:rsidP="006E1786">
            <w:pPr>
              <w:spacing w:after="0" w:line="240" w:lineRule="auto"/>
              <w:jc w:val="center"/>
              <w:rPr>
                <w:rFonts w:cs="Times New Roman"/>
                <w:b/>
              </w:rPr>
            </w:pPr>
            <w:r>
              <w:rPr>
                <w:rFonts w:cs="Times New Roman"/>
                <w:b/>
              </w:rPr>
              <w:t>40</w:t>
            </w:r>
          </w:p>
        </w:tc>
        <w:tc>
          <w:tcPr>
            <w:tcW w:w="993" w:type="dxa"/>
            <w:tcBorders>
              <w:top w:val="single" w:sz="4" w:space="0" w:color="auto"/>
              <w:left w:val="single" w:sz="4" w:space="0" w:color="auto"/>
              <w:bottom w:val="single" w:sz="4" w:space="0" w:color="auto"/>
              <w:right w:val="single" w:sz="4" w:space="0" w:color="auto"/>
            </w:tcBorders>
          </w:tcPr>
          <w:p w14:paraId="6C991FBB" w14:textId="77777777" w:rsidR="00CB17C2" w:rsidRPr="00827A37" w:rsidRDefault="00CB17C2" w:rsidP="006E1786">
            <w:pPr>
              <w:spacing w:after="0" w:line="240" w:lineRule="auto"/>
              <w:jc w:val="center"/>
              <w:rPr>
                <w:rFonts w:cs="Times New Roman"/>
                <w:b/>
              </w:rPr>
            </w:pPr>
          </w:p>
        </w:tc>
        <w:tc>
          <w:tcPr>
            <w:tcW w:w="1277" w:type="dxa"/>
            <w:tcBorders>
              <w:top w:val="single" w:sz="4" w:space="0" w:color="auto"/>
              <w:left w:val="single" w:sz="4" w:space="0" w:color="auto"/>
              <w:bottom w:val="single" w:sz="4" w:space="0" w:color="auto"/>
              <w:right w:val="single" w:sz="4" w:space="0" w:color="auto"/>
            </w:tcBorders>
          </w:tcPr>
          <w:p w14:paraId="4963453D" w14:textId="77777777" w:rsidR="00CB17C2" w:rsidRPr="00827A37" w:rsidRDefault="00CB17C2" w:rsidP="006E1786">
            <w:pPr>
              <w:spacing w:after="0" w:line="240" w:lineRule="auto"/>
              <w:jc w:val="center"/>
              <w:rPr>
                <w:rFonts w:cs="Times New Roman"/>
                <w:b/>
              </w:rPr>
            </w:pPr>
          </w:p>
        </w:tc>
      </w:tr>
      <w:tr w:rsidR="006E1786" w:rsidRPr="00827A37" w14:paraId="757EA815" w14:textId="77777777" w:rsidTr="006E1786">
        <w:tc>
          <w:tcPr>
            <w:tcW w:w="5414" w:type="dxa"/>
            <w:tcBorders>
              <w:top w:val="single" w:sz="4" w:space="0" w:color="auto"/>
              <w:left w:val="single" w:sz="4" w:space="0" w:color="auto"/>
              <w:bottom w:val="single" w:sz="4" w:space="0" w:color="auto"/>
              <w:right w:val="single" w:sz="4" w:space="0" w:color="auto"/>
            </w:tcBorders>
            <w:shd w:val="clear" w:color="auto" w:fill="E6E6E6"/>
          </w:tcPr>
          <w:p w14:paraId="4CB8CDFC" w14:textId="28662468" w:rsidR="006E1786" w:rsidRPr="00827A37" w:rsidRDefault="006E1786" w:rsidP="001124FA">
            <w:pPr>
              <w:spacing w:after="0" w:line="240" w:lineRule="auto"/>
              <w:rPr>
                <w:rFonts w:cs="Times New Roman"/>
              </w:rPr>
            </w:pPr>
            <w:r w:rsidRPr="00827A37">
              <w:rPr>
                <w:rFonts w:cs="Times New Roman"/>
                <w:b/>
              </w:rPr>
              <w:t>1</w:t>
            </w:r>
            <w:r w:rsidR="001124FA">
              <w:rPr>
                <w:rFonts w:cs="Times New Roman"/>
                <w:b/>
              </w:rPr>
              <w:t>1.1</w:t>
            </w:r>
            <w:r w:rsidRPr="00827A37">
              <w:rPr>
                <w:rFonts w:cs="Times New Roman"/>
                <w:b/>
              </w:rPr>
              <w:t xml:space="preserve"> </w:t>
            </w:r>
            <w:r>
              <w:rPr>
                <w:rFonts w:cs="Times New Roman"/>
                <w:b/>
              </w:rPr>
              <w:t>Contribuția proiectului la obiectivele programului</w:t>
            </w:r>
            <w:r w:rsidRPr="00827A37">
              <w:rPr>
                <w:rFonts w:cs="Times New Roman"/>
                <w:b/>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14:paraId="68C32213" w14:textId="44CD8690" w:rsidR="006E1786" w:rsidRPr="00827A37" w:rsidRDefault="006E1786" w:rsidP="006E1786">
            <w:pPr>
              <w:spacing w:after="0" w:line="240" w:lineRule="auto"/>
              <w:jc w:val="center"/>
              <w:rPr>
                <w:rFonts w:cs="Times New Roman"/>
                <w:b/>
              </w:rPr>
            </w:pPr>
            <w:r>
              <w:rPr>
                <w:rFonts w:cs="Times New Roman"/>
                <w:b/>
              </w:rPr>
              <w:t>6</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20FF1177" w14:textId="1BB02944" w:rsidR="006E1786" w:rsidRPr="00827A37" w:rsidRDefault="006E1786" w:rsidP="006E1786">
            <w:pPr>
              <w:spacing w:after="0" w:line="240" w:lineRule="auto"/>
              <w:jc w:val="center"/>
              <w:rPr>
                <w:rFonts w:cs="Times New Roman"/>
                <w:b/>
              </w:rPr>
            </w:pPr>
            <w:r>
              <w:rPr>
                <w:rFonts w:cs="Times New Roman"/>
                <w:b/>
              </w:rPr>
              <w:t>24</w:t>
            </w:r>
          </w:p>
        </w:tc>
        <w:tc>
          <w:tcPr>
            <w:tcW w:w="993" w:type="dxa"/>
            <w:tcBorders>
              <w:top w:val="single" w:sz="4" w:space="0" w:color="auto"/>
              <w:left w:val="single" w:sz="4" w:space="0" w:color="auto"/>
              <w:bottom w:val="single" w:sz="4" w:space="0" w:color="auto"/>
              <w:right w:val="single" w:sz="4" w:space="0" w:color="auto"/>
            </w:tcBorders>
          </w:tcPr>
          <w:p w14:paraId="744DBE8B" w14:textId="77777777" w:rsidR="006E1786" w:rsidRPr="00827A37" w:rsidRDefault="006E1786" w:rsidP="006E1786">
            <w:pPr>
              <w:spacing w:after="0" w:line="240" w:lineRule="auto"/>
              <w:jc w:val="center"/>
              <w:rPr>
                <w:rFonts w:cs="Times New Roman"/>
                <w:b/>
              </w:rPr>
            </w:pPr>
          </w:p>
        </w:tc>
        <w:tc>
          <w:tcPr>
            <w:tcW w:w="1277" w:type="dxa"/>
            <w:tcBorders>
              <w:top w:val="single" w:sz="4" w:space="0" w:color="auto"/>
              <w:left w:val="single" w:sz="4" w:space="0" w:color="auto"/>
              <w:bottom w:val="single" w:sz="4" w:space="0" w:color="auto"/>
              <w:right w:val="single" w:sz="4" w:space="0" w:color="auto"/>
            </w:tcBorders>
          </w:tcPr>
          <w:p w14:paraId="6593E32A" w14:textId="77777777" w:rsidR="006E1786" w:rsidRPr="00827A37" w:rsidRDefault="006E1786" w:rsidP="006E1786">
            <w:pPr>
              <w:spacing w:after="0" w:line="240" w:lineRule="auto"/>
              <w:jc w:val="center"/>
              <w:rPr>
                <w:rFonts w:cs="Times New Roman"/>
                <w:b/>
              </w:rPr>
            </w:pPr>
          </w:p>
        </w:tc>
      </w:tr>
      <w:tr w:rsidR="006E1786" w:rsidRPr="00827A37" w14:paraId="5FCB11CA" w14:textId="77777777" w:rsidTr="006E1786">
        <w:tc>
          <w:tcPr>
            <w:tcW w:w="5414" w:type="dxa"/>
            <w:tcBorders>
              <w:top w:val="single" w:sz="4" w:space="0" w:color="auto"/>
              <w:left w:val="single" w:sz="4" w:space="0" w:color="auto"/>
              <w:bottom w:val="single" w:sz="4" w:space="0" w:color="auto"/>
              <w:right w:val="single" w:sz="4" w:space="0" w:color="auto"/>
            </w:tcBorders>
          </w:tcPr>
          <w:p w14:paraId="17032811" w14:textId="718F6054" w:rsidR="006E1786" w:rsidRPr="00827A37" w:rsidRDefault="006E1786" w:rsidP="006E1786">
            <w:pPr>
              <w:spacing w:after="0" w:line="240" w:lineRule="auto"/>
              <w:rPr>
                <w:rFonts w:cs="Times New Roman"/>
                <w:i/>
              </w:rPr>
            </w:pPr>
            <w:r w:rsidRPr="00827A37">
              <w:rPr>
                <w:rFonts w:cs="Times New Roman"/>
                <w:i/>
              </w:rPr>
              <w:t>1.1</w:t>
            </w:r>
            <w:r w:rsidR="001124FA">
              <w:rPr>
                <w:rFonts w:cs="Times New Roman"/>
                <w:i/>
              </w:rPr>
              <w:t>.1</w:t>
            </w:r>
            <w:r w:rsidRPr="00827A37">
              <w:rPr>
                <w:rFonts w:cs="Times New Roman"/>
                <w:b/>
                <w:i/>
              </w:rPr>
              <w:t xml:space="preserve"> </w:t>
            </w:r>
            <w:r w:rsidRPr="00827A37">
              <w:rPr>
                <w:rFonts w:cs="Times New Roman"/>
                <w:i/>
              </w:rPr>
              <w:t>Măsura în care proiectul va conduce la crearea și ocuparea de noi locuri de muncă în cercetare</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6F24C028" w14:textId="3E1ED55D" w:rsidR="006E1786" w:rsidRPr="00827A37" w:rsidRDefault="006E1786" w:rsidP="006E1786">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6FECB045" w14:textId="3FEC13D9" w:rsidR="006E1786" w:rsidRPr="00827A37" w:rsidRDefault="006E1786" w:rsidP="006E1786">
            <w:pPr>
              <w:spacing w:after="0" w:line="240" w:lineRule="auto"/>
              <w:jc w:val="center"/>
              <w:rPr>
                <w:rFonts w:cs="Times New Roman"/>
              </w:rPr>
            </w:pPr>
            <w:r w:rsidRPr="00827A37">
              <w:rPr>
                <w:rFonts w:cs="Times New Roman"/>
              </w:rPr>
              <w:t>8</w:t>
            </w:r>
          </w:p>
        </w:tc>
        <w:tc>
          <w:tcPr>
            <w:tcW w:w="993" w:type="dxa"/>
            <w:tcBorders>
              <w:top w:val="single" w:sz="4" w:space="0" w:color="auto"/>
              <w:left w:val="single" w:sz="4" w:space="0" w:color="auto"/>
              <w:bottom w:val="single" w:sz="4" w:space="0" w:color="auto"/>
              <w:right w:val="single" w:sz="4" w:space="0" w:color="auto"/>
            </w:tcBorders>
          </w:tcPr>
          <w:p w14:paraId="66333D14" w14:textId="77777777" w:rsidR="006E1786" w:rsidRPr="00827A37" w:rsidRDefault="006E1786" w:rsidP="006E1786">
            <w:pPr>
              <w:spacing w:after="0" w:line="240" w:lineRule="auto"/>
              <w:jc w:val="center"/>
              <w:rPr>
                <w:rFonts w:cs="Times New Roman"/>
              </w:rPr>
            </w:pPr>
          </w:p>
        </w:tc>
        <w:tc>
          <w:tcPr>
            <w:tcW w:w="1277" w:type="dxa"/>
            <w:tcBorders>
              <w:top w:val="single" w:sz="4" w:space="0" w:color="auto"/>
              <w:left w:val="single" w:sz="4" w:space="0" w:color="auto"/>
              <w:bottom w:val="single" w:sz="4" w:space="0" w:color="auto"/>
              <w:right w:val="single" w:sz="4" w:space="0" w:color="auto"/>
            </w:tcBorders>
          </w:tcPr>
          <w:p w14:paraId="56BB0567" w14:textId="77777777" w:rsidR="006E1786" w:rsidRPr="00827A37" w:rsidRDefault="006E1786" w:rsidP="006E1786">
            <w:pPr>
              <w:spacing w:after="0" w:line="240" w:lineRule="auto"/>
              <w:jc w:val="center"/>
              <w:rPr>
                <w:rFonts w:cs="Times New Roman"/>
              </w:rPr>
            </w:pPr>
          </w:p>
        </w:tc>
      </w:tr>
      <w:tr w:rsidR="006E1786" w:rsidRPr="00827A37" w14:paraId="741F673C" w14:textId="77777777" w:rsidTr="00E53346">
        <w:tc>
          <w:tcPr>
            <w:tcW w:w="5414" w:type="dxa"/>
            <w:tcBorders>
              <w:top w:val="single" w:sz="4" w:space="0" w:color="auto"/>
              <w:left w:val="single" w:sz="4" w:space="0" w:color="auto"/>
              <w:bottom w:val="single" w:sz="4" w:space="0" w:color="auto"/>
              <w:right w:val="single" w:sz="4" w:space="0" w:color="auto"/>
            </w:tcBorders>
          </w:tcPr>
          <w:p w14:paraId="0C765644" w14:textId="246F5959" w:rsidR="006E1786" w:rsidRPr="00827A37" w:rsidRDefault="006E1786" w:rsidP="006E1786">
            <w:pPr>
              <w:spacing w:after="0" w:line="240" w:lineRule="auto"/>
              <w:rPr>
                <w:rFonts w:cs="Times New Roman"/>
                <w:i/>
              </w:rPr>
            </w:pPr>
            <w:r w:rsidRPr="00827A37">
              <w:rPr>
                <w:rFonts w:cs="Times New Roman"/>
                <w:i/>
              </w:rPr>
              <w:t>1</w:t>
            </w:r>
            <w:r w:rsidR="001124FA">
              <w:rPr>
                <w:rFonts w:cs="Times New Roman"/>
                <w:i/>
              </w:rPr>
              <w:t>.1</w:t>
            </w:r>
            <w:r w:rsidRPr="00827A37">
              <w:rPr>
                <w:rFonts w:cs="Times New Roman"/>
                <w:i/>
              </w:rPr>
              <w:t>.2 Contribuţia  proiectului la creșterea performanței în cercetare, a cooperării internaționale</w:t>
            </w:r>
            <w:r w:rsidRPr="00827A37">
              <w:rPr>
                <w:rStyle w:val="Robust"/>
                <w:rFonts w:cs="Times New Roman"/>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32D8270D" w14:textId="5B7C65BC" w:rsidR="006E1786" w:rsidRPr="00827A37" w:rsidRDefault="006E1786" w:rsidP="006E1786">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295EE7FA" w14:textId="4E57D315" w:rsidR="006E1786" w:rsidRPr="00827A37" w:rsidRDefault="006E1786" w:rsidP="006E1786">
            <w:pPr>
              <w:spacing w:after="0" w:line="240" w:lineRule="auto"/>
              <w:jc w:val="center"/>
              <w:rPr>
                <w:rFonts w:cs="Times New Roman"/>
              </w:rPr>
            </w:pPr>
            <w:r w:rsidRPr="00827A37">
              <w:rPr>
                <w:rFonts w:cs="Times New Roman"/>
              </w:rPr>
              <w:t>8</w:t>
            </w:r>
          </w:p>
        </w:tc>
        <w:tc>
          <w:tcPr>
            <w:tcW w:w="993" w:type="dxa"/>
            <w:tcBorders>
              <w:top w:val="single" w:sz="4" w:space="0" w:color="auto"/>
              <w:left w:val="single" w:sz="4" w:space="0" w:color="auto"/>
              <w:bottom w:val="single" w:sz="4" w:space="0" w:color="auto"/>
              <w:right w:val="single" w:sz="4" w:space="0" w:color="auto"/>
            </w:tcBorders>
          </w:tcPr>
          <w:p w14:paraId="38F63BE3" w14:textId="77777777" w:rsidR="006E1786" w:rsidRPr="00827A37" w:rsidRDefault="006E1786" w:rsidP="006E1786">
            <w:pPr>
              <w:spacing w:after="0" w:line="240" w:lineRule="auto"/>
              <w:jc w:val="center"/>
              <w:rPr>
                <w:rFonts w:cs="Times New Roman"/>
              </w:rPr>
            </w:pPr>
          </w:p>
        </w:tc>
        <w:tc>
          <w:tcPr>
            <w:tcW w:w="1277" w:type="dxa"/>
            <w:tcBorders>
              <w:top w:val="single" w:sz="4" w:space="0" w:color="auto"/>
              <w:left w:val="single" w:sz="4" w:space="0" w:color="auto"/>
              <w:bottom w:val="single" w:sz="4" w:space="0" w:color="auto"/>
              <w:right w:val="single" w:sz="4" w:space="0" w:color="auto"/>
            </w:tcBorders>
          </w:tcPr>
          <w:p w14:paraId="596433AD" w14:textId="77777777" w:rsidR="006E1786" w:rsidRPr="00827A37" w:rsidRDefault="006E1786" w:rsidP="006E1786">
            <w:pPr>
              <w:spacing w:after="0" w:line="240" w:lineRule="auto"/>
              <w:jc w:val="center"/>
              <w:rPr>
                <w:rFonts w:cs="Times New Roman"/>
              </w:rPr>
            </w:pPr>
          </w:p>
        </w:tc>
      </w:tr>
      <w:tr w:rsidR="006E1786" w:rsidRPr="00827A37" w14:paraId="0B01BAAE" w14:textId="77777777" w:rsidTr="00E53346">
        <w:tc>
          <w:tcPr>
            <w:tcW w:w="5414" w:type="dxa"/>
            <w:tcBorders>
              <w:top w:val="single" w:sz="4" w:space="0" w:color="auto"/>
              <w:left w:val="single" w:sz="4" w:space="0" w:color="auto"/>
              <w:bottom w:val="single" w:sz="4" w:space="0" w:color="auto"/>
              <w:right w:val="single" w:sz="4" w:space="0" w:color="auto"/>
            </w:tcBorders>
          </w:tcPr>
          <w:p w14:paraId="73C85E82" w14:textId="5EC37549" w:rsidR="006E1786" w:rsidRPr="00827A37" w:rsidRDefault="006E1786" w:rsidP="006E1786">
            <w:pPr>
              <w:spacing w:after="0" w:line="240" w:lineRule="auto"/>
              <w:rPr>
                <w:rFonts w:cs="Times New Roman"/>
                <w:i/>
              </w:rPr>
            </w:pPr>
            <w:r w:rsidRPr="00827A37">
              <w:rPr>
                <w:rFonts w:cs="Times New Roman"/>
                <w:i/>
              </w:rPr>
              <w:t>1.</w:t>
            </w:r>
            <w:r w:rsidR="001124FA">
              <w:rPr>
                <w:rFonts w:cs="Times New Roman"/>
                <w:i/>
              </w:rPr>
              <w:t>1.</w:t>
            </w:r>
            <w:r w:rsidRPr="00827A37">
              <w:rPr>
                <w:rFonts w:cs="Times New Roman"/>
                <w:i/>
              </w:rPr>
              <w:t xml:space="preserve">3 Măsura în care investiția propusă va contribui la creșterea numărului de utilizatori în cercetare </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68DE88DA" w14:textId="199D7793" w:rsidR="006E1786" w:rsidRPr="00827A37" w:rsidRDefault="006E1786" w:rsidP="006E1786">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3C34F521" w14:textId="490102EA" w:rsidR="006E1786" w:rsidRPr="00827A37" w:rsidRDefault="006E1786" w:rsidP="006E1786">
            <w:pPr>
              <w:spacing w:after="0" w:line="240" w:lineRule="auto"/>
              <w:jc w:val="center"/>
              <w:rPr>
                <w:rFonts w:cs="Times New Roman"/>
              </w:rPr>
            </w:pPr>
            <w:r w:rsidRPr="00827A37">
              <w:rPr>
                <w:rFonts w:cs="Times New Roman"/>
              </w:rPr>
              <w:t>8</w:t>
            </w:r>
          </w:p>
        </w:tc>
        <w:tc>
          <w:tcPr>
            <w:tcW w:w="993" w:type="dxa"/>
            <w:tcBorders>
              <w:top w:val="single" w:sz="4" w:space="0" w:color="auto"/>
              <w:left w:val="single" w:sz="4" w:space="0" w:color="auto"/>
              <w:bottom w:val="single" w:sz="4" w:space="0" w:color="auto"/>
              <w:right w:val="single" w:sz="4" w:space="0" w:color="auto"/>
            </w:tcBorders>
          </w:tcPr>
          <w:p w14:paraId="56ACB5F9" w14:textId="77777777" w:rsidR="006E1786" w:rsidRPr="00827A37" w:rsidRDefault="006E1786" w:rsidP="006E1786">
            <w:pPr>
              <w:spacing w:after="0" w:line="240" w:lineRule="auto"/>
              <w:jc w:val="center"/>
              <w:rPr>
                <w:rFonts w:cs="Times New Roman"/>
              </w:rPr>
            </w:pPr>
          </w:p>
        </w:tc>
        <w:tc>
          <w:tcPr>
            <w:tcW w:w="1277" w:type="dxa"/>
            <w:tcBorders>
              <w:top w:val="single" w:sz="4" w:space="0" w:color="auto"/>
              <w:left w:val="single" w:sz="4" w:space="0" w:color="auto"/>
              <w:bottom w:val="single" w:sz="4" w:space="0" w:color="auto"/>
              <w:right w:val="single" w:sz="4" w:space="0" w:color="auto"/>
            </w:tcBorders>
          </w:tcPr>
          <w:p w14:paraId="3ACDFA22" w14:textId="77777777" w:rsidR="006E1786" w:rsidRPr="00827A37" w:rsidRDefault="006E1786" w:rsidP="006E1786">
            <w:pPr>
              <w:spacing w:after="0" w:line="240" w:lineRule="auto"/>
              <w:jc w:val="center"/>
              <w:rPr>
                <w:rFonts w:cs="Times New Roman"/>
              </w:rPr>
            </w:pPr>
          </w:p>
        </w:tc>
      </w:tr>
      <w:tr w:rsidR="006E1786" w:rsidRPr="00827A37" w14:paraId="1890AD6B" w14:textId="77777777" w:rsidTr="00E53346">
        <w:tc>
          <w:tcPr>
            <w:tcW w:w="5414" w:type="dxa"/>
            <w:tcBorders>
              <w:top w:val="single" w:sz="4" w:space="0" w:color="auto"/>
              <w:left w:val="single" w:sz="4" w:space="0" w:color="auto"/>
              <w:bottom w:val="single" w:sz="4" w:space="0" w:color="auto"/>
              <w:right w:val="single" w:sz="4" w:space="0" w:color="auto"/>
            </w:tcBorders>
          </w:tcPr>
          <w:p w14:paraId="5C634DE5" w14:textId="0B775614" w:rsidR="006E1786" w:rsidRPr="00827A37" w:rsidRDefault="001124FA" w:rsidP="006E1786">
            <w:pPr>
              <w:spacing w:after="0" w:line="240" w:lineRule="auto"/>
              <w:rPr>
                <w:rFonts w:cs="Times New Roman"/>
                <w:i/>
              </w:rPr>
            </w:pPr>
            <w:r>
              <w:rPr>
                <w:rFonts w:cs="Times New Roman"/>
                <w:b/>
              </w:rPr>
              <w:t>1.</w:t>
            </w:r>
            <w:r w:rsidR="006E1786">
              <w:rPr>
                <w:rFonts w:cs="Times New Roman"/>
                <w:b/>
              </w:rPr>
              <w:t>2 Contribuția la dezvoltarea sectorului/domeniului științific</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68B03C3B" w14:textId="28D7B083" w:rsidR="006E1786" w:rsidRPr="00827A37" w:rsidRDefault="006E1786" w:rsidP="006E1786">
            <w:pPr>
              <w:spacing w:after="0" w:line="240" w:lineRule="auto"/>
              <w:jc w:val="center"/>
              <w:rPr>
                <w:rFonts w:cs="Times New Roman"/>
              </w:rPr>
            </w:pPr>
            <w:r>
              <w:rPr>
                <w:rFonts w:cs="Times New Roman"/>
                <w:b/>
              </w:rPr>
              <w:t>4</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4C038ECE" w14:textId="759B5446" w:rsidR="006E1786" w:rsidRPr="00827A37" w:rsidRDefault="006E1786" w:rsidP="006E1786">
            <w:pPr>
              <w:spacing w:after="0" w:line="240" w:lineRule="auto"/>
              <w:jc w:val="center"/>
              <w:rPr>
                <w:rFonts w:cs="Times New Roman"/>
              </w:rPr>
            </w:pPr>
            <w:r>
              <w:rPr>
                <w:rFonts w:cs="Times New Roman"/>
                <w:b/>
              </w:rPr>
              <w:t>16</w:t>
            </w:r>
          </w:p>
        </w:tc>
        <w:tc>
          <w:tcPr>
            <w:tcW w:w="993" w:type="dxa"/>
            <w:tcBorders>
              <w:top w:val="single" w:sz="4" w:space="0" w:color="auto"/>
              <w:left w:val="single" w:sz="4" w:space="0" w:color="auto"/>
              <w:bottom w:val="single" w:sz="4" w:space="0" w:color="auto"/>
              <w:right w:val="single" w:sz="4" w:space="0" w:color="auto"/>
            </w:tcBorders>
          </w:tcPr>
          <w:p w14:paraId="3F8A59D7" w14:textId="77777777" w:rsidR="006E1786" w:rsidRPr="00827A37" w:rsidRDefault="006E1786" w:rsidP="006E1786">
            <w:pPr>
              <w:spacing w:after="0" w:line="240" w:lineRule="auto"/>
              <w:jc w:val="center"/>
              <w:rPr>
                <w:rFonts w:cs="Times New Roman"/>
              </w:rPr>
            </w:pPr>
          </w:p>
        </w:tc>
        <w:tc>
          <w:tcPr>
            <w:tcW w:w="1277" w:type="dxa"/>
            <w:tcBorders>
              <w:top w:val="single" w:sz="4" w:space="0" w:color="auto"/>
              <w:left w:val="single" w:sz="4" w:space="0" w:color="auto"/>
              <w:bottom w:val="single" w:sz="4" w:space="0" w:color="auto"/>
              <w:right w:val="single" w:sz="4" w:space="0" w:color="auto"/>
            </w:tcBorders>
          </w:tcPr>
          <w:p w14:paraId="39A56140" w14:textId="77777777" w:rsidR="006E1786" w:rsidRPr="00827A37" w:rsidRDefault="006E1786" w:rsidP="006E1786">
            <w:pPr>
              <w:spacing w:after="0" w:line="240" w:lineRule="auto"/>
              <w:jc w:val="center"/>
              <w:rPr>
                <w:rFonts w:cs="Times New Roman"/>
              </w:rPr>
            </w:pPr>
          </w:p>
        </w:tc>
      </w:tr>
      <w:tr w:rsidR="006E1786" w:rsidRPr="00827A37" w14:paraId="12EC7DEA" w14:textId="77777777" w:rsidTr="00E53346">
        <w:tc>
          <w:tcPr>
            <w:tcW w:w="5414" w:type="dxa"/>
            <w:tcBorders>
              <w:top w:val="single" w:sz="4" w:space="0" w:color="auto"/>
              <w:left w:val="single" w:sz="4" w:space="0" w:color="auto"/>
              <w:bottom w:val="single" w:sz="4" w:space="0" w:color="auto"/>
              <w:right w:val="single" w:sz="4" w:space="0" w:color="auto"/>
            </w:tcBorders>
          </w:tcPr>
          <w:p w14:paraId="76CB8DA4" w14:textId="7C2DE799" w:rsidR="006E1786" w:rsidRPr="00827A37" w:rsidRDefault="001124FA" w:rsidP="006E1786">
            <w:pPr>
              <w:spacing w:after="0" w:line="240" w:lineRule="auto"/>
              <w:rPr>
                <w:rFonts w:cs="Times New Roman"/>
                <w:i/>
              </w:rPr>
            </w:pPr>
            <w:r>
              <w:rPr>
                <w:rFonts w:cs="Times New Roman"/>
                <w:i/>
              </w:rPr>
              <w:t>1.</w:t>
            </w:r>
            <w:r w:rsidR="006E1786">
              <w:rPr>
                <w:rFonts w:cs="Times New Roman"/>
                <w:i/>
              </w:rPr>
              <w:t xml:space="preserve">2.1 </w:t>
            </w:r>
            <w:r w:rsidR="006E1786" w:rsidRPr="00827A37">
              <w:rPr>
                <w:rFonts w:cs="Times New Roman"/>
                <w:i/>
              </w:rPr>
              <w:t>Gradul de noutate/unicitate a soluțiilor propuse prin proiect și a aplicațiilor informatice in context național comparativ cu contextul internațional</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7A05C669" w14:textId="1D404C1A" w:rsidR="006E1786" w:rsidRPr="00827A37" w:rsidRDefault="006E1786" w:rsidP="006E1786">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4A999178" w14:textId="46B455F7" w:rsidR="006E1786" w:rsidRPr="00827A37" w:rsidRDefault="006E1786" w:rsidP="006E1786">
            <w:pPr>
              <w:spacing w:after="0" w:line="240" w:lineRule="auto"/>
              <w:jc w:val="center"/>
              <w:rPr>
                <w:rFonts w:cs="Times New Roman"/>
              </w:rPr>
            </w:pPr>
            <w:r w:rsidRPr="00827A37">
              <w:rPr>
                <w:rFonts w:cs="Times New Roman"/>
              </w:rPr>
              <w:t>8</w:t>
            </w:r>
          </w:p>
        </w:tc>
        <w:tc>
          <w:tcPr>
            <w:tcW w:w="993" w:type="dxa"/>
            <w:tcBorders>
              <w:top w:val="single" w:sz="4" w:space="0" w:color="auto"/>
              <w:left w:val="single" w:sz="4" w:space="0" w:color="auto"/>
              <w:bottom w:val="single" w:sz="4" w:space="0" w:color="auto"/>
              <w:right w:val="single" w:sz="4" w:space="0" w:color="auto"/>
            </w:tcBorders>
          </w:tcPr>
          <w:p w14:paraId="006E9505" w14:textId="77777777" w:rsidR="006E1786" w:rsidRPr="00827A37" w:rsidRDefault="006E1786" w:rsidP="006E1786">
            <w:pPr>
              <w:spacing w:after="0" w:line="240" w:lineRule="auto"/>
              <w:jc w:val="center"/>
              <w:rPr>
                <w:rFonts w:cs="Times New Roman"/>
              </w:rPr>
            </w:pPr>
          </w:p>
        </w:tc>
        <w:tc>
          <w:tcPr>
            <w:tcW w:w="1277" w:type="dxa"/>
            <w:tcBorders>
              <w:top w:val="single" w:sz="4" w:space="0" w:color="auto"/>
              <w:left w:val="single" w:sz="4" w:space="0" w:color="auto"/>
              <w:bottom w:val="single" w:sz="4" w:space="0" w:color="auto"/>
              <w:right w:val="single" w:sz="4" w:space="0" w:color="auto"/>
            </w:tcBorders>
          </w:tcPr>
          <w:p w14:paraId="2D578DED" w14:textId="77777777" w:rsidR="006E1786" w:rsidRPr="00827A37" w:rsidRDefault="006E1786" w:rsidP="006E1786">
            <w:pPr>
              <w:spacing w:after="0" w:line="240" w:lineRule="auto"/>
              <w:jc w:val="center"/>
              <w:rPr>
                <w:rFonts w:cs="Times New Roman"/>
              </w:rPr>
            </w:pPr>
          </w:p>
        </w:tc>
      </w:tr>
      <w:tr w:rsidR="006E1786" w:rsidRPr="00827A37" w14:paraId="79B4405F" w14:textId="77777777" w:rsidTr="006E1786">
        <w:tc>
          <w:tcPr>
            <w:tcW w:w="5414" w:type="dxa"/>
            <w:tcBorders>
              <w:top w:val="single" w:sz="4" w:space="0" w:color="auto"/>
              <w:left w:val="single" w:sz="4" w:space="0" w:color="auto"/>
              <w:bottom w:val="single" w:sz="4" w:space="0" w:color="auto"/>
              <w:right w:val="single" w:sz="4" w:space="0" w:color="auto"/>
            </w:tcBorders>
          </w:tcPr>
          <w:p w14:paraId="01599B32" w14:textId="081ACA7A" w:rsidR="006E1786" w:rsidRPr="00827A37" w:rsidRDefault="001124FA" w:rsidP="006E1786">
            <w:pPr>
              <w:spacing w:after="0" w:line="240" w:lineRule="auto"/>
              <w:ind w:left="34" w:hanging="34"/>
              <w:rPr>
                <w:rFonts w:cs="Times New Roman"/>
              </w:rPr>
            </w:pPr>
            <w:r>
              <w:rPr>
                <w:rFonts w:cs="Times New Roman"/>
                <w:i/>
              </w:rPr>
              <w:t>1.</w:t>
            </w:r>
            <w:r w:rsidR="006E1786">
              <w:rPr>
                <w:rFonts w:cs="Times New Roman"/>
                <w:i/>
              </w:rPr>
              <w:t xml:space="preserve">2.2 </w:t>
            </w:r>
            <w:r w:rsidR="006E1786" w:rsidRPr="00827A37">
              <w:rPr>
                <w:rFonts w:cs="Times New Roman"/>
              </w:rPr>
              <w:t xml:space="preserve"> </w:t>
            </w:r>
            <w:r w:rsidR="006E1786" w:rsidRPr="00EF344F">
              <w:rPr>
                <w:rFonts w:cs="Times New Roman"/>
                <w:i/>
              </w:rPr>
              <w:t xml:space="preserve">Relevanța investiției propusă prin proiect pentru dezvoltarea instituțională </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65A37EEA" w14:textId="73C4BFF3" w:rsidR="006E1786" w:rsidRPr="00827A37" w:rsidRDefault="006E1786" w:rsidP="006E1786">
            <w:pPr>
              <w:spacing w:after="0" w:line="240" w:lineRule="auto"/>
              <w:jc w:val="center"/>
              <w:rPr>
                <w:rFonts w:cs="Times New Roman"/>
                <w:bCs/>
              </w:rPr>
            </w:pPr>
            <w:r w:rsidRPr="00827A37">
              <w:rPr>
                <w:rFonts w:cs="Times New Roman"/>
                <w:bCs/>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4C48C83A" w14:textId="5E04CDA1" w:rsidR="006E1786" w:rsidRPr="00827A37" w:rsidRDefault="006E1786" w:rsidP="006E1786">
            <w:pPr>
              <w:spacing w:after="0" w:line="240" w:lineRule="auto"/>
              <w:jc w:val="center"/>
              <w:rPr>
                <w:rFonts w:cs="Times New Roman"/>
              </w:rPr>
            </w:pPr>
            <w:r w:rsidRPr="00827A37">
              <w:rPr>
                <w:rFonts w:cs="Times New Roman"/>
              </w:rPr>
              <w:t>8</w:t>
            </w:r>
          </w:p>
        </w:tc>
        <w:tc>
          <w:tcPr>
            <w:tcW w:w="993" w:type="dxa"/>
            <w:tcBorders>
              <w:top w:val="single" w:sz="4" w:space="0" w:color="auto"/>
              <w:left w:val="single" w:sz="4" w:space="0" w:color="auto"/>
              <w:bottom w:val="single" w:sz="4" w:space="0" w:color="auto"/>
              <w:right w:val="single" w:sz="4" w:space="0" w:color="auto"/>
            </w:tcBorders>
          </w:tcPr>
          <w:p w14:paraId="1F36299F" w14:textId="77777777" w:rsidR="006E1786" w:rsidRPr="00827A37" w:rsidRDefault="006E1786" w:rsidP="006E1786">
            <w:pPr>
              <w:spacing w:after="0" w:line="240" w:lineRule="auto"/>
              <w:jc w:val="center"/>
              <w:rPr>
                <w:rFonts w:cs="Times New Roman"/>
              </w:rPr>
            </w:pPr>
          </w:p>
        </w:tc>
        <w:tc>
          <w:tcPr>
            <w:tcW w:w="1277" w:type="dxa"/>
            <w:tcBorders>
              <w:top w:val="single" w:sz="4" w:space="0" w:color="auto"/>
              <w:left w:val="single" w:sz="4" w:space="0" w:color="auto"/>
              <w:bottom w:val="single" w:sz="4" w:space="0" w:color="auto"/>
              <w:right w:val="single" w:sz="4" w:space="0" w:color="auto"/>
            </w:tcBorders>
          </w:tcPr>
          <w:p w14:paraId="7BE77659" w14:textId="77777777" w:rsidR="006E1786" w:rsidRPr="00827A37" w:rsidRDefault="006E1786" w:rsidP="006E1786">
            <w:pPr>
              <w:spacing w:after="0" w:line="240" w:lineRule="auto"/>
              <w:jc w:val="center"/>
              <w:rPr>
                <w:rFonts w:cs="Times New Roman"/>
              </w:rPr>
            </w:pPr>
          </w:p>
        </w:tc>
      </w:tr>
      <w:tr w:rsidR="006E1786" w:rsidRPr="00827A37" w14:paraId="361E2C4E" w14:textId="77777777" w:rsidTr="00E53346">
        <w:tc>
          <w:tcPr>
            <w:tcW w:w="5414" w:type="dxa"/>
            <w:tcBorders>
              <w:top w:val="single" w:sz="4" w:space="0" w:color="auto"/>
              <w:left w:val="single" w:sz="4" w:space="0" w:color="auto"/>
              <w:bottom w:val="single" w:sz="4" w:space="0" w:color="auto"/>
              <w:right w:val="single" w:sz="4" w:space="0" w:color="auto"/>
            </w:tcBorders>
          </w:tcPr>
          <w:p w14:paraId="13166916" w14:textId="7951792B" w:rsidR="006E1786" w:rsidRPr="00827A37" w:rsidRDefault="006E1786" w:rsidP="006E1786">
            <w:pPr>
              <w:spacing w:after="0" w:line="240" w:lineRule="auto"/>
              <w:ind w:left="34" w:hanging="34"/>
              <w:rPr>
                <w:rFonts w:cs="Times New Roman"/>
              </w:rPr>
            </w:pPr>
            <w:r w:rsidRPr="00827A37">
              <w:rPr>
                <w:rFonts w:cs="Times New Roman"/>
              </w:rPr>
              <w:t>TOTAL punctaj criteriu</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5DCA2C1C" w14:textId="45A2651A" w:rsidR="006E1786" w:rsidRPr="00827A37" w:rsidRDefault="006E1786" w:rsidP="006E1786">
            <w:pPr>
              <w:spacing w:after="0" w:line="240" w:lineRule="auto"/>
              <w:jc w:val="center"/>
              <w:rPr>
                <w:rFonts w:cs="Times New Roman"/>
                <w:bCs/>
              </w:rPr>
            </w:pPr>
            <w:r w:rsidRPr="00827A37">
              <w:rPr>
                <w:rFonts w:cs="Times New Roman"/>
                <w:bCs/>
              </w:rPr>
              <w:t>-</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300B1413" w14:textId="020D614E" w:rsidR="006E1786" w:rsidRPr="00827A37" w:rsidRDefault="006E1786" w:rsidP="006E1786">
            <w:pPr>
              <w:spacing w:after="0" w:line="240" w:lineRule="auto"/>
              <w:jc w:val="center"/>
              <w:rPr>
                <w:rFonts w:cs="Times New Roman"/>
              </w:rPr>
            </w:pPr>
            <w:r w:rsidRPr="00827A37">
              <w:rPr>
                <w:rFonts w:cs="Times New Roman"/>
              </w:rPr>
              <w:t>-</w:t>
            </w:r>
          </w:p>
        </w:tc>
        <w:tc>
          <w:tcPr>
            <w:tcW w:w="993" w:type="dxa"/>
            <w:tcBorders>
              <w:top w:val="single" w:sz="4" w:space="0" w:color="auto"/>
              <w:left w:val="single" w:sz="4" w:space="0" w:color="auto"/>
              <w:bottom w:val="single" w:sz="4" w:space="0" w:color="auto"/>
              <w:right w:val="single" w:sz="4" w:space="0" w:color="auto"/>
            </w:tcBorders>
          </w:tcPr>
          <w:p w14:paraId="340DF7F1" w14:textId="77777777" w:rsidR="006E1786" w:rsidRPr="00827A37" w:rsidRDefault="006E1786" w:rsidP="006E1786">
            <w:pPr>
              <w:spacing w:after="0" w:line="240" w:lineRule="auto"/>
              <w:jc w:val="center"/>
              <w:rPr>
                <w:rFonts w:cs="Times New Roman"/>
              </w:rPr>
            </w:pPr>
          </w:p>
        </w:tc>
        <w:tc>
          <w:tcPr>
            <w:tcW w:w="1277" w:type="dxa"/>
            <w:tcBorders>
              <w:top w:val="single" w:sz="4" w:space="0" w:color="auto"/>
              <w:left w:val="single" w:sz="4" w:space="0" w:color="auto"/>
              <w:bottom w:val="single" w:sz="4" w:space="0" w:color="auto"/>
              <w:right w:val="single" w:sz="4" w:space="0" w:color="auto"/>
            </w:tcBorders>
          </w:tcPr>
          <w:p w14:paraId="16EDA6A1" w14:textId="77777777" w:rsidR="006E1786" w:rsidRPr="00827A37" w:rsidRDefault="006E1786" w:rsidP="006E1786">
            <w:pPr>
              <w:spacing w:after="0" w:line="240" w:lineRule="auto"/>
              <w:jc w:val="center"/>
              <w:rPr>
                <w:rFonts w:cs="Times New Roman"/>
              </w:rPr>
            </w:pPr>
          </w:p>
        </w:tc>
      </w:tr>
      <w:tr w:rsidR="00E53346" w:rsidRPr="00827A37" w14:paraId="4D62913B" w14:textId="77777777" w:rsidTr="00E53346">
        <w:tc>
          <w:tcPr>
            <w:tcW w:w="9668" w:type="dxa"/>
            <w:gridSpan w:val="5"/>
            <w:tcBorders>
              <w:top w:val="single" w:sz="4" w:space="0" w:color="auto"/>
              <w:left w:val="single" w:sz="4" w:space="0" w:color="auto"/>
              <w:bottom w:val="single" w:sz="4" w:space="0" w:color="auto"/>
              <w:right w:val="single" w:sz="4" w:space="0" w:color="auto"/>
            </w:tcBorders>
          </w:tcPr>
          <w:p w14:paraId="76FBF7A0" w14:textId="77DCC635" w:rsidR="00E53346" w:rsidRPr="00827A37" w:rsidRDefault="00E53346" w:rsidP="00E53346">
            <w:pPr>
              <w:spacing w:after="0" w:line="240" w:lineRule="auto"/>
              <w:rPr>
                <w:rFonts w:cs="Times New Roman"/>
                <w:b/>
              </w:rPr>
            </w:pPr>
            <w:r w:rsidRPr="00827A37">
              <w:rPr>
                <w:rFonts w:cs="Times New Roman"/>
                <w:b/>
              </w:rPr>
              <w:t>Comentarii:</w:t>
            </w:r>
          </w:p>
          <w:p w14:paraId="3B579A21" w14:textId="77777777" w:rsidR="00E53346" w:rsidRPr="00827A37" w:rsidRDefault="00E53346" w:rsidP="00E53346">
            <w:pPr>
              <w:spacing w:after="0" w:line="240" w:lineRule="auto"/>
              <w:rPr>
                <w:rFonts w:cs="Times New Roman"/>
              </w:rPr>
            </w:pPr>
          </w:p>
          <w:p w14:paraId="2AC0B822" w14:textId="77777777" w:rsidR="00E53346" w:rsidRPr="00827A37" w:rsidRDefault="00E53346" w:rsidP="00E53346">
            <w:pPr>
              <w:spacing w:after="0" w:line="240" w:lineRule="auto"/>
              <w:rPr>
                <w:rFonts w:cs="Times New Roman"/>
              </w:rPr>
            </w:pPr>
          </w:p>
          <w:p w14:paraId="3B93ACA3" w14:textId="77777777" w:rsidR="00E53346" w:rsidRPr="00827A37" w:rsidRDefault="00E53346" w:rsidP="00E53346">
            <w:pPr>
              <w:spacing w:after="0" w:line="240" w:lineRule="auto"/>
              <w:rPr>
                <w:rFonts w:cs="Times New Roman"/>
              </w:rPr>
            </w:pPr>
          </w:p>
          <w:p w14:paraId="03B4E284" w14:textId="77777777" w:rsidR="00E53346" w:rsidRPr="00827A37" w:rsidRDefault="00E53346" w:rsidP="00E53346">
            <w:pPr>
              <w:spacing w:after="0" w:line="240" w:lineRule="auto"/>
              <w:rPr>
                <w:rFonts w:cs="Times New Roman"/>
              </w:rPr>
            </w:pPr>
          </w:p>
        </w:tc>
      </w:tr>
    </w:tbl>
    <w:p w14:paraId="3E96808E" w14:textId="77777777" w:rsidR="00E53346" w:rsidRPr="00827A37" w:rsidRDefault="00E53346" w:rsidP="00E53346">
      <w:pPr>
        <w:rPr>
          <w:rFonts w:cs="Times New Roman"/>
          <w:b/>
          <w:sz w:val="24"/>
        </w:rPr>
      </w:pPr>
    </w:p>
    <w:p w14:paraId="7937ACC3" w14:textId="77777777" w:rsidR="00E53346" w:rsidRPr="00827A37" w:rsidRDefault="00E53346" w:rsidP="00E53346">
      <w:pPr>
        <w:spacing w:before="100" w:beforeAutospacing="1" w:after="100" w:afterAutospacing="1" w:line="240" w:lineRule="auto"/>
        <w:contextualSpacing/>
        <w:rPr>
          <w:rFonts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992"/>
        <w:gridCol w:w="992"/>
        <w:gridCol w:w="993"/>
        <w:gridCol w:w="993"/>
      </w:tblGrid>
      <w:tr w:rsidR="00E53346" w:rsidRPr="00827A37" w14:paraId="3A1D3C15" w14:textId="77777777" w:rsidTr="000F2ABB">
        <w:tc>
          <w:tcPr>
            <w:tcW w:w="5414" w:type="dxa"/>
            <w:tcBorders>
              <w:top w:val="single" w:sz="4" w:space="0" w:color="auto"/>
              <w:left w:val="single" w:sz="4" w:space="0" w:color="auto"/>
              <w:bottom w:val="single" w:sz="4" w:space="0" w:color="auto"/>
              <w:right w:val="single" w:sz="4" w:space="0" w:color="auto"/>
            </w:tcBorders>
            <w:vAlign w:val="center"/>
          </w:tcPr>
          <w:p w14:paraId="67EBAE72" w14:textId="77777777" w:rsidR="00E53346" w:rsidRPr="00827A37" w:rsidRDefault="00E53346" w:rsidP="000F2ABB">
            <w:pPr>
              <w:spacing w:after="0" w:line="240" w:lineRule="auto"/>
              <w:rPr>
                <w:rFonts w:cs="Times New Roman"/>
                <w:b/>
              </w:rPr>
            </w:pPr>
            <w:r w:rsidRPr="00827A37">
              <w:rPr>
                <w:rFonts w:cs="Times New Roman"/>
                <w:b/>
              </w:rPr>
              <w:t>Criteriu/Subcriteriu</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90441F" w14:textId="77777777" w:rsidR="00E53346" w:rsidRPr="00827A37" w:rsidRDefault="00E53346" w:rsidP="000F2ABB">
            <w:pPr>
              <w:spacing w:after="0" w:line="240" w:lineRule="auto"/>
              <w:jc w:val="center"/>
              <w:rPr>
                <w:rFonts w:cs="Times New Roman"/>
                <w:b/>
              </w:rPr>
            </w:pPr>
            <w:r w:rsidRPr="00827A37">
              <w:rPr>
                <w:rFonts w:cs="Times New Roman"/>
                <w:b/>
              </w:rPr>
              <w:t xml:space="preserve">Scor </w:t>
            </w:r>
          </w:p>
          <w:p w14:paraId="54924B00" w14:textId="77777777" w:rsidR="00E53346" w:rsidRPr="00827A37" w:rsidRDefault="00E53346" w:rsidP="000F2ABB">
            <w:pPr>
              <w:spacing w:after="0" w:line="240" w:lineRule="auto"/>
              <w:jc w:val="center"/>
              <w:rPr>
                <w:rFonts w:cs="Times New Roman"/>
                <w:b/>
              </w:rPr>
            </w:pPr>
            <w:r w:rsidRPr="00827A37">
              <w:rPr>
                <w:rFonts w:cs="Times New Roman"/>
                <w:b/>
              </w:rPr>
              <w:t>maxim nepon</w:t>
            </w:r>
          </w:p>
          <w:p w14:paraId="0B5434DE" w14:textId="77777777" w:rsidR="00E53346" w:rsidRPr="00827A37" w:rsidRDefault="00E53346" w:rsidP="000F2ABB">
            <w:pPr>
              <w:spacing w:after="0" w:line="240" w:lineRule="auto"/>
              <w:jc w:val="center"/>
              <w:rPr>
                <w:rFonts w:cs="Times New Roman"/>
                <w:b/>
              </w:rPr>
            </w:pPr>
            <w:r w:rsidRPr="00827A37">
              <w:rPr>
                <w:rFonts w:cs="Times New Roman"/>
                <w:b/>
              </w:rPr>
              <w:t>derat</w:t>
            </w:r>
          </w:p>
        </w:tc>
        <w:tc>
          <w:tcPr>
            <w:tcW w:w="992" w:type="dxa"/>
            <w:tcBorders>
              <w:top w:val="single" w:sz="4" w:space="0" w:color="auto"/>
              <w:left w:val="single" w:sz="4" w:space="0" w:color="auto"/>
              <w:bottom w:val="single" w:sz="4" w:space="0" w:color="auto"/>
              <w:right w:val="single" w:sz="4" w:space="0" w:color="auto"/>
            </w:tcBorders>
            <w:hideMark/>
          </w:tcPr>
          <w:p w14:paraId="387CD169" w14:textId="77777777" w:rsidR="00E53346" w:rsidRPr="00827A37" w:rsidRDefault="00E53346" w:rsidP="000F2ABB">
            <w:pPr>
              <w:spacing w:after="0" w:line="240" w:lineRule="auto"/>
              <w:jc w:val="center"/>
              <w:rPr>
                <w:rFonts w:cs="Times New Roman"/>
                <w:b/>
              </w:rPr>
            </w:pPr>
            <w:r w:rsidRPr="00827A37">
              <w:rPr>
                <w:rFonts w:cs="Times New Roman"/>
                <w:b/>
              </w:rPr>
              <w:t>Scor maxim</w:t>
            </w:r>
          </w:p>
          <w:p w14:paraId="277A7BCB" w14:textId="77777777" w:rsidR="00E53346" w:rsidRPr="00827A37" w:rsidRDefault="00E53346" w:rsidP="000F2ABB">
            <w:pPr>
              <w:spacing w:after="0" w:line="240" w:lineRule="auto"/>
              <w:jc w:val="center"/>
              <w:rPr>
                <w:rFonts w:cs="Times New Roman"/>
                <w:b/>
              </w:rPr>
            </w:pPr>
            <w:r w:rsidRPr="00827A37">
              <w:rPr>
                <w:rFonts w:cs="Times New Roman"/>
                <w:b/>
              </w:rPr>
              <w:t>ponde</w:t>
            </w:r>
          </w:p>
          <w:p w14:paraId="20EBDBA3" w14:textId="77777777" w:rsidR="00E53346" w:rsidRPr="00827A37" w:rsidRDefault="00E53346" w:rsidP="000F2ABB">
            <w:pPr>
              <w:spacing w:after="0" w:line="240" w:lineRule="auto"/>
              <w:jc w:val="center"/>
              <w:rPr>
                <w:rFonts w:cs="Times New Roman"/>
                <w:b/>
              </w:rPr>
            </w:pPr>
            <w:r w:rsidRPr="00827A37">
              <w:rPr>
                <w:rFonts w:cs="Times New Roman"/>
                <w:b/>
              </w:rPr>
              <w:t>rat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55BB3C" w14:textId="77777777" w:rsidR="00E53346" w:rsidRPr="00827A37" w:rsidRDefault="00E53346" w:rsidP="000F2ABB">
            <w:pPr>
              <w:spacing w:after="0" w:line="240" w:lineRule="auto"/>
              <w:jc w:val="center"/>
              <w:rPr>
                <w:rFonts w:cs="Times New Roman"/>
                <w:b/>
              </w:rPr>
            </w:pPr>
            <w:r w:rsidRPr="00827A37">
              <w:rPr>
                <w:rFonts w:cs="Times New Roman"/>
                <w:b/>
              </w:rPr>
              <w:t xml:space="preserve">Scor </w:t>
            </w:r>
          </w:p>
          <w:p w14:paraId="5AFC970E" w14:textId="77777777" w:rsidR="00E53346" w:rsidRPr="00827A37" w:rsidRDefault="00E53346" w:rsidP="000F2ABB">
            <w:pPr>
              <w:spacing w:after="0" w:line="240" w:lineRule="auto"/>
              <w:jc w:val="center"/>
              <w:rPr>
                <w:rFonts w:cs="Times New Roman"/>
                <w:b/>
              </w:rPr>
            </w:pPr>
            <w:r w:rsidRPr="00827A37">
              <w:rPr>
                <w:rFonts w:cs="Times New Roman"/>
                <w:b/>
              </w:rPr>
              <w:t>obținut</w:t>
            </w:r>
          </w:p>
          <w:p w14:paraId="273BDF03" w14:textId="77777777" w:rsidR="00E53346" w:rsidRPr="00827A37" w:rsidRDefault="00E53346" w:rsidP="000F2ABB">
            <w:pPr>
              <w:spacing w:after="0" w:line="240" w:lineRule="auto"/>
              <w:jc w:val="center"/>
              <w:rPr>
                <w:rFonts w:cs="Times New Roman"/>
                <w:b/>
              </w:rPr>
            </w:pPr>
            <w:r w:rsidRPr="00827A37">
              <w:rPr>
                <w:rFonts w:cs="Times New Roman"/>
                <w:b/>
              </w:rPr>
              <w:t>nepon</w:t>
            </w:r>
          </w:p>
          <w:p w14:paraId="3EE73149" w14:textId="77777777" w:rsidR="00E53346" w:rsidRPr="00827A37" w:rsidRDefault="00E53346" w:rsidP="000F2ABB">
            <w:pPr>
              <w:spacing w:after="0" w:line="240" w:lineRule="auto"/>
              <w:jc w:val="center"/>
              <w:rPr>
                <w:rFonts w:cs="Times New Roman"/>
                <w:b/>
              </w:rPr>
            </w:pPr>
            <w:r w:rsidRPr="00827A37">
              <w:rPr>
                <w:rFonts w:cs="Times New Roman"/>
                <w:b/>
              </w:rPr>
              <w:t>derat</w:t>
            </w:r>
          </w:p>
        </w:tc>
        <w:tc>
          <w:tcPr>
            <w:tcW w:w="993" w:type="dxa"/>
            <w:tcBorders>
              <w:top w:val="single" w:sz="4" w:space="0" w:color="auto"/>
              <w:left w:val="single" w:sz="4" w:space="0" w:color="auto"/>
              <w:bottom w:val="single" w:sz="4" w:space="0" w:color="auto"/>
              <w:right w:val="single" w:sz="4" w:space="0" w:color="auto"/>
            </w:tcBorders>
          </w:tcPr>
          <w:p w14:paraId="465A8407" w14:textId="77777777" w:rsidR="00E53346" w:rsidRPr="00827A37" w:rsidRDefault="00E53346" w:rsidP="000F2ABB">
            <w:pPr>
              <w:spacing w:after="0" w:line="240" w:lineRule="auto"/>
              <w:jc w:val="center"/>
              <w:rPr>
                <w:rFonts w:cs="Times New Roman"/>
                <w:b/>
              </w:rPr>
            </w:pPr>
            <w:r w:rsidRPr="00827A37">
              <w:rPr>
                <w:rFonts w:cs="Times New Roman"/>
                <w:b/>
              </w:rPr>
              <w:t xml:space="preserve">Scor final </w:t>
            </w:r>
          </w:p>
          <w:p w14:paraId="1987D776" w14:textId="77777777" w:rsidR="00E53346" w:rsidRPr="00827A37" w:rsidRDefault="00E53346" w:rsidP="000F2ABB">
            <w:pPr>
              <w:spacing w:after="0" w:line="240" w:lineRule="auto"/>
              <w:jc w:val="center"/>
              <w:rPr>
                <w:rFonts w:cs="Times New Roman"/>
                <w:b/>
              </w:rPr>
            </w:pPr>
            <w:r w:rsidRPr="00827A37">
              <w:rPr>
                <w:rFonts w:cs="Times New Roman"/>
                <w:b/>
              </w:rPr>
              <w:t>ponde</w:t>
            </w:r>
          </w:p>
          <w:p w14:paraId="0B619852" w14:textId="77777777" w:rsidR="00E53346" w:rsidRPr="00827A37" w:rsidRDefault="00E53346" w:rsidP="000F2ABB">
            <w:pPr>
              <w:spacing w:after="0" w:line="240" w:lineRule="auto"/>
              <w:jc w:val="center"/>
              <w:rPr>
                <w:rFonts w:cs="Times New Roman"/>
                <w:b/>
              </w:rPr>
            </w:pPr>
            <w:r w:rsidRPr="00827A37">
              <w:rPr>
                <w:rFonts w:cs="Times New Roman"/>
                <w:b/>
              </w:rPr>
              <w:t>rat</w:t>
            </w:r>
          </w:p>
        </w:tc>
      </w:tr>
      <w:tr w:rsidR="00E53346" w:rsidRPr="00827A37" w14:paraId="30A8C9F1" w14:textId="77777777" w:rsidTr="000F2ABB">
        <w:tc>
          <w:tcPr>
            <w:tcW w:w="5414" w:type="dxa"/>
            <w:tcBorders>
              <w:top w:val="single" w:sz="4" w:space="0" w:color="auto"/>
              <w:left w:val="single" w:sz="4" w:space="0" w:color="auto"/>
              <w:bottom w:val="single" w:sz="4" w:space="0" w:color="auto"/>
              <w:right w:val="single" w:sz="4" w:space="0" w:color="auto"/>
            </w:tcBorders>
            <w:shd w:val="clear" w:color="auto" w:fill="E6E6E6"/>
            <w:hideMark/>
          </w:tcPr>
          <w:p w14:paraId="0E96D79C" w14:textId="77777777" w:rsidR="00E53346" w:rsidRPr="00827A37" w:rsidRDefault="00E53346" w:rsidP="000F2ABB">
            <w:pPr>
              <w:spacing w:after="0" w:line="240" w:lineRule="auto"/>
              <w:rPr>
                <w:rFonts w:cs="Times New Roman"/>
              </w:rPr>
            </w:pPr>
            <w:r w:rsidRPr="00827A37">
              <w:rPr>
                <w:rFonts w:cs="Times New Roman"/>
                <w:b/>
              </w:rPr>
              <w:t>2. Calitatea și maturitatea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14:paraId="4BDA3750" w14:textId="77777777" w:rsidR="00E53346" w:rsidRPr="00827A37" w:rsidRDefault="00E53346" w:rsidP="000F2ABB">
            <w:pPr>
              <w:spacing w:after="0" w:line="240" w:lineRule="auto"/>
              <w:jc w:val="center"/>
              <w:rPr>
                <w:rFonts w:cs="Times New Roman"/>
                <w:b/>
              </w:rPr>
            </w:pPr>
            <w:r w:rsidRPr="00827A37">
              <w:rPr>
                <w:rFonts w:cs="Times New Roman"/>
                <w:b/>
              </w:rPr>
              <w:t>10</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0D88E862" w14:textId="77777777" w:rsidR="00E53346" w:rsidRPr="00827A37" w:rsidRDefault="00E53346" w:rsidP="000F2ABB">
            <w:pPr>
              <w:spacing w:after="0" w:line="240" w:lineRule="auto"/>
              <w:jc w:val="center"/>
              <w:rPr>
                <w:rFonts w:cs="Times New Roman"/>
                <w:b/>
              </w:rPr>
            </w:pPr>
            <w:r w:rsidRPr="00827A37">
              <w:rPr>
                <w:rFonts w:cs="Times New Roman"/>
                <w:b/>
              </w:rPr>
              <w:t>30</w:t>
            </w:r>
          </w:p>
        </w:tc>
        <w:tc>
          <w:tcPr>
            <w:tcW w:w="993" w:type="dxa"/>
            <w:tcBorders>
              <w:top w:val="single" w:sz="4" w:space="0" w:color="auto"/>
              <w:left w:val="single" w:sz="4" w:space="0" w:color="auto"/>
              <w:bottom w:val="single" w:sz="4" w:space="0" w:color="auto"/>
              <w:right w:val="single" w:sz="4" w:space="0" w:color="auto"/>
            </w:tcBorders>
            <w:hideMark/>
          </w:tcPr>
          <w:p w14:paraId="5847B5CA" w14:textId="77777777" w:rsidR="00E53346" w:rsidRPr="00827A37" w:rsidRDefault="00E53346" w:rsidP="000F2ABB">
            <w:pPr>
              <w:spacing w:after="0" w:line="240" w:lineRule="auto"/>
              <w:jc w:val="center"/>
              <w:rPr>
                <w:rFonts w:cs="Times New Roman"/>
                <w:b/>
              </w:rPr>
            </w:pPr>
          </w:p>
        </w:tc>
        <w:tc>
          <w:tcPr>
            <w:tcW w:w="993" w:type="dxa"/>
            <w:tcBorders>
              <w:top w:val="single" w:sz="4" w:space="0" w:color="auto"/>
              <w:left w:val="single" w:sz="4" w:space="0" w:color="auto"/>
              <w:bottom w:val="single" w:sz="4" w:space="0" w:color="auto"/>
              <w:right w:val="single" w:sz="4" w:space="0" w:color="auto"/>
            </w:tcBorders>
          </w:tcPr>
          <w:p w14:paraId="5215FD71" w14:textId="77777777" w:rsidR="00E53346" w:rsidRPr="00827A37" w:rsidRDefault="00E53346" w:rsidP="000F2ABB">
            <w:pPr>
              <w:spacing w:after="0" w:line="240" w:lineRule="auto"/>
              <w:jc w:val="center"/>
              <w:rPr>
                <w:rFonts w:cs="Times New Roman"/>
                <w:b/>
              </w:rPr>
            </w:pPr>
          </w:p>
        </w:tc>
      </w:tr>
      <w:tr w:rsidR="00E53346" w:rsidRPr="00827A37" w14:paraId="6D4E9917" w14:textId="77777777" w:rsidTr="000F2ABB">
        <w:tc>
          <w:tcPr>
            <w:tcW w:w="5414" w:type="dxa"/>
            <w:tcBorders>
              <w:top w:val="single" w:sz="4" w:space="0" w:color="auto"/>
              <w:left w:val="single" w:sz="4" w:space="0" w:color="auto"/>
              <w:bottom w:val="single" w:sz="4" w:space="0" w:color="auto"/>
              <w:right w:val="single" w:sz="4" w:space="0" w:color="auto"/>
            </w:tcBorders>
          </w:tcPr>
          <w:p w14:paraId="5657FFFC" w14:textId="77777777" w:rsidR="00E53346" w:rsidRPr="00827A37" w:rsidRDefault="00E53346" w:rsidP="000F2ABB">
            <w:pPr>
              <w:spacing w:after="0" w:line="240" w:lineRule="auto"/>
              <w:rPr>
                <w:rFonts w:cs="Times New Roman"/>
                <w:i/>
              </w:rPr>
            </w:pPr>
            <w:r w:rsidRPr="00827A37">
              <w:rPr>
                <w:rFonts w:cs="Times New Roman"/>
                <w:i/>
              </w:rPr>
              <w:t>2.1 Corelarea între activităţile propuse, resursele necesare şi rezultatele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14:paraId="090453CC" w14:textId="77777777" w:rsidR="00E53346" w:rsidRPr="00827A37" w:rsidRDefault="00E53346" w:rsidP="000F2ABB">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060F6625" w14:textId="77777777" w:rsidR="00E53346" w:rsidRPr="00827A37" w:rsidRDefault="00E53346" w:rsidP="000F2ABB">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17CE534A" w14:textId="77777777" w:rsidR="00E53346" w:rsidRPr="00827A37" w:rsidRDefault="00E53346" w:rsidP="000F2ABB">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615DFA0C" w14:textId="77777777" w:rsidR="00E53346" w:rsidRPr="00827A37" w:rsidRDefault="00E53346" w:rsidP="000F2ABB">
            <w:pPr>
              <w:spacing w:after="0" w:line="240" w:lineRule="auto"/>
              <w:jc w:val="center"/>
              <w:rPr>
                <w:rFonts w:cs="Times New Roman"/>
              </w:rPr>
            </w:pPr>
          </w:p>
        </w:tc>
      </w:tr>
      <w:tr w:rsidR="00E53346" w:rsidRPr="00827A37" w14:paraId="4B27E09B" w14:textId="77777777" w:rsidTr="000F2ABB">
        <w:tc>
          <w:tcPr>
            <w:tcW w:w="5414" w:type="dxa"/>
            <w:tcBorders>
              <w:top w:val="single" w:sz="4" w:space="0" w:color="auto"/>
              <w:left w:val="single" w:sz="4" w:space="0" w:color="auto"/>
              <w:bottom w:val="single" w:sz="4" w:space="0" w:color="auto"/>
              <w:right w:val="single" w:sz="4" w:space="0" w:color="auto"/>
            </w:tcBorders>
          </w:tcPr>
          <w:p w14:paraId="7B53F56C" w14:textId="77777777" w:rsidR="00E53346" w:rsidRPr="00827A37" w:rsidRDefault="00E53346" w:rsidP="000F2ABB">
            <w:pPr>
              <w:spacing w:after="0" w:line="240" w:lineRule="auto"/>
              <w:rPr>
                <w:rFonts w:cs="Times New Roman"/>
                <w:i/>
              </w:rPr>
            </w:pPr>
            <w:r w:rsidRPr="00827A37">
              <w:rPr>
                <w:rFonts w:cs="Times New Roman"/>
                <w:i/>
              </w:rPr>
              <w:t>2.2 Capacitatea de implementare a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5EFB29FE" w14:textId="77777777" w:rsidR="00E53346" w:rsidRPr="00827A37" w:rsidRDefault="00E53346" w:rsidP="000F2ABB">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6486D58E" w14:textId="77777777" w:rsidR="00E53346" w:rsidRPr="00827A37" w:rsidRDefault="00E53346" w:rsidP="000F2ABB">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23BB9216" w14:textId="77777777" w:rsidR="00E53346" w:rsidRPr="00827A37" w:rsidRDefault="00E53346" w:rsidP="000F2ABB">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6DE0263D" w14:textId="77777777" w:rsidR="00E53346" w:rsidRPr="00827A37" w:rsidRDefault="00E53346" w:rsidP="000F2ABB">
            <w:pPr>
              <w:spacing w:after="0" w:line="240" w:lineRule="auto"/>
              <w:jc w:val="center"/>
              <w:rPr>
                <w:rFonts w:cs="Times New Roman"/>
              </w:rPr>
            </w:pPr>
          </w:p>
        </w:tc>
      </w:tr>
      <w:tr w:rsidR="00E53346" w:rsidRPr="00827A37" w14:paraId="1C8CE489" w14:textId="77777777" w:rsidTr="000F2ABB">
        <w:tc>
          <w:tcPr>
            <w:tcW w:w="5414" w:type="dxa"/>
            <w:tcBorders>
              <w:top w:val="single" w:sz="4" w:space="0" w:color="auto"/>
              <w:left w:val="single" w:sz="4" w:space="0" w:color="auto"/>
              <w:bottom w:val="single" w:sz="4" w:space="0" w:color="auto"/>
              <w:right w:val="single" w:sz="4" w:space="0" w:color="auto"/>
            </w:tcBorders>
          </w:tcPr>
          <w:p w14:paraId="53E06A42" w14:textId="77777777" w:rsidR="00E53346" w:rsidRPr="00827A37" w:rsidRDefault="00E53346" w:rsidP="000F2ABB">
            <w:pPr>
              <w:spacing w:after="0" w:line="240" w:lineRule="auto"/>
              <w:rPr>
                <w:rFonts w:cs="Times New Roman"/>
                <w:i/>
              </w:rPr>
            </w:pPr>
            <w:r w:rsidRPr="00827A37">
              <w:rPr>
                <w:rFonts w:cs="Times New Roman"/>
                <w:i/>
              </w:rPr>
              <w:t xml:space="preserve">2.3 Metodologia de implementare a proiectului </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6359388C" w14:textId="77777777" w:rsidR="00E53346" w:rsidRPr="00827A37" w:rsidRDefault="00E53346" w:rsidP="000F2ABB">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70DB3324" w14:textId="77777777" w:rsidR="00E53346" w:rsidRPr="00827A37" w:rsidRDefault="00E53346" w:rsidP="000F2ABB">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2445D594" w14:textId="77777777" w:rsidR="00E53346" w:rsidRPr="00827A37" w:rsidRDefault="00E53346" w:rsidP="000F2ABB">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261F5F04" w14:textId="77777777" w:rsidR="00E53346" w:rsidRPr="00827A37" w:rsidRDefault="00E53346" w:rsidP="000F2ABB">
            <w:pPr>
              <w:spacing w:after="0" w:line="240" w:lineRule="auto"/>
              <w:jc w:val="center"/>
              <w:rPr>
                <w:rFonts w:cs="Times New Roman"/>
              </w:rPr>
            </w:pPr>
          </w:p>
        </w:tc>
      </w:tr>
      <w:tr w:rsidR="00E53346" w:rsidRPr="00827A37" w14:paraId="32BE6ACD" w14:textId="77777777" w:rsidTr="000F2ABB">
        <w:tc>
          <w:tcPr>
            <w:tcW w:w="5414" w:type="dxa"/>
            <w:tcBorders>
              <w:top w:val="single" w:sz="4" w:space="0" w:color="auto"/>
              <w:left w:val="single" w:sz="4" w:space="0" w:color="auto"/>
              <w:bottom w:val="single" w:sz="4" w:space="0" w:color="auto"/>
              <w:right w:val="single" w:sz="4" w:space="0" w:color="auto"/>
            </w:tcBorders>
          </w:tcPr>
          <w:p w14:paraId="64282B91" w14:textId="77777777" w:rsidR="00E53346" w:rsidRPr="00827A37" w:rsidRDefault="00E53346" w:rsidP="000F2ABB">
            <w:pPr>
              <w:spacing w:after="0" w:line="240" w:lineRule="auto"/>
              <w:rPr>
                <w:rFonts w:cs="Times New Roman"/>
                <w:i/>
              </w:rPr>
            </w:pPr>
            <w:r w:rsidRPr="00827A37">
              <w:rPr>
                <w:rFonts w:cs="Times New Roman"/>
                <w:i/>
              </w:rPr>
              <w:t xml:space="preserve">2.4 Contribuția proiectului la dezvoltarea rețelei la nivel internațional </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741C44AC" w14:textId="77777777" w:rsidR="00E53346" w:rsidRPr="00827A37" w:rsidRDefault="00E53346" w:rsidP="000F2ABB">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7B836302" w14:textId="77777777" w:rsidR="00E53346" w:rsidRPr="00827A37" w:rsidRDefault="00E53346" w:rsidP="000F2ABB">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7A7A2C8C" w14:textId="77777777" w:rsidR="00E53346" w:rsidRPr="00827A37" w:rsidRDefault="00E53346" w:rsidP="000F2ABB">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3C0BFB8F" w14:textId="77777777" w:rsidR="00E53346" w:rsidRPr="00827A37" w:rsidRDefault="00E53346" w:rsidP="000F2ABB">
            <w:pPr>
              <w:spacing w:after="0" w:line="240" w:lineRule="auto"/>
              <w:jc w:val="center"/>
              <w:rPr>
                <w:rFonts w:cs="Times New Roman"/>
              </w:rPr>
            </w:pPr>
          </w:p>
        </w:tc>
      </w:tr>
      <w:tr w:rsidR="00E53346" w:rsidRPr="00827A37" w14:paraId="22ED8922" w14:textId="77777777" w:rsidTr="000F2ABB">
        <w:tc>
          <w:tcPr>
            <w:tcW w:w="5414" w:type="dxa"/>
            <w:tcBorders>
              <w:top w:val="single" w:sz="4" w:space="0" w:color="auto"/>
              <w:left w:val="single" w:sz="4" w:space="0" w:color="auto"/>
              <w:bottom w:val="single" w:sz="4" w:space="0" w:color="auto"/>
              <w:right w:val="single" w:sz="4" w:space="0" w:color="auto"/>
            </w:tcBorders>
          </w:tcPr>
          <w:p w14:paraId="4E1409BF" w14:textId="77777777" w:rsidR="00E53346" w:rsidRPr="00827A37" w:rsidRDefault="00E53346" w:rsidP="000F2ABB">
            <w:pPr>
              <w:spacing w:after="0" w:line="240" w:lineRule="auto"/>
              <w:ind w:left="34" w:hanging="34"/>
              <w:rPr>
                <w:rFonts w:cs="Times New Roman"/>
                <w:i/>
              </w:rPr>
            </w:pPr>
            <w:r w:rsidRPr="00827A37">
              <w:rPr>
                <w:rFonts w:cs="Times New Roman"/>
                <w:i/>
              </w:rPr>
              <w:t>2.5 Maturitatea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14:paraId="71C6C4F7" w14:textId="77777777" w:rsidR="00E53346" w:rsidRPr="00827A37" w:rsidRDefault="00E53346" w:rsidP="000F2ABB">
            <w:pPr>
              <w:spacing w:after="0" w:line="240" w:lineRule="auto"/>
              <w:jc w:val="center"/>
              <w:rPr>
                <w:rFonts w:cs="Times New Roman"/>
                <w:bCs/>
              </w:rPr>
            </w:pPr>
            <w:r w:rsidRPr="00827A37">
              <w:rPr>
                <w:rFonts w:cs="Times New Roman"/>
                <w:bCs/>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717F3D1A" w14:textId="77777777" w:rsidR="00E53346" w:rsidRPr="00827A37" w:rsidRDefault="00E53346" w:rsidP="000F2ABB">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3957F493" w14:textId="77777777" w:rsidR="00E53346" w:rsidRPr="00827A37" w:rsidRDefault="00E53346" w:rsidP="000F2ABB">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7E4E750E" w14:textId="77777777" w:rsidR="00E53346" w:rsidRPr="00827A37" w:rsidRDefault="00E53346" w:rsidP="000F2ABB">
            <w:pPr>
              <w:spacing w:after="0" w:line="240" w:lineRule="auto"/>
              <w:jc w:val="center"/>
              <w:rPr>
                <w:rFonts w:cs="Times New Roman"/>
              </w:rPr>
            </w:pPr>
          </w:p>
        </w:tc>
      </w:tr>
      <w:tr w:rsidR="00E53346" w:rsidRPr="00827A37" w14:paraId="3A11DBEA" w14:textId="77777777" w:rsidTr="000F2ABB">
        <w:tc>
          <w:tcPr>
            <w:tcW w:w="5414" w:type="dxa"/>
            <w:tcBorders>
              <w:top w:val="single" w:sz="4" w:space="0" w:color="auto"/>
              <w:left w:val="single" w:sz="4" w:space="0" w:color="auto"/>
              <w:bottom w:val="single" w:sz="4" w:space="0" w:color="auto"/>
              <w:right w:val="single" w:sz="4" w:space="0" w:color="auto"/>
            </w:tcBorders>
          </w:tcPr>
          <w:p w14:paraId="0DB29853" w14:textId="77777777" w:rsidR="00E53346" w:rsidRPr="00827A37" w:rsidRDefault="00E53346" w:rsidP="000F2ABB">
            <w:pPr>
              <w:spacing w:after="0" w:line="240" w:lineRule="auto"/>
              <w:ind w:left="34" w:hanging="34"/>
              <w:rPr>
                <w:rFonts w:cs="Times New Roman"/>
              </w:rPr>
            </w:pPr>
            <w:r w:rsidRPr="00827A37">
              <w:rPr>
                <w:rFonts w:cs="Times New Roman"/>
              </w:rPr>
              <w:t>TOTAL punctaj criteriu</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178A59C2" w14:textId="77777777" w:rsidR="00E53346" w:rsidRPr="00827A37" w:rsidRDefault="00E53346" w:rsidP="000F2ABB">
            <w:pPr>
              <w:spacing w:after="0" w:line="240" w:lineRule="auto"/>
              <w:jc w:val="center"/>
              <w:rPr>
                <w:rFonts w:cs="Times New Roman"/>
                <w:bCs/>
              </w:rPr>
            </w:pPr>
            <w:r w:rsidRPr="00827A37">
              <w:rPr>
                <w:rFonts w:cs="Times New Roman"/>
                <w:bCs/>
              </w:rPr>
              <w:t>-</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31A22465" w14:textId="77777777" w:rsidR="00E53346" w:rsidRPr="00827A37" w:rsidRDefault="00E53346" w:rsidP="000F2ABB">
            <w:pPr>
              <w:spacing w:after="0" w:line="240" w:lineRule="auto"/>
              <w:jc w:val="center"/>
              <w:rPr>
                <w:rFonts w:cs="Times New Roman"/>
              </w:rPr>
            </w:pPr>
            <w:r w:rsidRPr="00827A37">
              <w:rPr>
                <w:rFonts w:cs="Times New Roman"/>
              </w:rPr>
              <w:t>-</w:t>
            </w:r>
          </w:p>
        </w:tc>
        <w:tc>
          <w:tcPr>
            <w:tcW w:w="993" w:type="dxa"/>
            <w:tcBorders>
              <w:top w:val="single" w:sz="4" w:space="0" w:color="auto"/>
              <w:left w:val="single" w:sz="4" w:space="0" w:color="auto"/>
              <w:bottom w:val="single" w:sz="4" w:space="0" w:color="auto"/>
              <w:right w:val="single" w:sz="4" w:space="0" w:color="auto"/>
            </w:tcBorders>
          </w:tcPr>
          <w:p w14:paraId="345B0405" w14:textId="77777777" w:rsidR="00E53346" w:rsidRPr="00827A37" w:rsidRDefault="00E53346" w:rsidP="000F2ABB">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22B5F8AD" w14:textId="77777777" w:rsidR="00E53346" w:rsidRPr="00827A37" w:rsidRDefault="00E53346" w:rsidP="000F2ABB">
            <w:pPr>
              <w:spacing w:after="0" w:line="240" w:lineRule="auto"/>
              <w:jc w:val="center"/>
              <w:rPr>
                <w:rFonts w:cs="Times New Roman"/>
              </w:rPr>
            </w:pPr>
          </w:p>
        </w:tc>
      </w:tr>
      <w:tr w:rsidR="00E53346" w:rsidRPr="00827A37" w14:paraId="50E34802" w14:textId="77777777" w:rsidTr="000F2ABB">
        <w:tc>
          <w:tcPr>
            <w:tcW w:w="9384" w:type="dxa"/>
            <w:gridSpan w:val="5"/>
            <w:tcBorders>
              <w:top w:val="single" w:sz="4" w:space="0" w:color="auto"/>
              <w:left w:val="single" w:sz="4" w:space="0" w:color="auto"/>
              <w:bottom w:val="single" w:sz="4" w:space="0" w:color="auto"/>
              <w:right w:val="single" w:sz="4" w:space="0" w:color="auto"/>
            </w:tcBorders>
          </w:tcPr>
          <w:p w14:paraId="32666C5B" w14:textId="1E57AA84" w:rsidR="00E53346" w:rsidRPr="00827A37" w:rsidRDefault="00E53346" w:rsidP="00E53346">
            <w:pPr>
              <w:spacing w:after="0" w:line="240" w:lineRule="auto"/>
              <w:rPr>
                <w:rFonts w:cs="Times New Roman"/>
                <w:b/>
              </w:rPr>
            </w:pPr>
            <w:r w:rsidRPr="00827A37">
              <w:rPr>
                <w:rFonts w:cs="Times New Roman"/>
                <w:b/>
              </w:rPr>
              <w:t>Comentarii:</w:t>
            </w:r>
          </w:p>
          <w:p w14:paraId="24353A0F" w14:textId="77777777" w:rsidR="00E53346" w:rsidRPr="00827A37" w:rsidRDefault="00E53346" w:rsidP="00E53346">
            <w:pPr>
              <w:spacing w:after="0" w:line="240" w:lineRule="auto"/>
              <w:rPr>
                <w:rFonts w:cs="Times New Roman"/>
              </w:rPr>
            </w:pPr>
          </w:p>
          <w:p w14:paraId="29011C74" w14:textId="77777777" w:rsidR="00E53346" w:rsidRPr="00827A37" w:rsidRDefault="00E53346" w:rsidP="00E53346">
            <w:pPr>
              <w:spacing w:after="0" w:line="240" w:lineRule="auto"/>
              <w:rPr>
                <w:rFonts w:cs="Times New Roman"/>
              </w:rPr>
            </w:pPr>
          </w:p>
          <w:p w14:paraId="2AAD612A" w14:textId="77777777" w:rsidR="00E53346" w:rsidRPr="00827A37" w:rsidRDefault="00E53346" w:rsidP="00E53346">
            <w:pPr>
              <w:spacing w:after="0" w:line="240" w:lineRule="auto"/>
              <w:rPr>
                <w:rFonts w:cs="Times New Roman"/>
              </w:rPr>
            </w:pPr>
          </w:p>
          <w:p w14:paraId="5875459F" w14:textId="77777777" w:rsidR="00E53346" w:rsidRPr="00827A37" w:rsidRDefault="00E53346" w:rsidP="00E53346">
            <w:pPr>
              <w:spacing w:after="0" w:line="240" w:lineRule="auto"/>
              <w:rPr>
                <w:rFonts w:cs="Times New Roman"/>
              </w:rPr>
            </w:pPr>
          </w:p>
          <w:p w14:paraId="25FCDBE6" w14:textId="77777777" w:rsidR="00E53346" w:rsidRPr="00827A37" w:rsidRDefault="00E53346" w:rsidP="00E53346">
            <w:pPr>
              <w:spacing w:after="0" w:line="240" w:lineRule="auto"/>
              <w:rPr>
                <w:rFonts w:cs="Times New Roman"/>
              </w:rPr>
            </w:pPr>
          </w:p>
          <w:p w14:paraId="708CD90C" w14:textId="77777777" w:rsidR="00E53346" w:rsidRPr="00827A37" w:rsidRDefault="00E53346" w:rsidP="00E53346">
            <w:pPr>
              <w:spacing w:after="0" w:line="240" w:lineRule="auto"/>
              <w:rPr>
                <w:rFonts w:cs="Times New Roman"/>
              </w:rPr>
            </w:pPr>
          </w:p>
          <w:p w14:paraId="666FA109" w14:textId="77777777" w:rsidR="00E53346" w:rsidRPr="00827A37" w:rsidRDefault="00E53346" w:rsidP="00E53346">
            <w:pPr>
              <w:spacing w:after="0" w:line="240" w:lineRule="auto"/>
              <w:rPr>
                <w:rFonts w:cs="Times New Roman"/>
              </w:rPr>
            </w:pPr>
          </w:p>
          <w:p w14:paraId="2CFF155C" w14:textId="77777777" w:rsidR="00E53346" w:rsidRPr="00827A37" w:rsidRDefault="00E53346" w:rsidP="00E53346">
            <w:pPr>
              <w:spacing w:after="0" w:line="240" w:lineRule="auto"/>
              <w:rPr>
                <w:rFonts w:cs="Times New Roman"/>
              </w:rPr>
            </w:pPr>
          </w:p>
        </w:tc>
      </w:tr>
    </w:tbl>
    <w:p w14:paraId="5A2E7C65" w14:textId="77777777" w:rsidR="00E53346" w:rsidRPr="00827A37" w:rsidRDefault="00E53346" w:rsidP="00E53346">
      <w:pPr>
        <w:spacing w:before="100" w:beforeAutospacing="1" w:after="100" w:afterAutospacing="1" w:line="240" w:lineRule="auto"/>
        <w:contextualSpacing/>
        <w:rPr>
          <w:rFonts w:cs="Times New Roman"/>
        </w:rPr>
      </w:pPr>
    </w:p>
    <w:p w14:paraId="22E3B546" w14:textId="3ED2CB1E" w:rsidR="00E53346" w:rsidRPr="00827A37" w:rsidRDefault="00E53346" w:rsidP="00E53346">
      <w:pPr>
        <w:spacing w:before="100" w:beforeAutospacing="1" w:after="100" w:afterAutospacing="1" w:line="240" w:lineRule="auto"/>
        <w:contextualSpacing/>
        <w:rPr>
          <w:rFonts w:cs="Times New Roman"/>
          <w:b/>
          <w:sz w:val="24"/>
          <w:szCs w:val="24"/>
        </w:rPr>
      </w:pPr>
    </w:p>
    <w:p w14:paraId="14AE029E" w14:textId="77777777" w:rsidR="00E53346" w:rsidRPr="00827A37" w:rsidRDefault="00E53346" w:rsidP="00E53346">
      <w:pPr>
        <w:spacing w:before="100" w:beforeAutospacing="1" w:after="100" w:afterAutospacing="1" w:line="240" w:lineRule="auto"/>
        <w:contextualSpacing/>
        <w:jc w:val="both"/>
        <w:rPr>
          <w:rFonts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992"/>
        <w:gridCol w:w="992"/>
        <w:gridCol w:w="993"/>
        <w:gridCol w:w="993"/>
      </w:tblGrid>
      <w:tr w:rsidR="00E53346" w:rsidRPr="00827A37" w14:paraId="2FD05D0B" w14:textId="77777777" w:rsidTr="000F2ABB">
        <w:tc>
          <w:tcPr>
            <w:tcW w:w="5414" w:type="dxa"/>
            <w:tcBorders>
              <w:top w:val="single" w:sz="4" w:space="0" w:color="auto"/>
              <w:left w:val="single" w:sz="4" w:space="0" w:color="auto"/>
              <w:bottom w:val="single" w:sz="4" w:space="0" w:color="auto"/>
              <w:right w:val="single" w:sz="4" w:space="0" w:color="auto"/>
            </w:tcBorders>
            <w:vAlign w:val="center"/>
          </w:tcPr>
          <w:p w14:paraId="72A7261C" w14:textId="77777777" w:rsidR="00E53346" w:rsidRPr="00827A37" w:rsidRDefault="00E53346" w:rsidP="000F2ABB">
            <w:pPr>
              <w:spacing w:after="0" w:line="240" w:lineRule="auto"/>
              <w:rPr>
                <w:rFonts w:cs="Times New Roman"/>
                <w:b/>
              </w:rPr>
            </w:pPr>
            <w:r w:rsidRPr="00827A37">
              <w:rPr>
                <w:rFonts w:cs="Times New Roman"/>
                <w:b/>
              </w:rPr>
              <w:t>Criteriu/Subcriteriu</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6E01A7" w14:textId="77777777" w:rsidR="00E53346" w:rsidRPr="00827A37" w:rsidRDefault="00E53346" w:rsidP="000F2ABB">
            <w:pPr>
              <w:spacing w:after="0" w:line="240" w:lineRule="auto"/>
              <w:jc w:val="center"/>
              <w:rPr>
                <w:rFonts w:cs="Times New Roman"/>
                <w:b/>
              </w:rPr>
            </w:pPr>
            <w:r w:rsidRPr="00827A37">
              <w:rPr>
                <w:rFonts w:cs="Times New Roman"/>
                <w:b/>
              </w:rPr>
              <w:t xml:space="preserve">Scor </w:t>
            </w:r>
          </w:p>
          <w:p w14:paraId="44421259" w14:textId="77777777" w:rsidR="00E53346" w:rsidRPr="00827A37" w:rsidRDefault="00E53346" w:rsidP="000F2ABB">
            <w:pPr>
              <w:spacing w:after="0" w:line="240" w:lineRule="auto"/>
              <w:jc w:val="center"/>
              <w:rPr>
                <w:rFonts w:cs="Times New Roman"/>
                <w:b/>
              </w:rPr>
            </w:pPr>
            <w:r w:rsidRPr="00827A37">
              <w:rPr>
                <w:rFonts w:cs="Times New Roman"/>
                <w:b/>
              </w:rPr>
              <w:t>maxim nepon</w:t>
            </w:r>
          </w:p>
          <w:p w14:paraId="35C6C064" w14:textId="77777777" w:rsidR="00E53346" w:rsidRPr="00827A37" w:rsidRDefault="00E53346" w:rsidP="000F2ABB">
            <w:pPr>
              <w:spacing w:after="0" w:line="240" w:lineRule="auto"/>
              <w:jc w:val="center"/>
              <w:rPr>
                <w:rFonts w:cs="Times New Roman"/>
                <w:b/>
              </w:rPr>
            </w:pPr>
            <w:r w:rsidRPr="00827A37">
              <w:rPr>
                <w:rFonts w:cs="Times New Roman"/>
                <w:b/>
              </w:rPr>
              <w:t>derat</w:t>
            </w:r>
          </w:p>
        </w:tc>
        <w:tc>
          <w:tcPr>
            <w:tcW w:w="992" w:type="dxa"/>
            <w:tcBorders>
              <w:top w:val="single" w:sz="4" w:space="0" w:color="auto"/>
              <w:left w:val="single" w:sz="4" w:space="0" w:color="auto"/>
              <w:bottom w:val="single" w:sz="4" w:space="0" w:color="auto"/>
              <w:right w:val="single" w:sz="4" w:space="0" w:color="auto"/>
            </w:tcBorders>
            <w:hideMark/>
          </w:tcPr>
          <w:p w14:paraId="24CF90ED" w14:textId="77777777" w:rsidR="00E53346" w:rsidRPr="00827A37" w:rsidRDefault="00E53346" w:rsidP="000F2ABB">
            <w:pPr>
              <w:spacing w:after="0" w:line="240" w:lineRule="auto"/>
              <w:jc w:val="center"/>
              <w:rPr>
                <w:rFonts w:cs="Times New Roman"/>
                <w:b/>
              </w:rPr>
            </w:pPr>
            <w:r w:rsidRPr="00827A37">
              <w:rPr>
                <w:rFonts w:cs="Times New Roman"/>
                <w:b/>
              </w:rPr>
              <w:t>Scor maxim</w:t>
            </w:r>
          </w:p>
          <w:p w14:paraId="49F78A58" w14:textId="77777777" w:rsidR="00E53346" w:rsidRPr="00827A37" w:rsidRDefault="00E53346" w:rsidP="000F2ABB">
            <w:pPr>
              <w:spacing w:after="0" w:line="240" w:lineRule="auto"/>
              <w:jc w:val="center"/>
              <w:rPr>
                <w:rFonts w:cs="Times New Roman"/>
                <w:b/>
              </w:rPr>
            </w:pPr>
            <w:r w:rsidRPr="00827A37">
              <w:rPr>
                <w:rFonts w:cs="Times New Roman"/>
                <w:b/>
              </w:rPr>
              <w:t>ponde</w:t>
            </w:r>
          </w:p>
          <w:p w14:paraId="38833F4A" w14:textId="77777777" w:rsidR="00E53346" w:rsidRPr="00827A37" w:rsidRDefault="00E53346" w:rsidP="000F2ABB">
            <w:pPr>
              <w:spacing w:after="0" w:line="240" w:lineRule="auto"/>
              <w:jc w:val="center"/>
              <w:rPr>
                <w:rFonts w:cs="Times New Roman"/>
                <w:b/>
              </w:rPr>
            </w:pPr>
            <w:r w:rsidRPr="00827A37">
              <w:rPr>
                <w:rFonts w:cs="Times New Roman"/>
                <w:b/>
              </w:rPr>
              <w:t>rat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1FD440" w14:textId="77777777" w:rsidR="00E53346" w:rsidRPr="00827A37" w:rsidRDefault="00E53346" w:rsidP="000F2ABB">
            <w:pPr>
              <w:spacing w:after="0" w:line="240" w:lineRule="auto"/>
              <w:jc w:val="center"/>
              <w:rPr>
                <w:rFonts w:cs="Times New Roman"/>
                <w:b/>
              </w:rPr>
            </w:pPr>
            <w:r w:rsidRPr="00827A37">
              <w:rPr>
                <w:rFonts w:cs="Times New Roman"/>
                <w:b/>
              </w:rPr>
              <w:t xml:space="preserve">Scor </w:t>
            </w:r>
          </w:p>
          <w:p w14:paraId="461E50F9" w14:textId="77777777" w:rsidR="00E53346" w:rsidRPr="00827A37" w:rsidRDefault="00E53346" w:rsidP="000F2ABB">
            <w:pPr>
              <w:spacing w:after="0" w:line="240" w:lineRule="auto"/>
              <w:jc w:val="center"/>
              <w:rPr>
                <w:rFonts w:cs="Times New Roman"/>
                <w:b/>
              </w:rPr>
            </w:pPr>
            <w:r w:rsidRPr="00827A37">
              <w:rPr>
                <w:rFonts w:cs="Times New Roman"/>
                <w:b/>
              </w:rPr>
              <w:t>obținut</w:t>
            </w:r>
          </w:p>
          <w:p w14:paraId="1415435E" w14:textId="77777777" w:rsidR="00E53346" w:rsidRPr="00827A37" w:rsidRDefault="00E53346" w:rsidP="000F2ABB">
            <w:pPr>
              <w:spacing w:after="0" w:line="240" w:lineRule="auto"/>
              <w:jc w:val="center"/>
              <w:rPr>
                <w:rFonts w:cs="Times New Roman"/>
                <w:b/>
              </w:rPr>
            </w:pPr>
            <w:r w:rsidRPr="00827A37">
              <w:rPr>
                <w:rFonts w:cs="Times New Roman"/>
                <w:b/>
              </w:rPr>
              <w:t>nepon</w:t>
            </w:r>
          </w:p>
          <w:p w14:paraId="0EC617A3" w14:textId="77777777" w:rsidR="00E53346" w:rsidRPr="00827A37" w:rsidRDefault="00E53346" w:rsidP="000F2ABB">
            <w:pPr>
              <w:spacing w:after="0" w:line="240" w:lineRule="auto"/>
              <w:jc w:val="center"/>
              <w:rPr>
                <w:rFonts w:cs="Times New Roman"/>
                <w:b/>
              </w:rPr>
            </w:pPr>
            <w:r w:rsidRPr="00827A37">
              <w:rPr>
                <w:rFonts w:cs="Times New Roman"/>
                <w:b/>
              </w:rPr>
              <w:t>derat</w:t>
            </w:r>
          </w:p>
        </w:tc>
        <w:tc>
          <w:tcPr>
            <w:tcW w:w="993" w:type="dxa"/>
            <w:tcBorders>
              <w:top w:val="single" w:sz="4" w:space="0" w:color="auto"/>
              <w:left w:val="single" w:sz="4" w:space="0" w:color="auto"/>
              <w:bottom w:val="single" w:sz="4" w:space="0" w:color="auto"/>
              <w:right w:val="single" w:sz="4" w:space="0" w:color="auto"/>
            </w:tcBorders>
          </w:tcPr>
          <w:p w14:paraId="60857B50" w14:textId="77777777" w:rsidR="00E53346" w:rsidRPr="00827A37" w:rsidRDefault="00E53346" w:rsidP="000F2ABB">
            <w:pPr>
              <w:spacing w:after="0" w:line="240" w:lineRule="auto"/>
              <w:jc w:val="center"/>
              <w:rPr>
                <w:rFonts w:cs="Times New Roman"/>
                <w:b/>
              </w:rPr>
            </w:pPr>
            <w:r w:rsidRPr="00827A37">
              <w:rPr>
                <w:rFonts w:cs="Times New Roman"/>
                <w:b/>
              </w:rPr>
              <w:t xml:space="preserve">Scor final </w:t>
            </w:r>
          </w:p>
          <w:p w14:paraId="7BD8A79E" w14:textId="77777777" w:rsidR="00E53346" w:rsidRPr="00827A37" w:rsidRDefault="00E53346" w:rsidP="000F2ABB">
            <w:pPr>
              <w:spacing w:after="0" w:line="240" w:lineRule="auto"/>
              <w:jc w:val="center"/>
              <w:rPr>
                <w:rFonts w:cs="Times New Roman"/>
                <w:b/>
              </w:rPr>
            </w:pPr>
            <w:r w:rsidRPr="00827A37">
              <w:rPr>
                <w:rFonts w:cs="Times New Roman"/>
                <w:b/>
              </w:rPr>
              <w:t>ponde</w:t>
            </w:r>
          </w:p>
          <w:p w14:paraId="41A34665" w14:textId="77777777" w:rsidR="00E53346" w:rsidRPr="00827A37" w:rsidRDefault="00E53346" w:rsidP="000F2ABB">
            <w:pPr>
              <w:spacing w:after="0" w:line="240" w:lineRule="auto"/>
              <w:jc w:val="center"/>
              <w:rPr>
                <w:rFonts w:cs="Times New Roman"/>
                <w:b/>
              </w:rPr>
            </w:pPr>
            <w:r w:rsidRPr="00827A37">
              <w:rPr>
                <w:rFonts w:cs="Times New Roman"/>
                <w:b/>
              </w:rPr>
              <w:t>rat</w:t>
            </w:r>
          </w:p>
        </w:tc>
      </w:tr>
      <w:tr w:rsidR="00E53346" w:rsidRPr="00827A37" w14:paraId="5BCFB398" w14:textId="77777777" w:rsidTr="000F2ABB">
        <w:tc>
          <w:tcPr>
            <w:tcW w:w="5414" w:type="dxa"/>
            <w:tcBorders>
              <w:top w:val="single" w:sz="4" w:space="0" w:color="auto"/>
              <w:left w:val="single" w:sz="4" w:space="0" w:color="auto"/>
              <w:bottom w:val="single" w:sz="4" w:space="0" w:color="auto"/>
              <w:right w:val="single" w:sz="4" w:space="0" w:color="auto"/>
            </w:tcBorders>
            <w:shd w:val="clear" w:color="auto" w:fill="E6E6E6"/>
            <w:hideMark/>
          </w:tcPr>
          <w:p w14:paraId="678E4C5B" w14:textId="77777777" w:rsidR="00E53346" w:rsidRPr="00827A37" w:rsidRDefault="00E53346" w:rsidP="000F2ABB">
            <w:pPr>
              <w:spacing w:after="0" w:line="240" w:lineRule="auto"/>
              <w:rPr>
                <w:rFonts w:cs="Times New Roman"/>
              </w:rPr>
            </w:pPr>
            <w:r w:rsidRPr="00827A37">
              <w:rPr>
                <w:rFonts w:cs="Times New Roman"/>
                <w:b/>
              </w:rPr>
              <w:t xml:space="preserve">3. Sustenabilitate </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14:paraId="59142556" w14:textId="77777777" w:rsidR="00E53346" w:rsidRPr="00827A37" w:rsidRDefault="00E53346" w:rsidP="000F2ABB">
            <w:pPr>
              <w:spacing w:after="0" w:line="240" w:lineRule="auto"/>
              <w:jc w:val="center"/>
              <w:rPr>
                <w:rFonts w:cs="Times New Roman"/>
                <w:b/>
              </w:rPr>
            </w:pPr>
            <w:r w:rsidRPr="00827A37">
              <w:rPr>
                <w:rFonts w:cs="Times New Roman"/>
                <w:b/>
              </w:rPr>
              <w:t>10</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74E92BC1" w14:textId="77777777" w:rsidR="00E53346" w:rsidRPr="00827A37" w:rsidRDefault="00E53346" w:rsidP="000F2ABB">
            <w:pPr>
              <w:spacing w:after="0" w:line="240" w:lineRule="auto"/>
              <w:jc w:val="center"/>
              <w:rPr>
                <w:rFonts w:cs="Times New Roman"/>
                <w:b/>
              </w:rPr>
            </w:pPr>
            <w:r w:rsidRPr="00827A37">
              <w:rPr>
                <w:rFonts w:cs="Times New Roman"/>
                <w:b/>
              </w:rPr>
              <w:t>30</w:t>
            </w:r>
          </w:p>
        </w:tc>
        <w:tc>
          <w:tcPr>
            <w:tcW w:w="993" w:type="dxa"/>
            <w:tcBorders>
              <w:top w:val="single" w:sz="4" w:space="0" w:color="auto"/>
              <w:left w:val="single" w:sz="4" w:space="0" w:color="auto"/>
              <w:bottom w:val="single" w:sz="4" w:space="0" w:color="auto"/>
              <w:right w:val="single" w:sz="4" w:space="0" w:color="auto"/>
            </w:tcBorders>
            <w:hideMark/>
          </w:tcPr>
          <w:p w14:paraId="30409150" w14:textId="77777777" w:rsidR="00E53346" w:rsidRPr="00827A37" w:rsidRDefault="00E53346" w:rsidP="000F2ABB">
            <w:pPr>
              <w:spacing w:after="0" w:line="240" w:lineRule="auto"/>
              <w:jc w:val="center"/>
              <w:rPr>
                <w:rFonts w:cs="Times New Roman"/>
                <w:b/>
              </w:rPr>
            </w:pPr>
          </w:p>
        </w:tc>
        <w:tc>
          <w:tcPr>
            <w:tcW w:w="993" w:type="dxa"/>
            <w:tcBorders>
              <w:top w:val="single" w:sz="4" w:space="0" w:color="auto"/>
              <w:left w:val="single" w:sz="4" w:space="0" w:color="auto"/>
              <w:bottom w:val="single" w:sz="4" w:space="0" w:color="auto"/>
              <w:right w:val="single" w:sz="4" w:space="0" w:color="auto"/>
            </w:tcBorders>
          </w:tcPr>
          <w:p w14:paraId="381369D4" w14:textId="77777777" w:rsidR="00E53346" w:rsidRPr="00827A37" w:rsidRDefault="00E53346" w:rsidP="000F2ABB">
            <w:pPr>
              <w:spacing w:after="0" w:line="240" w:lineRule="auto"/>
              <w:jc w:val="center"/>
              <w:rPr>
                <w:rFonts w:cs="Times New Roman"/>
                <w:b/>
              </w:rPr>
            </w:pPr>
          </w:p>
        </w:tc>
      </w:tr>
      <w:tr w:rsidR="00E53346" w:rsidRPr="00827A37" w14:paraId="626F3730" w14:textId="77777777" w:rsidTr="000F2ABB">
        <w:tc>
          <w:tcPr>
            <w:tcW w:w="5414" w:type="dxa"/>
            <w:tcBorders>
              <w:top w:val="single" w:sz="4" w:space="0" w:color="auto"/>
              <w:left w:val="single" w:sz="4" w:space="0" w:color="auto"/>
              <w:bottom w:val="single" w:sz="4" w:space="0" w:color="auto"/>
              <w:right w:val="single" w:sz="4" w:space="0" w:color="auto"/>
            </w:tcBorders>
          </w:tcPr>
          <w:p w14:paraId="4A29B64B" w14:textId="77777777" w:rsidR="00E53346" w:rsidRPr="00827A37" w:rsidRDefault="00E53346" w:rsidP="000F2ABB">
            <w:pPr>
              <w:spacing w:after="0" w:line="240" w:lineRule="auto"/>
              <w:rPr>
                <w:rFonts w:cs="Times New Roman"/>
                <w:i/>
              </w:rPr>
            </w:pPr>
            <w:r w:rsidRPr="00827A37">
              <w:rPr>
                <w:rFonts w:cs="Times New Roman"/>
                <w:i/>
              </w:rPr>
              <w:t>3.1 Capacitatea de valorificare a rezultatelor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3D43408D" w14:textId="77777777" w:rsidR="00E53346" w:rsidRPr="00827A37" w:rsidRDefault="00E53346" w:rsidP="000F2ABB">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58102AE0" w14:textId="77777777" w:rsidR="00E53346" w:rsidRPr="00827A37" w:rsidRDefault="00E53346" w:rsidP="000F2ABB">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7F49C26A" w14:textId="77777777" w:rsidR="00E53346" w:rsidRPr="00827A37" w:rsidRDefault="00E53346" w:rsidP="000F2ABB">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4BB4640D" w14:textId="77777777" w:rsidR="00E53346" w:rsidRPr="00827A37" w:rsidRDefault="00E53346" w:rsidP="000F2ABB">
            <w:pPr>
              <w:spacing w:after="0" w:line="240" w:lineRule="auto"/>
              <w:jc w:val="center"/>
              <w:rPr>
                <w:rFonts w:cs="Times New Roman"/>
              </w:rPr>
            </w:pPr>
          </w:p>
        </w:tc>
      </w:tr>
      <w:tr w:rsidR="00E53346" w:rsidRPr="00827A37" w14:paraId="706CE4F4" w14:textId="77777777" w:rsidTr="000F2ABB">
        <w:tc>
          <w:tcPr>
            <w:tcW w:w="5414" w:type="dxa"/>
            <w:tcBorders>
              <w:top w:val="single" w:sz="4" w:space="0" w:color="auto"/>
              <w:left w:val="single" w:sz="4" w:space="0" w:color="auto"/>
              <w:bottom w:val="single" w:sz="4" w:space="0" w:color="auto"/>
              <w:right w:val="single" w:sz="4" w:space="0" w:color="auto"/>
            </w:tcBorders>
          </w:tcPr>
          <w:p w14:paraId="5FA51EED" w14:textId="77777777" w:rsidR="00E53346" w:rsidRPr="00827A37" w:rsidRDefault="00E53346" w:rsidP="000F2ABB">
            <w:pPr>
              <w:spacing w:after="0" w:line="240" w:lineRule="auto"/>
              <w:rPr>
                <w:rFonts w:cs="Times New Roman"/>
                <w:i/>
              </w:rPr>
            </w:pPr>
            <w:r w:rsidRPr="00827A37">
              <w:rPr>
                <w:rFonts w:cs="Times New Roman"/>
                <w:i/>
              </w:rPr>
              <w:t>3.2 Capacitatea de a acoperi costurile de operare și întreținere după terminarea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5CA058EA" w14:textId="77777777" w:rsidR="00E53346" w:rsidRPr="00827A37" w:rsidRDefault="00E53346" w:rsidP="000F2ABB">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0E7FFBA7" w14:textId="77777777" w:rsidR="00E53346" w:rsidRPr="00827A37" w:rsidRDefault="00E53346" w:rsidP="000F2ABB">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5EE5E5B2" w14:textId="77777777" w:rsidR="00E53346" w:rsidRPr="00827A37" w:rsidRDefault="00E53346" w:rsidP="000F2ABB">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34A9C810" w14:textId="77777777" w:rsidR="00E53346" w:rsidRPr="00827A37" w:rsidRDefault="00E53346" w:rsidP="000F2ABB">
            <w:pPr>
              <w:spacing w:after="0" w:line="240" w:lineRule="auto"/>
              <w:jc w:val="center"/>
              <w:rPr>
                <w:rFonts w:cs="Times New Roman"/>
              </w:rPr>
            </w:pPr>
          </w:p>
        </w:tc>
      </w:tr>
      <w:tr w:rsidR="00E53346" w:rsidRPr="00827A37" w14:paraId="4EC700BB" w14:textId="77777777" w:rsidTr="000F2ABB">
        <w:tc>
          <w:tcPr>
            <w:tcW w:w="5414" w:type="dxa"/>
            <w:tcBorders>
              <w:top w:val="single" w:sz="4" w:space="0" w:color="auto"/>
              <w:left w:val="single" w:sz="4" w:space="0" w:color="auto"/>
              <w:bottom w:val="single" w:sz="4" w:space="0" w:color="auto"/>
              <w:right w:val="single" w:sz="4" w:space="0" w:color="auto"/>
            </w:tcBorders>
          </w:tcPr>
          <w:p w14:paraId="1C9847FF" w14:textId="77777777" w:rsidR="00E53346" w:rsidRPr="00827A37" w:rsidRDefault="00E53346" w:rsidP="000F2ABB">
            <w:pPr>
              <w:spacing w:after="0" w:line="240" w:lineRule="auto"/>
              <w:rPr>
                <w:rFonts w:cs="Times New Roman"/>
                <w:i/>
              </w:rPr>
            </w:pPr>
            <w:r w:rsidRPr="00827A37">
              <w:rPr>
                <w:rFonts w:cs="Times New Roman"/>
                <w:i/>
              </w:rPr>
              <w:t>3.3 Asigurarea suportului instituțional (tehnic și administrativ)</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190ED615" w14:textId="77777777" w:rsidR="00E53346" w:rsidRPr="00827A37" w:rsidRDefault="00E53346" w:rsidP="000F2ABB">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6937B24D" w14:textId="77777777" w:rsidR="00E53346" w:rsidRPr="00827A37" w:rsidRDefault="00E53346" w:rsidP="000F2ABB">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18C0298A" w14:textId="77777777" w:rsidR="00E53346" w:rsidRPr="00827A37" w:rsidRDefault="00E53346" w:rsidP="000F2ABB">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1F064663" w14:textId="77777777" w:rsidR="00E53346" w:rsidRPr="00827A37" w:rsidRDefault="00E53346" w:rsidP="000F2ABB">
            <w:pPr>
              <w:spacing w:after="0" w:line="240" w:lineRule="auto"/>
              <w:jc w:val="center"/>
              <w:rPr>
                <w:rFonts w:cs="Times New Roman"/>
              </w:rPr>
            </w:pPr>
          </w:p>
        </w:tc>
      </w:tr>
      <w:tr w:rsidR="00E53346" w:rsidRPr="00827A37" w14:paraId="3E0F1595" w14:textId="77777777" w:rsidTr="000F2ABB">
        <w:tc>
          <w:tcPr>
            <w:tcW w:w="5414" w:type="dxa"/>
            <w:tcBorders>
              <w:top w:val="single" w:sz="4" w:space="0" w:color="auto"/>
              <w:left w:val="single" w:sz="4" w:space="0" w:color="auto"/>
              <w:bottom w:val="single" w:sz="4" w:space="0" w:color="auto"/>
              <w:right w:val="single" w:sz="4" w:space="0" w:color="auto"/>
            </w:tcBorders>
          </w:tcPr>
          <w:p w14:paraId="4373EBB0" w14:textId="77777777" w:rsidR="00E53346" w:rsidRPr="00827A37" w:rsidRDefault="00E53346" w:rsidP="000F2ABB">
            <w:pPr>
              <w:spacing w:after="0" w:line="240" w:lineRule="auto"/>
              <w:ind w:left="34" w:hanging="34"/>
              <w:rPr>
                <w:rFonts w:cs="Times New Roman"/>
                <w:i/>
              </w:rPr>
            </w:pPr>
            <w:r w:rsidRPr="00827A37">
              <w:rPr>
                <w:rFonts w:cs="Times New Roman"/>
                <w:i/>
              </w:rPr>
              <w:t>3.4 Capacitatea de a asigura resursele umane (din punct de vedere numeric și al expertizei) necesare pentru o perioadă de minimum 5 ani după terminarea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14:paraId="51258C0A" w14:textId="77777777" w:rsidR="00E53346" w:rsidRPr="00827A37" w:rsidRDefault="00E53346" w:rsidP="000F2ABB">
            <w:pPr>
              <w:spacing w:after="0" w:line="240" w:lineRule="auto"/>
              <w:jc w:val="center"/>
              <w:rPr>
                <w:rFonts w:cs="Times New Roman"/>
                <w:bCs/>
              </w:rPr>
            </w:pPr>
            <w:r w:rsidRPr="00827A37">
              <w:rPr>
                <w:rFonts w:cs="Times New Roman"/>
                <w:bCs/>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287A31F4" w14:textId="77777777" w:rsidR="00E53346" w:rsidRPr="00827A37" w:rsidRDefault="00E53346" w:rsidP="000F2ABB">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72DB1AB4" w14:textId="77777777" w:rsidR="00E53346" w:rsidRPr="00827A37" w:rsidRDefault="00E53346" w:rsidP="000F2ABB">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5A9C6D04" w14:textId="77777777" w:rsidR="00E53346" w:rsidRPr="00827A37" w:rsidRDefault="00E53346" w:rsidP="000F2ABB">
            <w:pPr>
              <w:spacing w:after="0" w:line="240" w:lineRule="auto"/>
              <w:jc w:val="center"/>
              <w:rPr>
                <w:rFonts w:cs="Times New Roman"/>
              </w:rPr>
            </w:pPr>
          </w:p>
        </w:tc>
      </w:tr>
      <w:tr w:rsidR="00E53346" w:rsidRPr="00827A37" w14:paraId="3A4C3EB9" w14:textId="77777777" w:rsidTr="000F2ABB">
        <w:tc>
          <w:tcPr>
            <w:tcW w:w="5414" w:type="dxa"/>
            <w:tcBorders>
              <w:top w:val="single" w:sz="4" w:space="0" w:color="auto"/>
              <w:left w:val="single" w:sz="4" w:space="0" w:color="auto"/>
              <w:bottom w:val="single" w:sz="4" w:space="0" w:color="auto"/>
              <w:right w:val="single" w:sz="4" w:space="0" w:color="auto"/>
            </w:tcBorders>
          </w:tcPr>
          <w:p w14:paraId="63BBDAE1" w14:textId="77777777" w:rsidR="00E53346" w:rsidRPr="00827A37" w:rsidRDefault="00E53346" w:rsidP="000F2ABB">
            <w:pPr>
              <w:spacing w:after="0" w:line="240" w:lineRule="auto"/>
              <w:ind w:left="34" w:hanging="34"/>
              <w:rPr>
                <w:rFonts w:cs="Times New Roman"/>
                <w:i/>
              </w:rPr>
            </w:pPr>
            <w:r w:rsidRPr="00827A37">
              <w:rPr>
                <w:rFonts w:cs="Times New Roman"/>
                <w:i/>
              </w:rPr>
              <w:t>3.5 Contribuția la promovarea concordanței cu</w:t>
            </w:r>
            <w:r w:rsidRPr="00827A37">
              <w:rPr>
                <w:rFonts w:cs="Times New Roman"/>
                <w:sz w:val="24"/>
              </w:rPr>
              <w:t xml:space="preserve"> </w:t>
            </w:r>
            <w:r w:rsidRPr="00827A37">
              <w:rPr>
                <w:rFonts w:cs="Times New Roman"/>
                <w:i/>
              </w:rPr>
              <w:t>politicile orizontale ale UE și cu legislația națională</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38C8DD34" w14:textId="77777777" w:rsidR="00E53346" w:rsidRPr="00827A37" w:rsidRDefault="00E53346" w:rsidP="000F2ABB">
            <w:pPr>
              <w:spacing w:after="0" w:line="240" w:lineRule="auto"/>
              <w:jc w:val="center"/>
              <w:rPr>
                <w:rFonts w:cs="Times New Roman"/>
                <w:bCs/>
              </w:rPr>
            </w:pPr>
            <w:r w:rsidRPr="00827A37">
              <w:rPr>
                <w:rFonts w:cs="Times New Roman"/>
                <w:bCs/>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0CDAEA36" w14:textId="77777777" w:rsidR="00E53346" w:rsidRPr="00827A37" w:rsidRDefault="00E53346" w:rsidP="000F2ABB">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4557D6AF" w14:textId="77777777" w:rsidR="00E53346" w:rsidRPr="00827A37" w:rsidRDefault="00E53346" w:rsidP="000F2ABB">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55D3D2D6" w14:textId="77777777" w:rsidR="00E53346" w:rsidRPr="00827A37" w:rsidRDefault="00E53346" w:rsidP="000F2ABB">
            <w:pPr>
              <w:spacing w:after="0" w:line="240" w:lineRule="auto"/>
              <w:jc w:val="center"/>
              <w:rPr>
                <w:rFonts w:cs="Times New Roman"/>
              </w:rPr>
            </w:pPr>
          </w:p>
        </w:tc>
      </w:tr>
      <w:tr w:rsidR="00E53346" w:rsidRPr="00827A37" w14:paraId="0319E6A5" w14:textId="77777777" w:rsidTr="000F2ABB">
        <w:tc>
          <w:tcPr>
            <w:tcW w:w="5414" w:type="dxa"/>
            <w:tcBorders>
              <w:top w:val="single" w:sz="4" w:space="0" w:color="auto"/>
              <w:left w:val="single" w:sz="4" w:space="0" w:color="auto"/>
              <w:bottom w:val="single" w:sz="4" w:space="0" w:color="auto"/>
              <w:right w:val="single" w:sz="4" w:space="0" w:color="auto"/>
            </w:tcBorders>
          </w:tcPr>
          <w:p w14:paraId="1A0F1707" w14:textId="77777777" w:rsidR="00E53346" w:rsidRPr="00827A37" w:rsidRDefault="00E53346" w:rsidP="000F2ABB">
            <w:pPr>
              <w:spacing w:after="0" w:line="240" w:lineRule="auto"/>
              <w:ind w:left="34" w:hanging="34"/>
              <w:rPr>
                <w:rFonts w:cs="Times New Roman"/>
              </w:rPr>
            </w:pPr>
            <w:r w:rsidRPr="00827A37">
              <w:rPr>
                <w:rFonts w:cs="Times New Roman"/>
              </w:rPr>
              <w:t>TOTAL punctaj criteriu</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4FF31686" w14:textId="77777777" w:rsidR="00E53346" w:rsidRPr="00827A37" w:rsidRDefault="00E53346" w:rsidP="000F2ABB">
            <w:pPr>
              <w:spacing w:after="0" w:line="240" w:lineRule="auto"/>
              <w:jc w:val="center"/>
              <w:rPr>
                <w:rFonts w:cs="Times New Roman"/>
                <w:bCs/>
              </w:rPr>
            </w:pPr>
            <w:r w:rsidRPr="00827A37">
              <w:rPr>
                <w:rFonts w:cs="Times New Roman"/>
                <w:bCs/>
              </w:rPr>
              <w:t>-</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3BB3E840" w14:textId="77777777" w:rsidR="00E53346" w:rsidRPr="00827A37" w:rsidRDefault="00E53346" w:rsidP="000F2ABB">
            <w:pPr>
              <w:spacing w:after="0" w:line="240" w:lineRule="auto"/>
              <w:jc w:val="center"/>
              <w:rPr>
                <w:rFonts w:cs="Times New Roman"/>
              </w:rPr>
            </w:pPr>
            <w:r w:rsidRPr="00827A37">
              <w:rPr>
                <w:rFonts w:cs="Times New Roman"/>
              </w:rPr>
              <w:t>-</w:t>
            </w:r>
          </w:p>
        </w:tc>
        <w:tc>
          <w:tcPr>
            <w:tcW w:w="993" w:type="dxa"/>
            <w:tcBorders>
              <w:top w:val="single" w:sz="4" w:space="0" w:color="auto"/>
              <w:left w:val="single" w:sz="4" w:space="0" w:color="auto"/>
              <w:bottom w:val="single" w:sz="4" w:space="0" w:color="auto"/>
              <w:right w:val="single" w:sz="4" w:space="0" w:color="auto"/>
            </w:tcBorders>
          </w:tcPr>
          <w:p w14:paraId="7FE1A35B" w14:textId="77777777" w:rsidR="00E53346" w:rsidRPr="00827A37" w:rsidRDefault="00E53346" w:rsidP="000F2ABB">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0E44DE89" w14:textId="77777777" w:rsidR="00E53346" w:rsidRPr="00827A37" w:rsidRDefault="00E53346" w:rsidP="000F2ABB">
            <w:pPr>
              <w:spacing w:after="0" w:line="240" w:lineRule="auto"/>
              <w:jc w:val="center"/>
              <w:rPr>
                <w:rFonts w:cs="Times New Roman"/>
              </w:rPr>
            </w:pPr>
          </w:p>
        </w:tc>
      </w:tr>
      <w:tr w:rsidR="00E53346" w:rsidRPr="00827A37" w14:paraId="73B0194F" w14:textId="77777777" w:rsidTr="000F2ABB">
        <w:tc>
          <w:tcPr>
            <w:tcW w:w="9384" w:type="dxa"/>
            <w:gridSpan w:val="5"/>
            <w:tcBorders>
              <w:top w:val="single" w:sz="4" w:space="0" w:color="auto"/>
              <w:left w:val="single" w:sz="4" w:space="0" w:color="auto"/>
              <w:bottom w:val="single" w:sz="4" w:space="0" w:color="auto"/>
              <w:right w:val="single" w:sz="4" w:space="0" w:color="auto"/>
            </w:tcBorders>
          </w:tcPr>
          <w:p w14:paraId="7DD85ED7" w14:textId="70BB61E7" w:rsidR="00E53346" w:rsidRPr="00827A37" w:rsidRDefault="00E53346" w:rsidP="00E53346">
            <w:pPr>
              <w:spacing w:after="0" w:line="240" w:lineRule="auto"/>
              <w:rPr>
                <w:rFonts w:cs="Times New Roman"/>
                <w:b/>
              </w:rPr>
            </w:pPr>
            <w:r w:rsidRPr="00827A37">
              <w:rPr>
                <w:rFonts w:cs="Times New Roman"/>
                <w:b/>
              </w:rPr>
              <w:t>Comentarii:</w:t>
            </w:r>
          </w:p>
          <w:p w14:paraId="5FA7C83D" w14:textId="77777777" w:rsidR="00E53346" w:rsidRPr="00827A37" w:rsidRDefault="00E53346" w:rsidP="00E53346">
            <w:pPr>
              <w:spacing w:after="0" w:line="240" w:lineRule="auto"/>
              <w:rPr>
                <w:rFonts w:cs="Times New Roman"/>
              </w:rPr>
            </w:pPr>
          </w:p>
          <w:p w14:paraId="42B9A699" w14:textId="77777777" w:rsidR="00E53346" w:rsidRPr="00827A37" w:rsidRDefault="00E53346" w:rsidP="00E53346">
            <w:pPr>
              <w:spacing w:after="0" w:line="240" w:lineRule="auto"/>
              <w:rPr>
                <w:rFonts w:cs="Times New Roman"/>
              </w:rPr>
            </w:pPr>
          </w:p>
          <w:p w14:paraId="67391EA3" w14:textId="77777777" w:rsidR="00E53346" w:rsidRPr="00827A37" w:rsidRDefault="00E53346" w:rsidP="00E53346">
            <w:pPr>
              <w:spacing w:after="0" w:line="240" w:lineRule="auto"/>
              <w:rPr>
                <w:rFonts w:cs="Times New Roman"/>
              </w:rPr>
            </w:pPr>
          </w:p>
          <w:p w14:paraId="15593201" w14:textId="77777777" w:rsidR="00E53346" w:rsidRPr="00827A37" w:rsidRDefault="00E53346" w:rsidP="00E53346">
            <w:pPr>
              <w:spacing w:after="0" w:line="240" w:lineRule="auto"/>
              <w:rPr>
                <w:rFonts w:cs="Times New Roman"/>
              </w:rPr>
            </w:pPr>
          </w:p>
          <w:p w14:paraId="19DFFB3A" w14:textId="77777777" w:rsidR="00E53346" w:rsidRPr="00827A37" w:rsidRDefault="00E53346" w:rsidP="00E53346">
            <w:pPr>
              <w:spacing w:after="0" w:line="240" w:lineRule="auto"/>
              <w:rPr>
                <w:rFonts w:cs="Times New Roman"/>
              </w:rPr>
            </w:pPr>
          </w:p>
          <w:p w14:paraId="6702DB9E" w14:textId="77777777" w:rsidR="00E53346" w:rsidRPr="00827A37" w:rsidRDefault="00E53346" w:rsidP="00E53346">
            <w:pPr>
              <w:spacing w:after="0" w:line="240" w:lineRule="auto"/>
              <w:rPr>
                <w:rFonts w:cs="Times New Roman"/>
              </w:rPr>
            </w:pPr>
          </w:p>
        </w:tc>
      </w:tr>
    </w:tbl>
    <w:p w14:paraId="6B775102" w14:textId="77777777" w:rsidR="0011191D" w:rsidRPr="00827A37" w:rsidRDefault="0011191D" w:rsidP="00E53346">
      <w:pPr>
        <w:widowControl w:val="0"/>
        <w:tabs>
          <w:tab w:val="left" w:pos="795"/>
          <w:tab w:val="left" w:pos="6525"/>
        </w:tabs>
        <w:autoSpaceDE w:val="0"/>
        <w:autoSpaceDN w:val="0"/>
        <w:adjustRightInd w:val="0"/>
        <w:spacing w:before="240" w:after="240" w:line="240" w:lineRule="auto"/>
        <w:ind w:right="90"/>
        <w:contextualSpacing/>
        <w:rPr>
          <w:rFonts w:cs="Times New Roman"/>
        </w:rPr>
      </w:pPr>
    </w:p>
    <w:p w14:paraId="6381C3E3" w14:textId="7DFF3BD3" w:rsidR="00E53346" w:rsidRPr="00827A37" w:rsidRDefault="00E53346" w:rsidP="00DD51AF">
      <w:pPr>
        <w:widowControl w:val="0"/>
        <w:tabs>
          <w:tab w:val="left" w:pos="795"/>
          <w:tab w:val="left" w:pos="6525"/>
        </w:tabs>
        <w:autoSpaceDE w:val="0"/>
        <w:autoSpaceDN w:val="0"/>
        <w:adjustRightInd w:val="0"/>
        <w:spacing w:before="240" w:after="240" w:line="240" w:lineRule="auto"/>
        <w:ind w:right="91"/>
        <w:contextualSpacing/>
        <w:rPr>
          <w:rFonts w:cs="Times New Roman"/>
          <w:b/>
        </w:rPr>
      </w:pPr>
      <w:r w:rsidRPr="00827A37">
        <w:rPr>
          <w:rFonts w:cs="Times New Roman"/>
          <w:b/>
        </w:rPr>
        <w:t xml:space="preserve">TOTAL CRITERII (1+2+3) </w:t>
      </w:r>
      <w:r w:rsidR="00DD51AF" w:rsidRPr="00827A37">
        <w:rPr>
          <w:rFonts w:cs="Times New Roman"/>
          <w:b/>
        </w:rPr>
        <w:t>=</w:t>
      </w:r>
    </w:p>
    <w:p w14:paraId="1962A966" w14:textId="77777777" w:rsidR="00DD51AF" w:rsidRPr="00827A37" w:rsidRDefault="00DD51AF" w:rsidP="00E53346">
      <w:pPr>
        <w:widowControl w:val="0"/>
        <w:tabs>
          <w:tab w:val="left" w:pos="795"/>
          <w:tab w:val="left" w:pos="6525"/>
        </w:tabs>
        <w:autoSpaceDE w:val="0"/>
        <w:autoSpaceDN w:val="0"/>
        <w:adjustRightInd w:val="0"/>
        <w:spacing w:before="240" w:after="240" w:line="240" w:lineRule="auto"/>
        <w:ind w:right="90"/>
        <w:contextualSpacing/>
        <w:rPr>
          <w:rFonts w:cs="Times New Roman"/>
          <w:b/>
        </w:rPr>
      </w:pPr>
    </w:p>
    <w:p w14:paraId="43A6FB33" w14:textId="0C6D3D80" w:rsidR="009F4DBA" w:rsidRPr="00827A37" w:rsidRDefault="00DD51AF" w:rsidP="00E53346">
      <w:pPr>
        <w:widowControl w:val="0"/>
        <w:tabs>
          <w:tab w:val="left" w:pos="795"/>
          <w:tab w:val="left" w:pos="6525"/>
        </w:tabs>
        <w:autoSpaceDE w:val="0"/>
        <w:autoSpaceDN w:val="0"/>
        <w:adjustRightInd w:val="0"/>
        <w:spacing w:before="240" w:after="240" w:line="240" w:lineRule="auto"/>
        <w:ind w:right="90"/>
        <w:contextualSpacing/>
        <w:rPr>
          <w:rFonts w:cs="Times New Roman"/>
          <w:b/>
        </w:rPr>
      </w:pPr>
      <w:r w:rsidRPr="00827A37">
        <w:rPr>
          <w:rFonts w:cs="Times New Roman"/>
          <w:b/>
        </w:rPr>
        <w:t>Nume și semnătur</w:t>
      </w:r>
      <w:r w:rsidR="00214524">
        <w:rPr>
          <w:rFonts w:cs="Times New Roman"/>
          <w:b/>
        </w:rPr>
        <w:t>a</w:t>
      </w:r>
    </w:p>
    <w:p w14:paraId="27EFB524" w14:textId="433E2823" w:rsidR="009F4DBA" w:rsidRPr="00827A37" w:rsidRDefault="009F4DBA" w:rsidP="00BC0AAD">
      <w:pPr>
        <w:rPr>
          <w:rFonts w:cs="Times New Roman"/>
          <w:b/>
          <w:noProof/>
          <w:sz w:val="24"/>
        </w:rPr>
      </w:pPr>
      <w:r w:rsidRPr="00827A37">
        <w:rPr>
          <w:rFonts w:cs="Times New Roman"/>
          <w:b/>
        </w:rPr>
        <w:br w:type="page"/>
      </w:r>
      <w:r w:rsidR="009D2A9D" w:rsidRPr="00827A37">
        <w:rPr>
          <w:rFonts w:cs="Times New Roman"/>
          <w:b/>
          <w:noProof/>
          <w:sz w:val="24"/>
        </w:rPr>
        <w:lastRenderedPageBreak/>
        <w:t>ANEXA 7</w:t>
      </w:r>
    </w:p>
    <w:p w14:paraId="2BC08331" w14:textId="6C8C78DD" w:rsidR="009F4DBA" w:rsidRPr="00827A37" w:rsidRDefault="009F4DBA" w:rsidP="009F4DBA">
      <w:pPr>
        <w:jc w:val="center"/>
        <w:rPr>
          <w:rFonts w:cs="Times New Roman"/>
          <w:b/>
          <w:noProof/>
          <w:sz w:val="24"/>
        </w:rPr>
      </w:pPr>
      <w:r w:rsidRPr="00827A37">
        <w:rPr>
          <w:rFonts w:cs="Times New Roman"/>
          <w:b/>
          <w:noProof/>
          <w:sz w:val="24"/>
        </w:rPr>
        <w:t>Declarație pe proprie răspundere privind eligibilitatea</w:t>
      </w:r>
      <w:r w:rsidR="00B655B3" w:rsidRPr="00827A37">
        <w:rPr>
          <w:rFonts w:cs="Times New Roman"/>
          <w:b/>
          <w:noProof/>
          <w:sz w:val="24"/>
        </w:rPr>
        <w:t xml:space="preserve"> solicitantului</w:t>
      </w:r>
    </w:p>
    <w:p w14:paraId="052FFC6A" w14:textId="77777777" w:rsidR="009D2A9D" w:rsidRPr="00827A37" w:rsidRDefault="009D2A9D" w:rsidP="009F4DBA">
      <w:pPr>
        <w:jc w:val="center"/>
        <w:rPr>
          <w:rFonts w:cs="Times New Roman"/>
          <w:b/>
          <w:noProof/>
          <w:sz w:val="24"/>
        </w:rPr>
      </w:pPr>
    </w:p>
    <w:p w14:paraId="1C5AF0A5" w14:textId="0C313DAA" w:rsidR="002D3F2E" w:rsidRDefault="002D3F2E" w:rsidP="002D3F2E">
      <w:pPr>
        <w:spacing w:after="0"/>
        <w:ind w:right="-180"/>
        <w:jc w:val="both"/>
        <w:rPr>
          <w:rFonts w:cs="Times New Roman"/>
          <w:sz w:val="24"/>
          <w:szCs w:val="24"/>
        </w:rPr>
      </w:pPr>
    </w:p>
    <w:p w14:paraId="3C16B861" w14:textId="67CEABE0" w:rsidR="002D3F2E" w:rsidRDefault="002D3F2E" w:rsidP="002D3F2E">
      <w:pPr>
        <w:spacing w:after="0"/>
        <w:ind w:right="-180"/>
        <w:jc w:val="both"/>
        <w:rPr>
          <w:rFonts w:cs="Times New Roman"/>
          <w:sz w:val="24"/>
          <w:szCs w:val="24"/>
        </w:rPr>
      </w:pPr>
      <w:r w:rsidRPr="00EF6BEB">
        <w:rPr>
          <w:rFonts w:cs="Times New Roman"/>
          <w:sz w:val="24"/>
          <w:szCs w:val="24"/>
        </w:rPr>
        <w:t xml:space="preserve">Subsemnatul </w:t>
      </w:r>
      <w:r>
        <w:rPr>
          <w:rFonts w:cs="Times New Roman"/>
          <w:sz w:val="24"/>
          <w:szCs w:val="24"/>
        </w:rPr>
        <w:t>(</w:t>
      </w:r>
      <w:r w:rsidRPr="00827A37">
        <w:rPr>
          <w:rFonts w:cs="Times New Roman"/>
          <w:sz w:val="24"/>
          <w:szCs w:val="24"/>
        </w:rPr>
        <w:t>numele şi prenumele reprezentantului legal al instituţiei solicitante)</w:t>
      </w:r>
      <w:r w:rsidRPr="00EF6BEB">
        <w:rPr>
          <w:rFonts w:cs="Times New Roman"/>
          <w:sz w:val="24"/>
          <w:szCs w:val="24"/>
        </w:rPr>
        <w:t xml:space="preserve">______________, posesor al CI seria _______, nr. _________, eliberată de _______, CNP _____________/ paşaport nr. ___________, eliberat de ____________, în calitate de </w:t>
      </w:r>
      <w:r w:rsidRPr="00EF6BEB">
        <w:rPr>
          <w:rFonts w:cs="Times New Roman"/>
          <w:sz w:val="24"/>
          <w:szCs w:val="24"/>
          <w:u w:val="single"/>
        </w:rPr>
        <w:t>(funcţia reprezentantului legal al instituţiei solicitante)</w:t>
      </w:r>
      <w:r w:rsidRPr="00EF6BEB">
        <w:rPr>
          <w:rFonts w:cs="Times New Roman"/>
          <w:sz w:val="24"/>
          <w:szCs w:val="24"/>
        </w:rPr>
        <w:t>, cunoscând că falsul în declaraţii este pedepsit de legea penală, declar pe propria răspundere că:</w:t>
      </w:r>
    </w:p>
    <w:p w14:paraId="4EAC3F0C" w14:textId="77777777" w:rsidR="002D3F2E" w:rsidRDefault="002D3F2E" w:rsidP="002D3F2E">
      <w:pPr>
        <w:spacing w:after="0"/>
        <w:ind w:right="-180"/>
        <w:jc w:val="both"/>
        <w:rPr>
          <w:rFonts w:cs="Times New Roman"/>
          <w:sz w:val="24"/>
          <w:szCs w:val="24"/>
        </w:rPr>
      </w:pPr>
    </w:p>
    <w:p w14:paraId="40FB9915" w14:textId="40690C4E" w:rsidR="002D3F2E" w:rsidRPr="00457226" w:rsidRDefault="002D3F2E" w:rsidP="002D3F2E">
      <w:pPr>
        <w:autoSpaceDE w:val="0"/>
        <w:autoSpaceDN w:val="0"/>
        <w:adjustRightInd w:val="0"/>
        <w:spacing w:after="0" w:line="240" w:lineRule="auto"/>
        <w:ind w:firstLine="720"/>
        <w:jc w:val="both"/>
        <w:rPr>
          <w:rFonts w:eastAsia="Times New Roman" w:cs="Times New Roman"/>
          <w:noProof/>
          <w:sz w:val="24"/>
          <w:szCs w:val="24"/>
        </w:rPr>
      </w:pPr>
      <w:r w:rsidRPr="00457226">
        <w:rPr>
          <w:rFonts w:eastAsia="Times New Roman" w:cs="Times New Roman"/>
          <w:noProof/>
          <w:sz w:val="24"/>
          <w:szCs w:val="24"/>
        </w:rPr>
        <w:t>1. Ca institu</w:t>
      </w:r>
      <w:r w:rsidR="00D107AD">
        <w:rPr>
          <w:rFonts w:eastAsia="Times New Roman" w:cs="Times New Roman"/>
          <w:noProof/>
          <w:sz w:val="24"/>
          <w:szCs w:val="24"/>
        </w:rPr>
        <w:t>ţie solicitantă/parteneră mă încadrez în categoriile de solicitanţi eligibili, aşa cum sunt acestia definiţi î</w:t>
      </w:r>
      <w:r w:rsidRPr="00457226">
        <w:rPr>
          <w:rFonts w:eastAsia="Times New Roman" w:cs="Times New Roman"/>
          <w:noProof/>
          <w:sz w:val="24"/>
          <w:szCs w:val="24"/>
        </w:rPr>
        <w:t>n prezentul ghid al solicitantului.</w:t>
      </w:r>
    </w:p>
    <w:p w14:paraId="0F2C9FC9" w14:textId="251D0AD6" w:rsidR="002D3F2E" w:rsidRPr="00457226" w:rsidRDefault="00D107AD" w:rsidP="002D3F2E">
      <w:pPr>
        <w:autoSpaceDE w:val="0"/>
        <w:autoSpaceDN w:val="0"/>
        <w:adjustRightInd w:val="0"/>
        <w:spacing w:after="0" w:line="240" w:lineRule="auto"/>
        <w:ind w:firstLine="720"/>
        <w:jc w:val="both"/>
        <w:rPr>
          <w:rFonts w:eastAsia="Times New Roman" w:cs="Times New Roman"/>
          <w:noProof/>
          <w:sz w:val="24"/>
          <w:szCs w:val="24"/>
        </w:rPr>
      </w:pPr>
      <w:r>
        <w:rPr>
          <w:rFonts w:eastAsia="Times New Roman" w:cs="Times New Roman"/>
          <w:noProof/>
          <w:sz w:val="24"/>
          <w:szCs w:val="24"/>
        </w:rPr>
        <w:t>2. Instituţ</w:t>
      </w:r>
      <w:r w:rsidR="002D3F2E" w:rsidRPr="00457226">
        <w:rPr>
          <w:rFonts w:eastAsia="Times New Roman" w:cs="Times New Roman"/>
          <w:noProof/>
          <w:sz w:val="24"/>
          <w:szCs w:val="24"/>
        </w:rPr>
        <w:t>ia pe care o reprezint nu înregistreaza la data depunerii Cererii de finanţare şi la data semnării contractului de finanţare obligaţii bugetare nete (diferenţa dintre obligaţiile de plată restante la buget şi sumele de recuperat de la buget)</w:t>
      </w:r>
    </w:p>
    <w:p w14:paraId="3DFA9DBD" w14:textId="77777777" w:rsidR="002D3F2E" w:rsidRPr="00457226" w:rsidRDefault="002D3F2E" w:rsidP="002D3F2E">
      <w:pPr>
        <w:autoSpaceDE w:val="0"/>
        <w:autoSpaceDN w:val="0"/>
        <w:adjustRightInd w:val="0"/>
        <w:spacing w:after="0" w:line="240" w:lineRule="auto"/>
        <w:ind w:left="720" w:firstLine="720"/>
        <w:jc w:val="both"/>
        <w:rPr>
          <w:rFonts w:eastAsia="Times New Roman" w:cs="Times New Roman"/>
          <w:noProof/>
          <w:sz w:val="24"/>
          <w:szCs w:val="24"/>
        </w:rPr>
      </w:pPr>
      <w:r w:rsidRPr="00457226">
        <w:rPr>
          <w:rFonts w:eastAsia="Times New Roman" w:cs="Times New Roman"/>
          <w:noProof/>
          <w:sz w:val="24"/>
          <w:szCs w:val="24"/>
        </w:rPr>
        <w:t>a. mai mari de 1/12 din obligaţiile datorate în ultimele 12 luni - în cazul certificatului de atestare fiscală emis de Agenţia Naţională de Administrare Fiscală</w:t>
      </w:r>
    </w:p>
    <w:p w14:paraId="52822C95" w14:textId="77777777" w:rsidR="002D3F2E" w:rsidRPr="00457226" w:rsidRDefault="002D3F2E" w:rsidP="002D3F2E">
      <w:pPr>
        <w:autoSpaceDE w:val="0"/>
        <w:autoSpaceDN w:val="0"/>
        <w:adjustRightInd w:val="0"/>
        <w:spacing w:after="0" w:line="240" w:lineRule="auto"/>
        <w:ind w:left="720" w:firstLine="720"/>
        <w:jc w:val="both"/>
        <w:rPr>
          <w:rFonts w:eastAsia="Times New Roman" w:cs="Times New Roman"/>
          <w:noProof/>
          <w:sz w:val="24"/>
          <w:szCs w:val="24"/>
        </w:rPr>
      </w:pPr>
      <w:r w:rsidRPr="00457226">
        <w:rPr>
          <w:rFonts w:eastAsia="Times New Roman" w:cs="Times New Roman"/>
          <w:noProof/>
          <w:sz w:val="24"/>
          <w:szCs w:val="24"/>
        </w:rPr>
        <w:t>b. mai mari de 1/6 din totalul obligaţiilor datorate în ultimul semestru - în cazul certificatului de atestare fiscală emis de către autorităţile publice locale.</w:t>
      </w:r>
    </w:p>
    <w:p w14:paraId="66F5308F" w14:textId="25C37759" w:rsidR="002D3F2E" w:rsidRPr="00457226" w:rsidRDefault="00855204" w:rsidP="002D3F2E">
      <w:pPr>
        <w:autoSpaceDE w:val="0"/>
        <w:autoSpaceDN w:val="0"/>
        <w:adjustRightInd w:val="0"/>
        <w:spacing w:after="0" w:line="240" w:lineRule="auto"/>
        <w:ind w:firstLine="720"/>
        <w:jc w:val="both"/>
        <w:rPr>
          <w:rFonts w:eastAsia="Times New Roman" w:cs="Times New Roman"/>
          <w:noProof/>
          <w:sz w:val="24"/>
          <w:szCs w:val="24"/>
        </w:rPr>
      </w:pPr>
      <w:r>
        <w:rPr>
          <w:rFonts w:eastAsia="Times New Roman" w:cs="Times New Roman"/>
          <w:noProof/>
          <w:sz w:val="24"/>
          <w:szCs w:val="24"/>
        </w:rPr>
        <w:t>3. Instituţ</w:t>
      </w:r>
      <w:r w:rsidR="002D3F2E" w:rsidRPr="00457226">
        <w:rPr>
          <w:rFonts w:eastAsia="Times New Roman" w:cs="Times New Roman"/>
          <w:noProof/>
          <w:sz w:val="24"/>
          <w:szCs w:val="24"/>
        </w:rPr>
        <w:t>ia pe care o reprezint nu se află în una din situaţiile incompatibile cu acordarea finanţării din fonduri publice</w:t>
      </w:r>
    </w:p>
    <w:p w14:paraId="6754D562" w14:textId="1C1F037C" w:rsidR="002D3F2E" w:rsidRPr="00457226" w:rsidRDefault="00855204" w:rsidP="002D3F2E">
      <w:pPr>
        <w:autoSpaceDE w:val="0"/>
        <w:autoSpaceDN w:val="0"/>
        <w:adjustRightInd w:val="0"/>
        <w:spacing w:after="0" w:line="240" w:lineRule="auto"/>
        <w:ind w:firstLine="720"/>
        <w:jc w:val="both"/>
        <w:rPr>
          <w:rFonts w:eastAsia="Times New Roman" w:cs="Times New Roman"/>
          <w:noProof/>
          <w:sz w:val="24"/>
          <w:szCs w:val="24"/>
        </w:rPr>
      </w:pPr>
      <w:r>
        <w:rPr>
          <w:rFonts w:eastAsia="Times New Roman" w:cs="Times New Roman"/>
          <w:noProof/>
          <w:sz w:val="24"/>
          <w:szCs w:val="24"/>
        </w:rPr>
        <w:t>4. Instituţ</w:t>
      </w:r>
      <w:r w:rsidR="002D3F2E" w:rsidRPr="00457226">
        <w:rPr>
          <w:rFonts w:eastAsia="Times New Roman" w:cs="Times New Roman"/>
          <w:noProof/>
          <w:sz w:val="24"/>
          <w:szCs w:val="24"/>
        </w:rPr>
        <w:t>ia pe care o reprezint nu a mai beneficiat de finanţare din fonduri publice în ultimele 36 de luni înainte de data depunerii cererii de finanţare pentru acelaşi proiect. În  situaţia în care o astfel de informatie va fi disponibilă după transmiterea cererii de finanţare sau în timpul implementării proiectului, voi informa de urgenţă Autoritatea de Management pentru Programul Operaţional Competitivitate.</w:t>
      </w:r>
    </w:p>
    <w:p w14:paraId="3C8AFEF9" w14:textId="10161783" w:rsidR="002D3F2E" w:rsidRPr="00457226" w:rsidRDefault="00855204" w:rsidP="002D3F2E">
      <w:pPr>
        <w:autoSpaceDE w:val="0"/>
        <w:autoSpaceDN w:val="0"/>
        <w:adjustRightInd w:val="0"/>
        <w:spacing w:after="0" w:line="240" w:lineRule="auto"/>
        <w:ind w:firstLine="720"/>
        <w:jc w:val="both"/>
        <w:rPr>
          <w:rFonts w:eastAsia="Times New Roman" w:cs="Times New Roman"/>
          <w:noProof/>
          <w:sz w:val="24"/>
          <w:szCs w:val="24"/>
        </w:rPr>
      </w:pPr>
      <w:r>
        <w:rPr>
          <w:rFonts w:eastAsia="Times New Roman" w:cs="Times New Roman"/>
          <w:noProof/>
          <w:sz w:val="24"/>
          <w:szCs w:val="24"/>
        </w:rPr>
        <w:t>5. Instituţ</w:t>
      </w:r>
      <w:r w:rsidR="002D3F2E" w:rsidRPr="00457226">
        <w:rPr>
          <w:rFonts w:eastAsia="Times New Roman" w:cs="Times New Roman"/>
          <w:noProof/>
          <w:sz w:val="24"/>
          <w:szCs w:val="24"/>
        </w:rPr>
        <w:t>ia pe care o reprezint este direct responsabi</w:t>
      </w:r>
      <w:r>
        <w:rPr>
          <w:rFonts w:eastAsia="Times New Roman" w:cs="Times New Roman"/>
          <w:noProof/>
          <w:sz w:val="24"/>
          <w:szCs w:val="24"/>
        </w:rPr>
        <w:t>la de pregătirea, managementul ş</w:t>
      </w:r>
      <w:r w:rsidR="002D3F2E" w:rsidRPr="00457226">
        <w:rPr>
          <w:rFonts w:eastAsia="Times New Roman" w:cs="Times New Roman"/>
          <w:noProof/>
          <w:sz w:val="24"/>
          <w:szCs w:val="24"/>
        </w:rPr>
        <w:t>i realizarea proiectului, nu acţionează ca intermediari pentru proiectul propus a fi finanţat şi este responsabila pentru asigurarea sustenabilităţii rezultatelor proiectului;</w:t>
      </w:r>
    </w:p>
    <w:p w14:paraId="3B645F4A" w14:textId="01D1BD8D" w:rsidR="002D3F2E" w:rsidRPr="00457226" w:rsidRDefault="00855204" w:rsidP="002D3F2E">
      <w:pPr>
        <w:autoSpaceDE w:val="0"/>
        <w:autoSpaceDN w:val="0"/>
        <w:adjustRightInd w:val="0"/>
        <w:spacing w:after="0" w:line="240" w:lineRule="auto"/>
        <w:ind w:firstLine="720"/>
        <w:jc w:val="both"/>
        <w:rPr>
          <w:rFonts w:eastAsia="Times New Roman" w:cs="Times New Roman"/>
          <w:noProof/>
          <w:sz w:val="24"/>
          <w:szCs w:val="24"/>
        </w:rPr>
      </w:pPr>
      <w:r>
        <w:rPr>
          <w:rFonts w:eastAsia="Times New Roman" w:cs="Times New Roman"/>
          <w:noProof/>
          <w:sz w:val="24"/>
          <w:szCs w:val="24"/>
        </w:rPr>
        <w:t>6. Instituţ</w:t>
      </w:r>
      <w:r w:rsidR="002D3F2E" w:rsidRPr="00457226">
        <w:rPr>
          <w:rFonts w:eastAsia="Times New Roman" w:cs="Times New Roman"/>
          <w:noProof/>
          <w:sz w:val="24"/>
          <w:szCs w:val="24"/>
        </w:rPr>
        <w:t>ia pe care o reprezint nu face obiectul unui ordin de recuperare în urma unei decizii anterioare a Comisiei Europene, privind declararea unui ajutor ca fiind ilegal şi incompatibil cu piaţa comună sau, în cazul în care institutia a făcut obiectul unei astfel de decizii, aceasta trebuie sa fi fost deja executată şi ajutorul integral recuperat, inclusiv dobânda de recuperare aferentă;.</w:t>
      </w:r>
    </w:p>
    <w:p w14:paraId="14A862A4" w14:textId="77777777" w:rsidR="002D3F2E" w:rsidRPr="00457226" w:rsidRDefault="002D3F2E" w:rsidP="002D3F2E">
      <w:pPr>
        <w:autoSpaceDE w:val="0"/>
        <w:autoSpaceDN w:val="0"/>
        <w:adjustRightInd w:val="0"/>
        <w:spacing w:after="0" w:line="240" w:lineRule="auto"/>
        <w:ind w:firstLine="720"/>
        <w:jc w:val="both"/>
        <w:rPr>
          <w:rFonts w:eastAsia="Times New Roman" w:cs="Times New Roman"/>
          <w:noProof/>
          <w:sz w:val="24"/>
          <w:szCs w:val="24"/>
        </w:rPr>
      </w:pPr>
      <w:r w:rsidRPr="00457226">
        <w:rPr>
          <w:rFonts w:eastAsia="Times New Roman" w:cs="Times New Roman"/>
          <w:noProof/>
          <w:sz w:val="24"/>
          <w:szCs w:val="24"/>
        </w:rPr>
        <w:t>7. Ca reprezentant legal al institutiei solicitante nu am suferit condamnări definitive din cauza unei conduite profesionale îndreptate împotriva legii, decizie formulată de o autoritate de judecată ce are forţă de res judicata (ex. împotriva căreia nu se poate face recurs) în ultimele 36 de luni;</w:t>
      </w:r>
    </w:p>
    <w:p w14:paraId="1ADCEF5E" w14:textId="6E3206ED" w:rsidR="002D3F2E" w:rsidRPr="00457226" w:rsidRDefault="002D3F2E" w:rsidP="002D3F2E">
      <w:pPr>
        <w:autoSpaceDE w:val="0"/>
        <w:autoSpaceDN w:val="0"/>
        <w:adjustRightInd w:val="0"/>
        <w:spacing w:after="0" w:line="240" w:lineRule="auto"/>
        <w:ind w:firstLine="720"/>
        <w:jc w:val="both"/>
        <w:rPr>
          <w:rFonts w:eastAsia="Times New Roman" w:cs="Times New Roman"/>
          <w:noProof/>
          <w:sz w:val="24"/>
          <w:szCs w:val="24"/>
        </w:rPr>
      </w:pPr>
      <w:r w:rsidRPr="00457226">
        <w:rPr>
          <w:rFonts w:eastAsia="Times New Roman" w:cs="Times New Roman"/>
          <w:noProof/>
          <w:sz w:val="24"/>
          <w:szCs w:val="24"/>
        </w:rPr>
        <w:t>8. Ca reprezentant lega</w:t>
      </w:r>
      <w:r w:rsidR="00855204">
        <w:rPr>
          <w:rFonts w:eastAsia="Times New Roman" w:cs="Times New Roman"/>
          <w:noProof/>
          <w:sz w:val="24"/>
          <w:szCs w:val="24"/>
        </w:rPr>
        <w:t>l al instituţ</w:t>
      </w:r>
      <w:r>
        <w:rPr>
          <w:rFonts w:eastAsia="Times New Roman" w:cs="Times New Roman"/>
          <w:noProof/>
          <w:sz w:val="24"/>
          <w:szCs w:val="24"/>
        </w:rPr>
        <w:t>iei solicitante</w:t>
      </w:r>
      <w:r w:rsidRPr="00457226">
        <w:rPr>
          <w:rFonts w:eastAsia="Times New Roman" w:cs="Times New Roman"/>
          <w:noProof/>
          <w:sz w:val="24"/>
          <w:szCs w:val="24"/>
        </w:rPr>
        <w:t xml:space="preserve"> nu am comis în conduita profesională greşeli grave, demonstrate prin orice mijloace pe care autoritatea contractantă le poate dovedi;</w:t>
      </w:r>
    </w:p>
    <w:p w14:paraId="28D7AF0F" w14:textId="60C97F18" w:rsidR="002D3F2E" w:rsidRPr="00457226" w:rsidRDefault="002D3F2E" w:rsidP="002D3F2E">
      <w:pPr>
        <w:autoSpaceDE w:val="0"/>
        <w:autoSpaceDN w:val="0"/>
        <w:adjustRightInd w:val="0"/>
        <w:spacing w:after="0" w:line="240" w:lineRule="auto"/>
        <w:ind w:firstLine="720"/>
        <w:jc w:val="both"/>
        <w:rPr>
          <w:rFonts w:eastAsia="Times New Roman" w:cs="Times New Roman"/>
          <w:noProof/>
          <w:sz w:val="24"/>
          <w:szCs w:val="24"/>
        </w:rPr>
      </w:pPr>
      <w:r w:rsidRPr="00457226">
        <w:rPr>
          <w:rFonts w:eastAsia="Times New Roman" w:cs="Times New Roman"/>
          <w:noProof/>
          <w:sz w:val="24"/>
          <w:szCs w:val="24"/>
        </w:rPr>
        <w:t>9. C</w:t>
      </w:r>
      <w:r w:rsidR="00855204">
        <w:rPr>
          <w:rFonts w:eastAsia="Times New Roman" w:cs="Times New Roman"/>
          <w:noProof/>
          <w:sz w:val="24"/>
          <w:szCs w:val="24"/>
        </w:rPr>
        <w:t>a reprezentant legal al instituţ</w:t>
      </w:r>
      <w:r w:rsidRPr="00457226">
        <w:rPr>
          <w:rFonts w:eastAsia="Times New Roman" w:cs="Times New Roman"/>
          <w:noProof/>
          <w:sz w:val="24"/>
          <w:szCs w:val="24"/>
        </w:rPr>
        <w:t>iei solicitante nu am fost subiectul unei judecăţi de tip res judicata pentru fraudă, corupţie, implicarea în organizaţii criminale sau în alte activităţi ilegale, în detrimentul intereselor financiare ale Comunităţii Europene;</w:t>
      </w:r>
    </w:p>
    <w:p w14:paraId="756397FB" w14:textId="35027E44" w:rsidR="002D3F2E" w:rsidRPr="00457226" w:rsidRDefault="002D3F2E" w:rsidP="002D3F2E">
      <w:pPr>
        <w:autoSpaceDE w:val="0"/>
        <w:autoSpaceDN w:val="0"/>
        <w:adjustRightInd w:val="0"/>
        <w:spacing w:after="0" w:line="240" w:lineRule="auto"/>
        <w:ind w:firstLine="720"/>
        <w:jc w:val="both"/>
        <w:rPr>
          <w:rFonts w:eastAsia="Times New Roman" w:cs="Times New Roman"/>
          <w:noProof/>
          <w:sz w:val="24"/>
          <w:szCs w:val="24"/>
        </w:rPr>
      </w:pPr>
      <w:r w:rsidRPr="00457226">
        <w:rPr>
          <w:rFonts w:eastAsia="Times New Roman" w:cs="Times New Roman"/>
          <w:noProof/>
          <w:sz w:val="24"/>
          <w:szCs w:val="24"/>
        </w:rPr>
        <w:t>10. C</w:t>
      </w:r>
      <w:r w:rsidR="00855204">
        <w:rPr>
          <w:rFonts w:eastAsia="Times New Roman" w:cs="Times New Roman"/>
          <w:noProof/>
          <w:sz w:val="24"/>
          <w:szCs w:val="24"/>
        </w:rPr>
        <w:t>a reprezentant legal al instituţ</w:t>
      </w:r>
      <w:r w:rsidRPr="00457226">
        <w:rPr>
          <w:rFonts w:eastAsia="Times New Roman" w:cs="Times New Roman"/>
          <w:noProof/>
          <w:sz w:val="24"/>
          <w:szCs w:val="24"/>
        </w:rPr>
        <w:t>iei solicitante nu am fost găsit vinovat de încălcarea gravă a contractului din cauza nerespectarii obligaţiilor contractuale în urma unei proceduri de achiziţie sau în urma unei pro</w:t>
      </w:r>
      <w:r w:rsidR="00855204">
        <w:rPr>
          <w:rFonts w:eastAsia="Times New Roman" w:cs="Times New Roman"/>
          <w:noProof/>
          <w:sz w:val="24"/>
          <w:szCs w:val="24"/>
        </w:rPr>
        <w:t>ceduri de acordare a unei finanţă</w:t>
      </w:r>
      <w:r w:rsidRPr="00457226">
        <w:rPr>
          <w:rFonts w:eastAsia="Times New Roman" w:cs="Times New Roman"/>
          <w:noProof/>
          <w:sz w:val="24"/>
          <w:szCs w:val="24"/>
        </w:rPr>
        <w:t>ri nerambursabile, din bugetul comunitar;</w:t>
      </w:r>
    </w:p>
    <w:p w14:paraId="08CA679B" w14:textId="0FA09660" w:rsidR="002D3F2E" w:rsidRPr="00457226" w:rsidRDefault="002D3F2E" w:rsidP="002D3F2E">
      <w:pPr>
        <w:autoSpaceDE w:val="0"/>
        <w:autoSpaceDN w:val="0"/>
        <w:adjustRightInd w:val="0"/>
        <w:spacing w:after="0" w:line="240" w:lineRule="auto"/>
        <w:ind w:left="360"/>
        <w:jc w:val="both"/>
        <w:rPr>
          <w:rFonts w:eastAsia="Times New Roman" w:cs="Times New Roman"/>
          <w:noProof/>
          <w:sz w:val="24"/>
          <w:szCs w:val="24"/>
        </w:rPr>
      </w:pPr>
      <w:r w:rsidRPr="00457226">
        <w:rPr>
          <w:rFonts w:eastAsia="Times New Roman" w:cs="Times New Roman"/>
          <w:noProof/>
          <w:sz w:val="24"/>
          <w:szCs w:val="24"/>
        </w:rPr>
        <w:t>11. Ca reprezenta</w:t>
      </w:r>
      <w:r w:rsidR="00855204">
        <w:rPr>
          <w:rFonts w:eastAsia="Times New Roman" w:cs="Times New Roman"/>
          <w:noProof/>
          <w:sz w:val="24"/>
          <w:szCs w:val="24"/>
        </w:rPr>
        <w:t>nt legal al instituţ</w:t>
      </w:r>
      <w:r w:rsidRPr="00457226">
        <w:rPr>
          <w:rFonts w:eastAsia="Times New Roman" w:cs="Times New Roman"/>
          <w:noProof/>
          <w:sz w:val="24"/>
          <w:szCs w:val="24"/>
        </w:rPr>
        <w:t>iei solicitante nu sunt subiectul unui conflict de interese  (definit conform Legii 161/2003),</w:t>
      </w:r>
      <w:r w:rsidRPr="00457226">
        <w:rPr>
          <w:rFonts w:eastAsia="Times New Roman" w:cs="Times New Roman"/>
          <w:sz w:val="24"/>
          <w:szCs w:val="24"/>
        </w:rPr>
        <w:t xml:space="preserve"> </w:t>
      </w:r>
      <w:r w:rsidRPr="004353B9">
        <w:rPr>
          <w:rFonts w:eastAsia="Times New Roman" w:cs="Times New Roman"/>
          <w:noProof/>
          <w:sz w:val="24"/>
          <w:szCs w:val="24"/>
        </w:rPr>
        <w:t>nu am fost condamnat în ultimii 3 ani, prin hotărâre definitivă a unei instanţe judecătoreşti, pentru o faptă care a adus atingere eticii profesionale sau pentru comiterea unei greşeli în materie profesională si de asemenea</w:t>
      </w:r>
      <w:r>
        <w:rPr>
          <w:rFonts w:eastAsia="Times New Roman" w:cs="Times New Roman"/>
          <w:noProof/>
          <w:sz w:val="24"/>
          <w:szCs w:val="24"/>
        </w:rPr>
        <w:t xml:space="preserve"> n</w:t>
      </w:r>
      <w:r w:rsidRPr="00457226">
        <w:rPr>
          <w:rFonts w:eastAsia="Times New Roman" w:cs="Times New Roman"/>
          <w:iCs/>
          <w:noProof/>
          <w:sz w:val="24"/>
          <w:szCs w:val="24"/>
        </w:rPr>
        <w:t xml:space="preserve">u am fost condamnat, prin hotărâre definitivă </w:t>
      </w:r>
      <w:r w:rsidRPr="00457226">
        <w:rPr>
          <w:rFonts w:eastAsia="Times New Roman" w:cs="Times New Roman"/>
          <w:iCs/>
          <w:noProof/>
          <w:sz w:val="24"/>
          <w:szCs w:val="24"/>
        </w:rPr>
        <w:lastRenderedPageBreak/>
        <w:t>a unei instanţe judecătoreşti, pentru fraudă, corupţie, implicarea în organizaţii criminale sau pentru săvârşirea altor infracţiuni împotriva intereselor financiare ale Uniunii Europene.</w:t>
      </w:r>
    </w:p>
    <w:p w14:paraId="57F55CAE" w14:textId="77777777" w:rsidR="002D3F2E" w:rsidRPr="00457226" w:rsidRDefault="002D3F2E" w:rsidP="002D3F2E">
      <w:pPr>
        <w:autoSpaceDE w:val="0"/>
        <w:autoSpaceDN w:val="0"/>
        <w:adjustRightInd w:val="0"/>
        <w:spacing w:after="0" w:line="240" w:lineRule="auto"/>
        <w:jc w:val="both"/>
        <w:rPr>
          <w:rFonts w:eastAsia="Times New Roman" w:cs="Times New Roman"/>
          <w:noProof/>
          <w:sz w:val="24"/>
          <w:szCs w:val="24"/>
        </w:rPr>
      </w:pPr>
    </w:p>
    <w:p w14:paraId="7AF161F7" w14:textId="7C820339" w:rsidR="002D3F2E" w:rsidRPr="00457226" w:rsidRDefault="002D3F2E" w:rsidP="002D3F2E">
      <w:pPr>
        <w:autoSpaceDE w:val="0"/>
        <w:autoSpaceDN w:val="0"/>
        <w:adjustRightInd w:val="0"/>
        <w:spacing w:after="0" w:line="240" w:lineRule="auto"/>
        <w:ind w:firstLine="720"/>
        <w:jc w:val="both"/>
        <w:rPr>
          <w:rFonts w:eastAsia="Times New Roman" w:cs="Times New Roman"/>
          <w:noProof/>
          <w:sz w:val="24"/>
          <w:szCs w:val="24"/>
        </w:rPr>
      </w:pPr>
      <w:r w:rsidRPr="00457226">
        <w:rPr>
          <w:rFonts w:eastAsia="Times New Roman" w:cs="Times New Roman"/>
          <w:noProof/>
          <w:sz w:val="24"/>
          <w:szCs w:val="24"/>
        </w:rPr>
        <w:t>12. C</w:t>
      </w:r>
      <w:r w:rsidR="00855204">
        <w:rPr>
          <w:rFonts w:eastAsia="Times New Roman" w:cs="Times New Roman"/>
          <w:noProof/>
          <w:sz w:val="24"/>
          <w:szCs w:val="24"/>
        </w:rPr>
        <w:t>a reprezentant legal al instituţ</w:t>
      </w:r>
      <w:r w:rsidRPr="00457226">
        <w:rPr>
          <w:rFonts w:eastAsia="Times New Roman" w:cs="Times New Roman"/>
          <w:noProof/>
          <w:sz w:val="24"/>
          <w:szCs w:val="24"/>
        </w:rPr>
        <w:t>iei nu sunt vinovat de inducerea gravă în ero</w:t>
      </w:r>
      <w:r w:rsidR="00855204">
        <w:rPr>
          <w:rFonts w:eastAsia="Times New Roman" w:cs="Times New Roman"/>
          <w:noProof/>
          <w:sz w:val="24"/>
          <w:szCs w:val="24"/>
        </w:rPr>
        <w:t>are a Organismului Intermediar şi a Autorităţ</w:t>
      </w:r>
      <w:r w:rsidRPr="00457226">
        <w:rPr>
          <w:rFonts w:eastAsia="Times New Roman" w:cs="Times New Roman"/>
          <w:noProof/>
          <w:sz w:val="24"/>
          <w:szCs w:val="24"/>
        </w:rPr>
        <w:t>ii de Management (AM) prin furnizarea de informaţii incorecte în cursul participării la cererea de propuneri de proiecte;</w:t>
      </w:r>
    </w:p>
    <w:p w14:paraId="19482A02" w14:textId="77777777" w:rsidR="002D3F2E" w:rsidRPr="00457226" w:rsidRDefault="002D3F2E" w:rsidP="002D3F2E">
      <w:pPr>
        <w:tabs>
          <w:tab w:val="num" w:pos="0"/>
        </w:tabs>
        <w:autoSpaceDE w:val="0"/>
        <w:autoSpaceDN w:val="0"/>
        <w:adjustRightInd w:val="0"/>
        <w:spacing w:after="0" w:line="240" w:lineRule="auto"/>
        <w:ind w:firstLine="720"/>
        <w:jc w:val="both"/>
        <w:rPr>
          <w:rFonts w:eastAsia="Times New Roman" w:cs="Times New Roman"/>
          <w:noProof/>
          <w:sz w:val="24"/>
          <w:szCs w:val="24"/>
        </w:rPr>
      </w:pPr>
      <w:r w:rsidRPr="00457226">
        <w:rPr>
          <w:rFonts w:eastAsia="Times New Roman" w:cs="Times New Roman"/>
          <w:noProof/>
          <w:sz w:val="24"/>
          <w:szCs w:val="24"/>
        </w:rPr>
        <w:t>13. Institutia pe care o reprezint îndeplineste condiţiile sau cerinţele specifice acţiunii pentru care este lansat apelul.</w:t>
      </w:r>
    </w:p>
    <w:p w14:paraId="00804A26" w14:textId="77777777" w:rsidR="002D3F2E" w:rsidRPr="00457226" w:rsidRDefault="002D3F2E" w:rsidP="002D3F2E">
      <w:pPr>
        <w:tabs>
          <w:tab w:val="num" w:pos="0"/>
        </w:tabs>
        <w:autoSpaceDE w:val="0"/>
        <w:autoSpaceDN w:val="0"/>
        <w:adjustRightInd w:val="0"/>
        <w:spacing w:after="0" w:line="240" w:lineRule="auto"/>
        <w:ind w:firstLine="720"/>
        <w:jc w:val="both"/>
        <w:rPr>
          <w:rFonts w:eastAsia="Times New Roman" w:cs="Times New Roman"/>
          <w:noProof/>
          <w:sz w:val="24"/>
          <w:szCs w:val="24"/>
        </w:rPr>
      </w:pPr>
      <w:r w:rsidRPr="00457226">
        <w:rPr>
          <w:rFonts w:eastAsia="Times New Roman" w:cs="Times New Roman"/>
          <w:noProof/>
          <w:sz w:val="24"/>
          <w:szCs w:val="24"/>
        </w:rPr>
        <w:t>14. Proiectul conţine activităţi specifice şi necesare pentru atingerea rezultatelor previzionate;</w:t>
      </w:r>
    </w:p>
    <w:p w14:paraId="54A948DA" w14:textId="77777777" w:rsidR="002D3F2E" w:rsidRPr="00457226" w:rsidRDefault="002D3F2E" w:rsidP="002D3F2E">
      <w:pPr>
        <w:tabs>
          <w:tab w:val="num" w:pos="0"/>
        </w:tabs>
        <w:autoSpaceDE w:val="0"/>
        <w:autoSpaceDN w:val="0"/>
        <w:adjustRightInd w:val="0"/>
        <w:spacing w:after="0" w:line="240" w:lineRule="auto"/>
        <w:ind w:firstLine="720"/>
        <w:jc w:val="both"/>
        <w:rPr>
          <w:rFonts w:eastAsia="Times New Roman" w:cs="Times New Roman"/>
          <w:noProof/>
          <w:sz w:val="24"/>
          <w:szCs w:val="24"/>
        </w:rPr>
      </w:pPr>
      <w:r w:rsidRPr="00457226">
        <w:rPr>
          <w:rFonts w:eastAsia="Times New Roman" w:cs="Times New Roman"/>
          <w:noProof/>
          <w:sz w:val="24"/>
          <w:szCs w:val="24"/>
        </w:rPr>
        <w:t>15. Proiectul se implementează pe teritoriul României;</w:t>
      </w:r>
    </w:p>
    <w:p w14:paraId="7D5CC41C" w14:textId="77777777" w:rsidR="002D3F2E" w:rsidRPr="00457226" w:rsidRDefault="002D3F2E" w:rsidP="002D3F2E">
      <w:pPr>
        <w:autoSpaceDE w:val="0"/>
        <w:autoSpaceDN w:val="0"/>
        <w:adjustRightInd w:val="0"/>
        <w:spacing w:after="0" w:line="240" w:lineRule="auto"/>
        <w:ind w:firstLine="720"/>
        <w:jc w:val="both"/>
        <w:rPr>
          <w:rFonts w:eastAsia="Times New Roman" w:cs="Times New Roman"/>
          <w:noProof/>
          <w:sz w:val="24"/>
          <w:szCs w:val="24"/>
        </w:rPr>
      </w:pPr>
      <w:r>
        <w:rPr>
          <w:rFonts w:eastAsia="Times New Roman" w:cs="Times New Roman"/>
          <w:noProof/>
          <w:sz w:val="24"/>
          <w:szCs w:val="24"/>
        </w:rPr>
        <w:t>16</w:t>
      </w:r>
      <w:r w:rsidRPr="00457226">
        <w:rPr>
          <w:rFonts w:eastAsia="Times New Roman" w:cs="Times New Roman"/>
          <w:noProof/>
          <w:sz w:val="24"/>
          <w:szCs w:val="24"/>
        </w:rPr>
        <w:t xml:space="preserve">. Proiectul pentru care se solicită finanţare respectă prevederile naţionale şi comunitare în următoarele domenii: eligibilitatea cheltuielilor, promovarea egalităţii de şanse şi politica nediscriminatorie, dezvoltarea durabilă, tehnologia informaţiei, achiziţiile publice, precum şi orice alte prevederi legale aplicabile fondurilor europene structurale </w:t>
      </w:r>
      <w:r w:rsidRPr="00457226">
        <w:rPr>
          <w:rFonts w:ascii="Tahoma" w:eastAsia="Times New Roman" w:hAnsi="Tahoma" w:cs="Tahoma"/>
          <w:noProof/>
          <w:sz w:val="24"/>
          <w:szCs w:val="24"/>
        </w:rPr>
        <w:t>ș</w:t>
      </w:r>
      <w:r w:rsidRPr="00457226">
        <w:rPr>
          <w:rFonts w:eastAsia="Times New Roman" w:cs="Times New Roman"/>
          <w:noProof/>
          <w:sz w:val="24"/>
          <w:szCs w:val="24"/>
        </w:rPr>
        <w:t>i de investi</w:t>
      </w:r>
      <w:r w:rsidRPr="00457226">
        <w:rPr>
          <w:rFonts w:ascii="Tahoma" w:eastAsia="Times New Roman" w:hAnsi="Tahoma" w:cs="Tahoma"/>
          <w:noProof/>
          <w:sz w:val="24"/>
          <w:szCs w:val="24"/>
        </w:rPr>
        <w:t>ț</w:t>
      </w:r>
      <w:r w:rsidRPr="00457226">
        <w:rPr>
          <w:rFonts w:eastAsia="Times New Roman" w:cs="Times New Roman"/>
          <w:noProof/>
          <w:sz w:val="24"/>
          <w:szCs w:val="24"/>
        </w:rPr>
        <w:t>ii.</w:t>
      </w:r>
    </w:p>
    <w:p w14:paraId="6ADC6792" w14:textId="77777777" w:rsidR="002D3F2E" w:rsidRPr="00457226" w:rsidRDefault="002D3F2E" w:rsidP="002D3F2E">
      <w:pPr>
        <w:autoSpaceDE w:val="0"/>
        <w:autoSpaceDN w:val="0"/>
        <w:adjustRightInd w:val="0"/>
        <w:spacing w:after="0" w:line="240" w:lineRule="auto"/>
        <w:jc w:val="both"/>
        <w:rPr>
          <w:rFonts w:eastAsia="Times New Roman" w:cs="Times New Roman"/>
          <w:noProof/>
          <w:sz w:val="24"/>
          <w:szCs w:val="24"/>
        </w:rPr>
      </w:pPr>
    </w:p>
    <w:p w14:paraId="247E408E" w14:textId="77777777" w:rsidR="002D3F2E" w:rsidRPr="00457226" w:rsidRDefault="002D3F2E" w:rsidP="002D3F2E">
      <w:pPr>
        <w:autoSpaceDE w:val="0"/>
        <w:autoSpaceDN w:val="0"/>
        <w:adjustRightInd w:val="0"/>
        <w:spacing w:after="0" w:line="240" w:lineRule="auto"/>
        <w:jc w:val="both"/>
        <w:rPr>
          <w:rFonts w:eastAsia="Times New Roman" w:cs="Times New Roman"/>
          <w:noProof/>
          <w:sz w:val="24"/>
          <w:szCs w:val="24"/>
        </w:rPr>
      </w:pPr>
    </w:p>
    <w:p w14:paraId="1A7F4C73" w14:textId="77777777" w:rsidR="002D3F2E" w:rsidRPr="009F7FB4" w:rsidRDefault="002D3F2E" w:rsidP="002D3F2E">
      <w:pPr>
        <w:autoSpaceDE w:val="0"/>
        <w:autoSpaceDN w:val="0"/>
        <w:adjustRightInd w:val="0"/>
        <w:spacing w:after="0" w:line="240" w:lineRule="auto"/>
        <w:jc w:val="both"/>
        <w:rPr>
          <w:rFonts w:eastAsia="Times New Roman" w:cs="Times New Roman"/>
          <w:i/>
          <w:iCs/>
          <w:noProof/>
          <w:sz w:val="24"/>
          <w:szCs w:val="24"/>
        </w:rPr>
      </w:pPr>
      <w:r w:rsidRPr="00457226">
        <w:rPr>
          <w:rFonts w:eastAsia="Times New Roman" w:cs="Times New Roman"/>
          <w:noProof/>
          <w:sz w:val="24"/>
          <w:szCs w:val="24"/>
        </w:rPr>
        <w:t xml:space="preserve">Declar că sunt pe deplin autorizat să semnez această declaraţie în numele </w:t>
      </w:r>
      <w:r w:rsidRPr="009F7FB4">
        <w:rPr>
          <w:rFonts w:eastAsia="Times New Roman" w:cs="Times New Roman"/>
          <w:i/>
          <w:iCs/>
          <w:noProof/>
          <w:sz w:val="24"/>
          <w:szCs w:val="24"/>
        </w:rPr>
        <w:t>&lt;denumire solicitant&gt;.</w:t>
      </w:r>
    </w:p>
    <w:p w14:paraId="20A4887C" w14:textId="77777777" w:rsidR="002D3F2E" w:rsidRPr="00457226" w:rsidRDefault="002D3F2E" w:rsidP="002D3F2E">
      <w:pPr>
        <w:autoSpaceDE w:val="0"/>
        <w:autoSpaceDN w:val="0"/>
        <w:adjustRightInd w:val="0"/>
        <w:spacing w:after="0" w:line="240" w:lineRule="auto"/>
        <w:jc w:val="both"/>
        <w:rPr>
          <w:rFonts w:eastAsia="Times New Roman" w:cs="Times New Roman"/>
          <w:noProof/>
          <w:sz w:val="24"/>
          <w:szCs w:val="24"/>
        </w:rPr>
      </w:pPr>
      <w:r w:rsidRPr="00457226">
        <w:rPr>
          <w:rFonts w:eastAsia="Times New Roman" w:cs="Times New Roman"/>
          <w:noProof/>
          <w:sz w:val="24"/>
          <w:szCs w:val="24"/>
        </w:rPr>
        <w:t>Declar, de asemenea, că afirmaţiile din această declaraţie sunt adevărate şi că informaţiile incluse în aceasta sunt corecte.</w:t>
      </w:r>
    </w:p>
    <w:p w14:paraId="3963934D" w14:textId="77777777" w:rsidR="002D3F2E" w:rsidRPr="00827A37" w:rsidRDefault="002D3F2E" w:rsidP="009D2A9D">
      <w:pPr>
        <w:spacing w:after="0"/>
        <w:ind w:right="-180"/>
        <w:jc w:val="both"/>
        <w:rPr>
          <w:rFonts w:cs="Times New Roman"/>
          <w:sz w:val="24"/>
          <w:szCs w:val="24"/>
        </w:rPr>
      </w:pPr>
    </w:p>
    <w:p w14:paraId="3E1E937F" w14:textId="77777777" w:rsidR="009D2A9D" w:rsidRPr="00827A37" w:rsidRDefault="009D2A9D" w:rsidP="009D2A9D">
      <w:pPr>
        <w:spacing w:before="60" w:after="60" w:line="240" w:lineRule="auto"/>
        <w:jc w:val="both"/>
        <w:rPr>
          <w:rFonts w:eastAsia="Times New Roman" w:cs="Times New Roman"/>
          <w:sz w:val="24"/>
          <w:szCs w:val="24"/>
        </w:rPr>
      </w:pPr>
    </w:p>
    <w:p w14:paraId="23CEDBE0" w14:textId="77777777" w:rsidR="009D2A9D" w:rsidRPr="00827A37" w:rsidRDefault="009D2A9D" w:rsidP="009D2A9D">
      <w:pPr>
        <w:rPr>
          <w:rFonts w:cs="Times New Roman"/>
          <w:b/>
          <w:sz w:val="24"/>
          <w:szCs w:val="24"/>
        </w:rPr>
      </w:pPr>
      <w:r w:rsidRPr="00827A37">
        <w:rPr>
          <w:rFonts w:cs="Times New Roman"/>
          <w:b/>
          <w:sz w:val="24"/>
          <w:szCs w:val="24"/>
        </w:rPr>
        <w:t>Declaraţie pe proprie răspundere, sub sancţiunile aplicate faptei de fals în acte publice.</w:t>
      </w:r>
    </w:p>
    <w:tbl>
      <w:tblPr>
        <w:tblW w:w="0" w:type="auto"/>
        <w:tblLook w:val="04A0" w:firstRow="1" w:lastRow="0" w:firstColumn="1" w:lastColumn="0" w:noHBand="0" w:noVBand="1"/>
      </w:tblPr>
      <w:tblGrid>
        <w:gridCol w:w="4621"/>
        <w:gridCol w:w="4622"/>
      </w:tblGrid>
      <w:tr w:rsidR="009D2A9D" w:rsidRPr="00827A37" w14:paraId="5FD1EB38" w14:textId="77777777" w:rsidTr="00E06DF5">
        <w:tc>
          <w:tcPr>
            <w:tcW w:w="4621" w:type="dxa"/>
            <w:shd w:val="clear" w:color="auto" w:fill="auto"/>
          </w:tcPr>
          <w:p w14:paraId="51D5DCD7" w14:textId="77777777" w:rsidR="009D2A9D" w:rsidRPr="00827A37" w:rsidRDefault="009D2A9D" w:rsidP="00E06DF5">
            <w:pPr>
              <w:autoSpaceDE w:val="0"/>
              <w:autoSpaceDN w:val="0"/>
              <w:adjustRightInd w:val="0"/>
              <w:jc w:val="both"/>
              <w:rPr>
                <w:rFonts w:cs="Times New Roman"/>
                <w:i/>
                <w:iCs/>
                <w:noProof/>
                <w:lang w:eastAsia="ro-RO"/>
              </w:rPr>
            </w:pPr>
          </w:p>
          <w:p w14:paraId="1486145A" w14:textId="77777777" w:rsidR="009D2A9D" w:rsidRPr="00827A37" w:rsidRDefault="009D2A9D" w:rsidP="00E06DF5">
            <w:pPr>
              <w:autoSpaceDE w:val="0"/>
              <w:autoSpaceDN w:val="0"/>
              <w:adjustRightInd w:val="0"/>
              <w:jc w:val="both"/>
              <w:rPr>
                <w:rFonts w:cs="Times New Roman"/>
                <w:noProof/>
                <w:color w:val="000000"/>
              </w:rPr>
            </w:pPr>
            <w:r w:rsidRPr="00827A37">
              <w:rPr>
                <w:rFonts w:cs="Times New Roman"/>
                <w:i/>
                <w:iCs/>
                <w:noProof/>
                <w:lang w:eastAsia="ro-RO"/>
              </w:rPr>
              <w:t>&lt;denumire oficială solicitant&gt;</w:t>
            </w:r>
          </w:p>
        </w:tc>
        <w:tc>
          <w:tcPr>
            <w:tcW w:w="4622" w:type="dxa"/>
            <w:shd w:val="clear" w:color="auto" w:fill="auto"/>
          </w:tcPr>
          <w:p w14:paraId="76C777EA" w14:textId="77777777" w:rsidR="009D2A9D" w:rsidRPr="00827A37" w:rsidRDefault="009D2A9D" w:rsidP="00E06DF5">
            <w:pPr>
              <w:jc w:val="both"/>
              <w:rPr>
                <w:rFonts w:cs="Times New Roman"/>
                <w:iCs/>
                <w:noProof/>
                <w:lang w:eastAsia="ro-RO"/>
              </w:rPr>
            </w:pPr>
            <w:r w:rsidRPr="00827A37">
              <w:rPr>
                <w:rFonts w:cs="Times New Roman"/>
                <w:iCs/>
                <w:noProof/>
                <w:lang w:eastAsia="ro-RO"/>
              </w:rPr>
              <w:t>Reprezentant legal</w:t>
            </w:r>
          </w:p>
          <w:p w14:paraId="5D504730" w14:textId="77777777" w:rsidR="009D2A9D" w:rsidRPr="00827A37" w:rsidRDefault="009D2A9D" w:rsidP="00E06DF5">
            <w:pPr>
              <w:jc w:val="both"/>
              <w:rPr>
                <w:rFonts w:cs="Times New Roman"/>
                <w:iCs/>
                <w:noProof/>
                <w:lang w:eastAsia="ro-RO"/>
              </w:rPr>
            </w:pPr>
          </w:p>
          <w:p w14:paraId="6BC7EDF4" w14:textId="77777777" w:rsidR="009D2A9D" w:rsidRPr="00827A37" w:rsidRDefault="009D2A9D" w:rsidP="00E06DF5">
            <w:pPr>
              <w:jc w:val="both"/>
              <w:rPr>
                <w:rFonts w:cs="Times New Roman"/>
                <w:i/>
                <w:iCs/>
                <w:noProof/>
                <w:lang w:eastAsia="ro-RO"/>
              </w:rPr>
            </w:pPr>
            <w:r w:rsidRPr="00827A37">
              <w:rPr>
                <w:rFonts w:cs="Times New Roman"/>
                <w:i/>
                <w:iCs/>
                <w:noProof/>
                <w:lang w:eastAsia="ro-RO"/>
              </w:rPr>
              <w:t>&lt;</w:t>
            </w:r>
            <w:r w:rsidRPr="00827A37">
              <w:rPr>
                <w:rFonts w:cs="Times New Roman"/>
                <w:i/>
                <w:noProof/>
              </w:rPr>
              <w:t xml:space="preserve">funcţie </w:t>
            </w:r>
            <w:r w:rsidRPr="00827A37">
              <w:rPr>
                <w:rFonts w:cs="Times New Roman"/>
                <w:i/>
                <w:iCs/>
                <w:noProof/>
                <w:lang w:eastAsia="ro-RO"/>
              </w:rPr>
              <w:t>reprezentant legal &gt;</w:t>
            </w:r>
          </w:p>
          <w:p w14:paraId="70008A98" w14:textId="77777777" w:rsidR="009D2A9D" w:rsidRPr="00827A37" w:rsidRDefault="009D2A9D" w:rsidP="00E06DF5">
            <w:pPr>
              <w:jc w:val="both"/>
              <w:rPr>
                <w:rFonts w:cs="Times New Roman"/>
                <w:noProof/>
              </w:rPr>
            </w:pPr>
            <w:r w:rsidRPr="00827A37">
              <w:rPr>
                <w:rFonts w:cs="Times New Roman"/>
                <w:i/>
                <w:iCs/>
                <w:noProof/>
                <w:lang w:eastAsia="ro-RO"/>
              </w:rPr>
              <w:t>&lt;nume, prenume reprezentant legal*&gt;</w:t>
            </w:r>
          </w:p>
        </w:tc>
      </w:tr>
      <w:tr w:rsidR="009D2A9D" w:rsidRPr="00827A37" w14:paraId="1DBB7B1D" w14:textId="77777777" w:rsidTr="00E06DF5">
        <w:tc>
          <w:tcPr>
            <w:tcW w:w="4621" w:type="dxa"/>
            <w:shd w:val="clear" w:color="auto" w:fill="auto"/>
          </w:tcPr>
          <w:p w14:paraId="1339A2E1" w14:textId="77777777" w:rsidR="009D2A9D" w:rsidRPr="00827A37" w:rsidRDefault="009D2A9D" w:rsidP="00E06DF5">
            <w:pPr>
              <w:jc w:val="both"/>
              <w:rPr>
                <w:rFonts w:cs="Times New Roman"/>
                <w:noProof/>
              </w:rPr>
            </w:pPr>
          </w:p>
        </w:tc>
        <w:tc>
          <w:tcPr>
            <w:tcW w:w="4622" w:type="dxa"/>
            <w:shd w:val="clear" w:color="auto" w:fill="auto"/>
          </w:tcPr>
          <w:p w14:paraId="252A5BEB" w14:textId="77777777" w:rsidR="009D2A9D" w:rsidRPr="00827A37" w:rsidRDefault="009D2A9D" w:rsidP="00E06DF5">
            <w:pPr>
              <w:jc w:val="both"/>
              <w:rPr>
                <w:rFonts w:cs="Times New Roman"/>
                <w:i/>
                <w:iCs/>
                <w:noProof/>
                <w:lang w:eastAsia="ro-RO"/>
              </w:rPr>
            </w:pPr>
          </w:p>
          <w:p w14:paraId="65151977" w14:textId="77777777" w:rsidR="009D2A9D" w:rsidRPr="00827A37" w:rsidRDefault="009D2A9D" w:rsidP="00E06DF5">
            <w:pPr>
              <w:jc w:val="both"/>
              <w:rPr>
                <w:rFonts w:cs="Times New Roman"/>
                <w:i/>
                <w:iCs/>
                <w:noProof/>
                <w:lang w:eastAsia="ro-RO"/>
              </w:rPr>
            </w:pPr>
            <w:r w:rsidRPr="00827A37">
              <w:rPr>
                <w:rFonts w:cs="Times New Roman"/>
                <w:i/>
                <w:iCs/>
                <w:noProof/>
                <w:lang w:eastAsia="ro-RO"/>
              </w:rPr>
              <w:t xml:space="preserve">&lt;semnătură reprezentant legal&gt; </w:t>
            </w:r>
          </w:p>
          <w:p w14:paraId="757ED4ED" w14:textId="77777777" w:rsidR="009D2A9D" w:rsidRPr="00827A37" w:rsidRDefault="009D2A9D" w:rsidP="00E06DF5">
            <w:pPr>
              <w:jc w:val="both"/>
              <w:rPr>
                <w:rFonts w:cs="Times New Roman"/>
                <w:noProof/>
              </w:rPr>
            </w:pPr>
          </w:p>
        </w:tc>
      </w:tr>
      <w:tr w:rsidR="009D2A9D" w:rsidRPr="00827A37" w14:paraId="371DCFD2" w14:textId="77777777" w:rsidTr="00E06DF5">
        <w:tc>
          <w:tcPr>
            <w:tcW w:w="4621" w:type="dxa"/>
            <w:shd w:val="clear" w:color="auto" w:fill="auto"/>
          </w:tcPr>
          <w:p w14:paraId="3C6EDA7B" w14:textId="77777777" w:rsidR="009D2A9D" w:rsidRPr="00827A37" w:rsidRDefault="009D2A9D" w:rsidP="00E06DF5">
            <w:pPr>
              <w:jc w:val="both"/>
              <w:rPr>
                <w:rFonts w:cs="Times New Roman"/>
                <w:noProof/>
              </w:rPr>
            </w:pPr>
            <w:r w:rsidRPr="00827A37">
              <w:rPr>
                <w:rFonts w:cs="Times New Roman"/>
                <w:noProof/>
                <w:color w:val="000000"/>
              </w:rPr>
              <w:t xml:space="preserve">Data : </w:t>
            </w:r>
            <w:r w:rsidRPr="00827A37">
              <w:rPr>
                <w:rFonts w:cs="Times New Roman"/>
                <w:i/>
                <w:iCs/>
                <w:noProof/>
                <w:sz w:val="24"/>
                <w:lang w:eastAsia="ro-RO"/>
              </w:rPr>
              <w:t>&lt;zz/ll/aa&gt;</w:t>
            </w:r>
          </w:p>
        </w:tc>
        <w:tc>
          <w:tcPr>
            <w:tcW w:w="4622" w:type="dxa"/>
            <w:shd w:val="clear" w:color="auto" w:fill="auto"/>
          </w:tcPr>
          <w:p w14:paraId="03C07D73" w14:textId="77777777" w:rsidR="009D2A9D" w:rsidRPr="00827A37" w:rsidRDefault="009D2A9D" w:rsidP="00E06DF5">
            <w:pPr>
              <w:autoSpaceDE w:val="0"/>
              <w:autoSpaceDN w:val="0"/>
              <w:adjustRightInd w:val="0"/>
              <w:jc w:val="both"/>
              <w:rPr>
                <w:rFonts w:cs="Times New Roman"/>
                <w:i/>
                <w:iCs/>
                <w:noProof/>
                <w:lang w:eastAsia="ro-RO"/>
              </w:rPr>
            </w:pPr>
          </w:p>
          <w:p w14:paraId="0A995350" w14:textId="77777777" w:rsidR="009D2A9D" w:rsidRPr="00827A37" w:rsidRDefault="009D2A9D" w:rsidP="00E06DF5">
            <w:pPr>
              <w:autoSpaceDE w:val="0"/>
              <w:autoSpaceDN w:val="0"/>
              <w:adjustRightInd w:val="0"/>
              <w:jc w:val="both"/>
              <w:rPr>
                <w:rFonts w:cs="Times New Roman"/>
                <w:noProof/>
                <w:color w:val="000000"/>
              </w:rPr>
            </w:pPr>
            <w:r w:rsidRPr="00827A37">
              <w:rPr>
                <w:rFonts w:cs="Times New Roman"/>
                <w:i/>
                <w:iCs/>
                <w:noProof/>
                <w:lang w:eastAsia="ro-RO"/>
              </w:rPr>
              <w:t>&lt;ștampila&gt;</w:t>
            </w:r>
          </w:p>
        </w:tc>
      </w:tr>
    </w:tbl>
    <w:p w14:paraId="0DBA8821" w14:textId="77777777" w:rsidR="009D2A9D" w:rsidRDefault="009D2A9D" w:rsidP="009D2A9D">
      <w:pPr>
        <w:pStyle w:val="Textnotdesubsol"/>
        <w:rPr>
          <w:sz w:val="18"/>
          <w:szCs w:val="18"/>
          <w:lang w:val="ro-RO"/>
        </w:rPr>
      </w:pPr>
      <w:r w:rsidRPr="00827A37">
        <w:rPr>
          <w:sz w:val="18"/>
          <w:szCs w:val="18"/>
          <w:lang w:val="ro-RO"/>
        </w:rPr>
        <w:t>*) Se va completa cu majuscule şi fără abrevieri</w:t>
      </w:r>
    </w:p>
    <w:p w14:paraId="710CBB59" w14:textId="77777777" w:rsidR="00B65E82" w:rsidRDefault="00B65E82" w:rsidP="009D2A9D">
      <w:pPr>
        <w:pStyle w:val="Textnotdesubsol"/>
        <w:rPr>
          <w:sz w:val="18"/>
          <w:szCs w:val="18"/>
          <w:lang w:val="ro-RO"/>
        </w:rPr>
      </w:pPr>
    </w:p>
    <w:p w14:paraId="107C44F0" w14:textId="77777777" w:rsidR="00B65E82" w:rsidRDefault="00B65E82" w:rsidP="009D2A9D">
      <w:pPr>
        <w:pStyle w:val="Textnotdesubsol"/>
        <w:rPr>
          <w:sz w:val="18"/>
          <w:szCs w:val="18"/>
          <w:lang w:val="ro-RO"/>
        </w:rPr>
      </w:pPr>
    </w:p>
    <w:p w14:paraId="105D19E0" w14:textId="77777777" w:rsidR="009F7FB4" w:rsidRDefault="009F7FB4" w:rsidP="009D2A9D">
      <w:pPr>
        <w:pStyle w:val="Textnotdesubsol"/>
        <w:rPr>
          <w:sz w:val="18"/>
          <w:szCs w:val="18"/>
          <w:lang w:val="ro-RO"/>
        </w:rPr>
      </w:pPr>
    </w:p>
    <w:p w14:paraId="5EB66457" w14:textId="77777777" w:rsidR="009F7FB4" w:rsidRDefault="009F7FB4" w:rsidP="009D2A9D">
      <w:pPr>
        <w:pStyle w:val="Textnotdesubsol"/>
        <w:rPr>
          <w:sz w:val="18"/>
          <w:szCs w:val="18"/>
          <w:lang w:val="ro-RO"/>
        </w:rPr>
      </w:pPr>
    </w:p>
    <w:p w14:paraId="16343FC4" w14:textId="77777777" w:rsidR="009F7FB4" w:rsidRDefault="009F7FB4" w:rsidP="009D2A9D">
      <w:pPr>
        <w:pStyle w:val="Textnotdesubsol"/>
        <w:rPr>
          <w:sz w:val="18"/>
          <w:szCs w:val="18"/>
          <w:lang w:val="ro-RO"/>
        </w:rPr>
      </w:pPr>
    </w:p>
    <w:p w14:paraId="6D7EF3BA" w14:textId="77777777" w:rsidR="009F7FB4" w:rsidRDefault="009F7FB4" w:rsidP="009D2A9D">
      <w:pPr>
        <w:pStyle w:val="Textnotdesubsol"/>
        <w:rPr>
          <w:sz w:val="18"/>
          <w:szCs w:val="18"/>
          <w:lang w:val="ro-RO"/>
        </w:rPr>
      </w:pPr>
    </w:p>
    <w:p w14:paraId="3A59293F" w14:textId="77777777" w:rsidR="009F7FB4" w:rsidRDefault="009F7FB4" w:rsidP="009D2A9D">
      <w:pPr>
        <w:pStyle w:val="Textnotdesubsol"/>
        <w:rPr>
          <w:sz w:val="18"/>
          <w:szCs w:val="18"/>
          <w:lang w:val="ro-RO"/>
        </w:rPr>
      </w:pPr>
    </w:p>
    <w:p w14:paraId="09902756" w14:textId="77777777" w:rsidR="009F7FB4" w:rsidRDefault="009F7FB4" w:rsidP="009D2A9D">
      <w:pPr>
        <w:pStyle w:val="Textnotdesubsol"/>
        <w:rPr>
          <w:sz w:val="18"/>
          <w:szCs w:val="18"/>
          <w:lang w:val="ro-RO"/>
        </w:rPr>
      </w:pPr>
    </w:p>
    <w:p w14:paraId="7A41D2B9" w14:textId="77777777" w:rsidR="009F7FB4" w:rsidRDefault="009F7FB4" w:rsidP="009D2A9D">
      <w:pPr>
        <w:pStyle w:val="Textnotdesubsol"/>
        <w:rPr>
          <w:sz w:val="18"/>
          <w:szCs w:val="18"/>
          <w:lang w:val="ro-RO"/>
        </w:rPr>
      </w:pPr>
    </w:p>
    <w:p w14:paraId="4A3E0429" w14:textId="77777777" w:rsidR="009F7FB4" w:rsidRDefault="009F7FB4" w:rsidP="009D2A9D">
      <w:pPr>
        <w:pStyle w:val="Textnotdesubsol"/>
        <w:rPr>
          <w:sz w:val="18"/>
          <w:szCs w:val="18"/>
          <w:lang w:val="ro-RO"/>
        </w:rPr>
      </w:pPr>
    </w:p>
    <w:p w14:paraId="48326399" w14:textId="77777777" w:rsidR="009F7FB4" w:rsidRDefault="009F7FB4" w:rsidP="009D2A9D">
      <w:pPr>
        <w:pStyle w:val="Textnotdesubsol"/>
        <w:rPr>
          <w:sz w:val="18"/>
          <w:szCs w:val="18"/>
          <w:lang w:val="ro-RO"/>
        </w:rPr>
      </w:pPr>
    </w:p>
    <w:p w14:paraId="5023C218" w14:textId="77777777" w:rsidR="009F7FB4" w:rsidRDefault="009F7FB4" w:rsidP="009D2A9D">
      <w:pPr>
        <w:pStyle w:val="Textnotdesubsol"/>
        <w:rPr>
          <w:sz w:val="18"/>
          <w:szCs w:val="18"/>
          <w:lang w:val="ro-RO"/>
        </w:rPr>
      </w:pPr>
    </w:p>
    <w:p w14:paraId="06D9E093" w14:textId="77777777" w:rsidR="009F7FB4" w:rsidRDefault="009F7FB4" w:rsidP="009D2A9D">
      <w:pPr>
        <w:pStyle w:val="Textnotdesubsol"/>
        <w:rPr>
          <w:sz w:val="18"/>
          <w:szCs w:val="18"/>
          <w:lang w:val="ro-RO"/>
        </w:rPr>
      </w:pPr>
    </w:p>
    <w:p w14:paraId="6F891050" w14:textId="77777777" w:rsidR="009F7FB4" w:rsidRDefault="009F7FB4" w:rsidP="009D2A9D">
      <w:pPr>
        <w:pStyle w:val="Textnotdesubsol"/>
        <w:rPr>
          <w:sz w:val="18"/>
          <w:szCs w:val="18"/>
          <w:lang w:val="ro-RO"/>
        </w:rPr>
      </w:pPr>
    </w:p>
    <w:p w14:paraId="7843ADA4" w14:textId="77777777" w:rsidR="009F7FB4" w:rsidRPr="00827A37" w:rsidRDefault="009F7FB4" w:rsidP="009D2A9D">
      <w:pPr>
        <w:pStyle w:val="Textnotdesubsol"/>
        <w:rPr>
          <w:sz w:val="18"/>
          <w:szCs w:val="18"/>
          <w:lang w:val="ro-RO"/>
        </w:rPr>
      </w:pPr>
    </w:p>
    <w:p w14:paraId="34C30B44" w14:textId="77777777" w:rsidR="00820AF3" w:rsidRDefault="00820AF3" w:rsidP="00B65E82">
      <w:pPr>
        <w:jc w:val="right"/>
        <w:rPr>
          <w:rFonts w:cs="Times New Roman"/>
          <w:b/>
          <w:iCs/>
          <w:noProof/>
          <w:color w:val="000000"/>
          <w:sz w:val="24"/>
        </w:rPr>
      </w:pPr>
    </w:p>
    <w:p w14:paraId="0A6D6B8E" w14:textId="77777777" w:rsidR="00B65E82" w:rsidRDefault="00B65E82" w:rsidP="00B65E82">
      <w:pPr>
        <w:jc w:val="right"/>
        <w:rPr>
          <w:rFonts w:cs="Times New Roman"/>
          <w:b/>
          <w:iCs/>
          <w:noProof/>
          <w:color w:val="000000"/>
          <w:sz w:val="24"/>
        </w:rPr>
      </w:pPr>
      <w:r>
        <w:rPr>
          <w:rFonts w:cs="Times New Roman"/>
          <w:b/>
          <w:iCs/>
          <w:noProof/>
          <w:color w:val="000000"/>
          <w:sz w:val="24"/>
        </w:rPr>
        <w:lastRenderedPageBreak/>
        <w:t xml:space="preserve">Anexa 8 </w:t>
      </w:r>
    </w:p>
    <w:p w14:paraId="22C3DB30" w14:textId="77777777" w:rsidR="00B65E82" w:rsidRDefault="00B65E82" w:rsidP="00B65E82">
      <w:pPr>
        <w:jc w:val="center"/>
        <w:rPr>
          <w:rFonts w:cs="Times New Roman"/>
          <w:b/>
          <w:iCs/>
          <w:noProof/>
          <w:color w:val="000000"/>
          <w:sz w:val="24"/>
        </w:rPr>
      </w:pPr>
      <w:r>
        <w:rPr>
          <w:rFonts w:cs="Times New Roman"/>
          <w:b/>
          <w:iCs/>
          <w:noProof/>
          <w:color w:val="000000"/>
          <w:sz w:val="24"/>
        </w:rPr>
        <w:t>Declaratie de angajament</w:t>
      </w:r>
    </w:p>
    <w:p w14:paraId="4EBC878B" w14:textId="4B977B8D" w:rsidR="00B65E82" w:rsidRPr="00B830E3" w:rsidRDefault="00B65E82" w:rsidP="00B65E82">
      <w:pPr>
        <w:spacing w:after="0"/>
        <w:ind w:right="-180"/>
        <w:jc w:val="both"/>
        <w:rPr>
          <w:rFonts w:cs="Times New Roman"/>
          <w:sz w:val="24"/>
          <w:szCs w:val="24"/>
        </w:rPr>
      </w:pPr>
      <w:r w:rsidRPr="00EF6BEB">
        <w:rPr>
          <w:rFonts w:cs="Times New Roman"/>
          <w:sz w:val="24"/>
          <w:szCs w:val="24"/>
        </w:rPr>
        <w:t xml:space="preserve">Subsemnatul </w:t>
      </w:r>
      <w:r>
        <w:rPr>
          <w:rFonts w:cs="Times New Roman"/>
          <w:sz w:val="24"/>
          <w:szCs w:val="24"/>
        </w:rPr>
        <w:t>(</w:t>
      </w:r>
      <w:r w:rsidRPr="00827A37">
        <w:rPr>
          <w:rFonts w:cs="Times New Roman"/>
          <w:sz w:val="24"/>
          <w:szCs w:val="24"/>
        </w:rPr>
        <w:t>numele şi prenumele reprezentantului legal al instituţiei solicitante)</w:t>
      </w:r>
      <w:r w:rsidRPr="00EF6BEB">
        <w:rPr>
          <w:rFonts w:cs="Times New Roman"/>
          <w:sz w:val="24"/>
          <w:szCs w:val="24"/>
        </w:rPr>
        <w:t xml:space="preserve">______________, posesor al CI seria _______, nr. _________, eliberată de _______, CNP _____________/ paşaport nr. ___________, eliberat de ____________, în calitate de </w:t>
      </w:r>
      <w:r w:rsidRPr="00EF6BEB">
        <w:rPr>
          <w:rFonts w:cs="Times New Roman"/>
          <w:sz w:val="24"/>
          <w:szCs w:val="24"/>
          <w:u w:val="single"/>
        </w:rPr>
        <w:t>(funcţia reprezentantului legal al instituţiei solicitante)</w:t>
      </w:r>
      <w:r w:rsidRPr="00EF6BEB">
        <w:rPr>
          <w:rFonts w:cs="Times New Roman"/>
          <w:sz w:val="24"/>
          <w:szCs w:val="24"/>
        </w:rPr>
        <w:t xml:space="preserve">, cunoscând că falsul în declaraţii este pedepsit de legea penală, </w:t>
      </w:r>
      <w:r>
        <w:rPr>
          <w:rFonts w:cs="Times New Roman"/>
          <w:sz w:val="24"/>
          <w:szCs w:val="24"/>
        </w:rPr>
        <w:t>declar p</w:t>
      </w:r>
      <w:r w:rsidR="00923D77">
        <w:rPr>
          <w:rFonts w:cs="Times New Roman"/>
          <w:sz w:val="24"/>
          <w:szCs w:val="24"/>
        </w:rPr>
        <w:t>e propria răspundere că instituţia pe care o repr</w:t>
      </w:r>
      <w:r>
        <w:rPr>
          <w:rFonts w:cs="Times New Roman"/>
          <w:sz w:val="24"/>
          <w:szCs w:val="24"/>
        </w:rPr>
        <w:t xml:space="preserve">ezint </w:t>
      </w:r>
      <w:r w:rsidRPr="00923D77">
        <w:rPr>
          <w:rFonts w:cs="Times New Roman"/>
          <w:sz w:val="24"/>
          <w:szCs w:val="24"/>
        </w:rPr>
        <w:t>are resursele financiare necesare pentru susţinerea implementării proiectului şi mă angajez:</w:t>
      </w:r>
    </w:p>
    <w:p w14:paraId="31A8C7CC" w14:textId="77777777" w:rsidR="00B65E82" w:rsidRPr="0044783E" w:rsidRDefault="00B65E82" w:rsidP="00B65E82">
      <w:pPr>
        <w:spacing w:before="120" w:after="0" w:line="288" w:lineRule="auto"/>
        <w:ind w:left="360"/>
        <w:jc w:val="both"/>
        <w:rPr>
          <w:rFonts w:eastAsia="MS Mincho" w:cs="Times New Roman"/>
          <w:color w:val="000000"/>
        </w:rPr>
      </w:pPr>
      <w:r w:rsidRPr="0044783E">
        <w:rPr>
          <w:rFonts w:eastAsia="MS Mincho" w:cs="Times New Roman"/>
          <w:color w:val="000000"/>
        </w:rPr>
        <w:t>1.</w:t>
      </w:r>
      <w:r w:rsidRPr="0044783E">
        <w:rPr>
          <w:rFonts w:eastAsia="MS Mincho" w:cs="Times New Roman"/>
          <w:color w:val="000000"/>
        </w:rPr>
        <w:tab/>
        <w:t xml:space="preserve"> să asigur condiţiile de desfăşurare optimă a activităţilor proiectului şi să acord sprijin echipei de management şi implementare în luarea deciziilor legate de proiect;</w:t>
      </w:r>
    </w:p>
    <w:p w14:paraId="3305B0F5" w14:textId="77777777" w:rsidR="00B65E82" w:rsidRPr="0044783E" w:rsidRDefault="00B65E82" w:rsidP="00B65E82">
      <w:pPr>
        <w:spacing w:before="120" w:after="0" w:line="288" w:lineRule="auto"/>
        <w:ind w:left="360"/>
        <w:jc w:val="both"/>
        <w:rPr>
          <w:rFonts w:eastAsia="MS Mincho" w:cs="Times New Roman"/>
          <w:color w:val="000000"/>
        </w:rPr>
      </w:pPr>
      <w:r w:rsidRPr="0044783E">
        <w:rPr>
          <w:rFonts w:eastAsia="MS Mincho" w:cs="Times New Roman"/>
          <w:color w:val="000000"/>
        </w:rPr>
        <w:t>2.</w:t>
      </w:r>
      <w:r w:rsidRPr="0044783E">
        <w:rPr>
          <w:rFonts w:eastAsia="MS Mincho" w:cs="Times New Roman"/>
          <w:color w:val="000000"/>
        </w:rPr>
        <w:tab/>
        <w:t>să asigur contribuţia proprie din costurile eligibile şi să finanţez costurile neeligibile care îmi revin, aferente proiectului;</w:t>
      </w:r>
    </w:p>
    <w:p w14:paraId="7C62644B" w14:textId="402967A0" w:rsidR="00B65E82" w:rsidRPr="0044783E" w:rsidRDefault="0054126A" w:rsidP="00B65E82">
      <w:pPr>
        <w:spacing w:before="120" w:after="0" w:line="288" w:lineRule="auto"/>
        <w:ind w:left="360"/>
        <w:jc w:val="both"/>
        <w:rPr>
          <w:rFonts w:eastAsia="MS Mincho" w:cs="Times New Roman"/>
          <w:color w:val="000000"/>
        </w:rPr>
      </w:pPr>
      <w:r>
        <w:rPr>
          <w:rFonts w:eastAsia="MS Mincho" w:cs="Times New Roman"/>
          <w:color w:val="000000"/>
        </w:rPr>
        <w:t>3.</w:t>
      </w:r>
      <w:r>
        <w:rPr>
          <w:rFonts w:eastAsia="MS Mincho" w:cs="Times New Roman"/>
          <w:color w:val="000000"/>
        </w:rPr>
        <w:tab/>
        <w:t>să</w:t>
      </w:r>
      <w:r w:rsidR="00B65E82" w:rsidRPr="0044783E">
        <w:rPr>
          <w:rFonts w:eastAsia="MS Mincho" w:cs="Times New Roman"/>
          <w:color w:val="000000"/>
        </w:rPr>
        <w:t xml:space="preserve"> finanţez cheltuielile care îmi revin până la rambursarea sumelor aprobate, astfel încât să se asigure implementarea optimă a proiectului;</w:t>
      </w:r>
    </w:p>
    <w:p w14:paraId="65AE8169" w14:textId="77777777" w:rsidR="00B65E82" w:rsidRPr="0044783E" w:rsidRDefault="00B65E82" w:rsidP="00B65E82">
      <w:pPr>
        <w:spacing w:before="120" w:after="0" w:line="288" w:lineRule="auto"/>
        <w:ind w:left="360"/>
        <w:jc w:val="both"/>
        <w:rPr>
          <w:rFonts w:eastAsia="MS Mincho" w:cs="Times New Roman"/>
          <w:color w:val="000000"/>
        </w:rPr>
      </w:pPr>
      <w:r w:rsidRPr="0044783E">
        <w:rPr>
          <w:rFonts w:eastAsia="MS Mincho" w:cs="Times New Roman"/>
          <w:color w:val="000000"/>
        </w:rPr>
        <w:t>4.</w:t>
      </w:r>
      <w:r w:rsidRPr="0044783E">
        <w:rPr>
          <w:rFonts w:eastAsia="MS Mincho" w:cs="Times New Roman"/>
          <w:color w:val="000000"/>
        </w:rPr>
        <w:tab/>
        <w:t>să nu încerc să obţin informaţii confidenţiale legate de stadiul evaluării proiectului sau să influenţez personalul OI/comitetul de evaluare/experţii evaluatori în timpul procesului de evaluare şi selecţie .</w:t>
      </w:r>
    </w:p>
    <w:p w14:paraId="72A79632" w14:textId="77777777" w:rsidR="00B65E82" w:rsidRPr="0044783E" w:rsidRDefault="00B65E82" w:rsidP="00B65E82">
      <w:pPr>
        <w:spacing w:before="120" w:after="0" w:line="288" w:lineRule="auto"/>
        <w:ind w:left="360"/>
        <w:jc w:val="both"/>
        <w:rPr>
          <w:rFonts w:eastAsia="MS Mincho" w:cs="Times New Roman"/>
          <w:color w:val="000000"/>
        </w:rPr>
      </w:pPr>
      <w:r w:rsidRPr="0044783E">
        <w:rPr>
          <w:rFonts w:eastAsia="MS Mincho" w:cs="Times New Roman"/>
          <w:color w:val="000000"/>
        </w:rPr>
        <w:t>5.</w:t>
      </w:r>
      <w:r w:rsidRPr="0044783E">
        <w:rPr>
          <w:rFonts w:eastAsia="MS Mincho" w:cs="Times New Roman"/>
          <w:color w:val="000000"/>
        </w:rPr>
        <w:tab/>
        <w:t xml:space="preserve">să menţin rezultatul proiectului, natura activităţii pentru care s-a acordat finanţarea şi să asigur exploatarea şi mentenanţa </w:t>
      </w:r>
      <w:r>
        <w:rPr>
          <w:rFonts w:eastAsia="MS Mincho" w:cs="Times New Roman"/>
          <w:color w:val="000000"/>
        </w:rPr>
        <w:t>conform prevederilor din ghidul solicitantulului</w:t>
      </w:r>
      <w:r w:rsidRPr="0044783E">
        <w:rPr>
          <w:rFonts w:eastAsia="MS Mincho" w:cs="Times New Roman"/>
          <w:color w:val="000000"/>
        </w:rPr>
        <w:t>;</w:t>
      </w:r>
    </w:p>
    <w:p w14:paraId="223A0270" w14:textId="77777777" w:rsidR="00B65E82" w:rsidRPr="0044783E" w:rsidRDefault="00B65E82" w:rsidP="00B65E82">
      <w:pPr>
        <w:spacing w:before="120" w:after="0" w:line="288" w:lineRule="auto"/>
        <w:ind w:left="360"/>
        <w:jc w:val="both"/>
        <w:rPr>
          <w:rFonts w:eastAsia="MS Mincho" w:cs="Times New Roman"/>
          <w:color w:val="000000"/>
        </w:rPr>
      </w:pPr>
      <w:r w:rsidRPr="0044783E">
        <w:rPr>
          <w:rFonts w:eastAsia="MS Mincho" w:cs="Times New Roman"/>
          <w:color w:val="000000"/>
        </w:rPr>
        <w:t>6.</w:t>
      </w:r>
      <w:r w:rsidRPr="0044783E">
        <w:rPr>
          <w:rFonts w:eastAsia="MS Mincho" w:cs="Times New Roman"/>
          <w:color w:val="000000"/>
        </w:rPr>
        <w:tab/>
        <w:t>să asigur folosinţa echipamentelor şi aplicaţiilor pentru scopul declarat în proiect;</w:t>
      </w:r>
    </w:p>
    <w:p w14:paraId="267C4959" w14:textId="77777777" w:rsidR="00B65E82" w:rsidRPr="0044783E" w:rsidRDefault="00B65E82" w:rsidP="00B65E82">
      <w:pPr>
        <w:spacing w:before="120" w:after="0" w:line="288" w:lineRule="auto"/>
        <w:ind w:left="360"/>
        <w:jc w:val="both"/>
        <w:rPr>
          <w:rFonts w:eastAsia="MS Mincho" w:cs="Times New Roman"/>
          <w:color w:val="000000"/>
        </w:rPr>
      </w:pPr>
      <w:r w:rsidRPr="0044783E">
        <w:rPr>
          <w:rFonts w:eastAsia="MS Mincho" w:cs="Times New Roman"/>
          <w:color w:val="000000"/>
        </w:rPr>
        <w:t>7.</w:t>
      </w:r>
      <w:r w:rsidRPr="0044783E">
        <w:rPr>
          <w:rFonts w:eastAsia="MS Mincho" w:cs="Times New Roman"/>
          <w:color w:val="000000"/>
        </w:rPr>
        <w:tab/>
        <w:t xml:space="preserve">să ataşez la ultima cerere de rambursare raportul de audit final realizat de un auditor extern, care certifică faptul că proiectul este implementat în locaţia menţionată în contract, că este în stare de funcţionare şi că din punct de vedere tehnic şi economic respectă obligaţiile asumate prin contractul de finanţare </w:t>
      </w:r>
      <w:r w:rsidRPr="0044783E">
        <w:rPr>
          <w:rFonts w:eastAsia="MS Mincho" w:cs="Times New Roman"/>
          <w:i/>
          <w:iCs/>
          <w:color w:val="000000"/>
        </w:rPr>
        <w:t xml:space="preserve">– </w:t>
      </w:r>
    </w:p>
    <w:p w14:paraId="091699D3" w14:textId="77777777" w:rsidR="00B65E82" w:rsidRPr="0044783E" w:rsidRDefault="00B65E82" w:rsidP="00B65E82">
      <w:pPr>
        <w:spacing w:before="120" w:after="0" w:line="288" w:lineRule="auto"/>
        <w:ind w:left="360"/>
        <w:jc w:val="both"/>
        <w:rPr>
          <w:rFonts w:eastAsia="MS Mincho" w:cs="Times New Roman"/>
          <w:color w:val="000000"/>
        </w:rPr>
      </w:pPr>
      <w:r w:rsidRPr="0044783E">
        <w:rPr>
          <w:rFonts w:eastAsia="MS Mincho" w:cs="Times New Roman"/>
          <w:color w:val="000000"/>
        </w:rPr>
        <w:t>8.</w:t>
      </w:r>
      <w:r w:rsidRPr="0044783E">
        <w:rPr>
          <w:rFonts w:eastAsia="MS Mincho" w:cs="Times New Roman"/>
          <w:color w:val="000000"/>
        </w:rPr>
        <w:tab/>
        <w:t>să asigur capacitatea operaţională şi administrativă necesare implementării proiectului (resurse umane suficiente şi resurse materiale necesare);</w:t>
      </w:r>
    </w:p>
    <w:p w14:paraId="4317F9DC" w14:textId="77777777" w:rsidR="00B65E82" w:rsidRPr="0044783E" w:rsidRDefault="00B65E82" w:rsidP="00B65E82">
      <w:pPr>
        <w:spacing w:before="120" w:after="0" w:line="288" w:lineRule="auto"/>
        <w:ind w:left="360"/>
        <w:jc w:val="both"/>
        <w:rPr>
          <w:rFonts w:eastAsia="MS Mincho" w:cs="Times New Roman"/>
          <w:color w:val="000000"/>
          <w:sz w:val="24"/>
          <w:szCs w:val="24"/>
        </w:rPr>
      </w:pPr>
    </w:p>
    <w:p w14:paraId="09D94E55" w14:textId="77777777" w:rsidR="00B65E82" w:rsidRPr="0044783E" w:rsidRDefault="00B65E82" w:rsidP="00B65E82">
      <w:pPr>
        <w:spacing w:after="0" w:line="240" w:lineRule="auto"/>
        <w:jc w:val="both"/>
        <w:rPr>
          <w:rFonts w:eastAsia="MS Mincho" w:cs="Times New Roman"/>
          <w:sz w:val="24"/>
          <w:szCs w:val="24"/>
        </w:rPr>
      </w:pPr>
      <w:r w:rsidRPr="0044783E">
        <w:rPr>
          <w:rFonts w:eastAsia="MS Mincho" w:cs="Times New Roman"/>
          <w:color w:val="000000"/>
        </w:rPr>
        <w:t>De asemenea, declar că sunt de acord şi voi respecta toate condiţiile prevăzute în Ghidul Solicitantului, precum şi în legislaţia comunitară şi naţională în vigoare, cu modificările şi completările ulterioare</w:t>
      </w:r>
      <w:r w:rsidRPr="0044783E">
        <w:rPr>
          <w:rFonts w:eastAsia="MS Mincho" w:cs="Times New Roman"/>
        </w:rPr>
        <w:t>, în caz contrar sunt de acord cu rezilierea contractului.</w:t>
      </w:r>
    </w:p>
    <w:p w14:paraId="709ECB72" w14:textId="77777777" w:rsidR="00B65E82" w:rsidRPr="0044783E" w:rsidRDefault="00B65E82" w:rsidP="00B65E82">
      <w:pPr>
        <w:spacing w:after="0" w:line="240" w:lineRule="auto"/>
        <w:jc w:val="both"/>
        <w:rPr>
          <w:rFonts w:eastAsia="MS Mincho" w:cs="Times New Roman"/>
          <w:sz w:val="24"/>
          <w:szCs w:val="24"/>
        </w:rPr>
      </w:pPr>
    </w:p>
    <w:p w14:paraId="16EFD9F0" w14:textId="77777777" w:rsidR="00B65E82" w:rsidRPr="0044783E" w:rsidRDefault="00B65E82" w:rsidP="00B65E82">
      <w:pPr>
        <w:spacing w:after="0" w:line="240" w:lineRule="auto"/>
        <w:jc w:val="both"/>
        <w:rPr>
          <w:rFonts w:eastAsia="MS Mincho" w:cs="Times New Roman"/>
          <w:sz w:val="24"/>
          <w:szCs w:val="24"/>
        </w:rPr>
      </w:pPr>
    </w:p>
    <w:p w14:paraId="0A889A0B" w14:textId="5DC5DA3D" w:rsidR="00B65E82" w:rsidRPr="0044783E" w:rsidRDefault="00BD3BAA" w:rsidP="00B65E82">
      <w:pPr>
        <w:widowControl w:val="0"/>
        <w:tabs>
          <w:tab w:val="left" w:pos="680"/>
        </w:tabs>
        <w:autoSpaceDE w:val="0"/>
        <w:autoSpaceDN w:val="0"/>
        <w:adjustRightInd w:val="0"/>
        <w:spacing w:after="0" w:line="240" w:lineRule="auto"/>
        <w:rPr>
          <w:rFonts w:eastAsia="MS Mincho" w:cs="Times New Roman"/>
          <w:b/>
          <w:bCs/>
          <w:color w:val="000000"/>
          <w:sz w:val="24"/>
          <w:szCs w:val="24"/>
        </w:rPr>
      </w:pPr>
      <w:r>
        <w:rPr>
          <w:rFonts w:eastAsia="MS Mincho" w:cs="Times New Roman"/>
          <w:b/>
          <w:bCs/>
          <w:color w:val="000000"/>
        </w:rPr>
        <w:t>Dată</w:t>
      </w:r>
      <w:r w:rsidR="00B65E82" w:rsidRPr="0044783E">
        <w:rPr>
          <w:rFonts w:eastAsia="MS Mincho" w:cs="Times New Roman"/>
          <w:b/>
          <w:bCs/>
          <w:color w:val="000000"/>
        </w:rPr>
        <w:t>:</w:t>
      </w:r>
      <w:r w:rsidR="00B65E82" w:rsidRPr="0044783E">
        <w:rPr>
          <w:rFonts w:eastAsia="MS Mincho" w:cs="Times New Roman"/>
          <w:b/>
          <w:bCs/>
          <w:color w:val="000000"/>
        </w:rPr>
        <w:tab/>
        <w:t xml:space="preserve">                                                    </w:t>
      </w:r>
    </w:p>
    <w:p w14:paraId="358A40E8" w14:textId="77777777" w:rsidR="00B65E82" w:rsidRPr="0044783E" w:rsidRDefault="00B65E82" w:rsidP="00B65E82">
      <w:pPr>
        <w:widowControl w:val="0"/>
        <w:tabs>
          <w:tab w:val="left" w:pos="680"/>
        </w:tabs>
        <w:autoSpaceDE w:val="0"/>
        <w:autoSpaceDN w:val="0"/>
        <w:adjustRightInd w:val="0"/>
        <w:spacing w:after="0" w:line="240" w:lineRule="auto"/>
        <w:rPr>
          <w:rFonts w:eastAsia="MS Mincho" w:cs="Times New Roman"/>
          <w:b/>
          <w:bCs/>
          <w:color w:val="000000"/>
          <w:sz w:val="24"/>
          <w:szCs w:val="24"/>
        </w:rPr>
      </w:pPr>
      <w:r w:rsidRPr="0044783E">
        <w:rPr>
          <w:rFonts w:eastAsia="MS Mincho" w:cs="Times New Roman"/>
          <w:b/>
          <w:bCs/>
          <w:color w:val="000000"/>
        </w:rPr>
        <w:t>Reprezentant legal</w:t>
      </w:r>
    </w:p>
    <w:p w14:paraId="13E8E4DE" w14:textId="77777777" w:rsidR="00B65E82" w:rsidRPr="0044783E" w:rsidRDefault="00B65E82" w:rsidP="00B65E82">
      <w:pPr>
        <w:widowControl w:val="0"/>
        <w:tabs>
          <w:tab w:val="left" w:pos="680"/>
          <w:tab w:val="left" w:pos="3960"/>
        </w:tabs>
        <w:autoSpaceDE w:val="0"/>
        <w:autoSpaceDN w:val="0"/>
        <w:adjustRightInd w:val="0"/>
        <w:spacing w:after="0" w:line="240" w:lineRule="auto"/>
        <w:rPr>
          <w:rFonts w:eastAsia="MS Mincho" w:cs="Times New Roman"/>
          <w:b/>
          <w:bCs/>
          <w:color w:val="000000"/>
          <w:sz w:val="24"/>
          <w:szCs w:val="24"/>
        </w:rPr>
      </w:pPr>
      <w:r w:rsidRPr="0044783E">
        <w:rPr>
          <w:rFonts w:eastAsia="MS Mincho" w:cs="Times New Roman"/>
          <w:b/>
          <w:bCs/>
          <w:color w:val="000000"/>
        </w:rPr>
        <w:t>Prenume şi Nume:</w:t>
      </w:r>
      <w:r w:rsidRPr="0044783E">
        <w:rPr>
          <w:rFonts w:eastAsia="MS Mincho" w:cs="Times New Roman"/>
          <w:b/>
          <w:bCs/>
          <w:color w:val="000000"/>
        </w:rPr>
        <w:tab/>
      </w:r>
    </w:p>
    <w:p w14:paraId="68A0D14B" w14:textId="77777777" w:rsidR="00B65E82" w:rsidRDefault="00B65E82" w:rsidP="00B65E82">
      <w:pPr>
        <w:jc w:val="both"/>
        <w:rPr>
          <w:rFonts w:cs="Times New Roman"/>
          <w:b/>
          <w:iCs/>
          <w:noProof/>
          <w:color w:val="000000"/>
          <w:sz w:val="24"/>
        </w:rPr>
      </w:pPr>
      <w:r w:rsidRPr="0044783E">
        <w:rPr>
          <w:rFonts w:eastAsia="MS Mincho" w:cs="Times New Roman"/>
          <w:b/>
          <w:bCs/>
          <w:color w:val="000000"/>
        </w:rPr>
        <w:t>Semnătura:</w:t>
      </w:r>
    </w:p>
    <w:p w14:paraId="1BD5B2C6" w14:textId="5994D30B" w:rsidR="00E06DF5" w:rsidRPr="00827A37" w:rsidRDefault="00E06DF5">
      <w:pPr>
        <w:rPr>
          <w:rFonts w:cs="Times New Roman"/>
          <w:b/>
          <w:iCs/>
          <w:noProof/>
          <w:color w:val="000000"/>
          <w:sz w:val="24"/>
        </w:rPr>
      </w:pPr>
      <w:r w:rsidRPr="00827A37">
        <w:rPr>
          <w:rFonts w:cs="Times New Roman"/>
          <w:b/>
          <w:iCs/>
          <w:noProof/>
          <w:color w:val="000000"/>
          <w:sz w:val="24"/>
        </w:rPr>
        <w:br w:type="page"/>
      </w:r>
    </w:p>
    <w:p w14:paraId="3D713226" w14:textId="399403A0" w:rsidR="00DD51AF" w:rsidRPr="00827A37" w:rsidRDefault="00E06DF5" w:rsidP="00E06DF5">
      <w:pPr>
        <w:jc w:val="right"/>
        <w:rPr>
          <w:rFonts w:cs="Times New Roman"/>
          <w:b/>
          <w:iCs/>
          <w:noProof/>
          <w:color w:val="000000"/>
          <w:sz w:val="24"/>
        </w:rPr>
      </w:pPr>
      <w:r w:rsidRPr="00827A37">
        <w:rPr>
          <w:rFonts w:cs="Times New Roman"/>
          <w:b/>
          <w:iCs/>
          <w:noProof/>
          <w:color w:val="000000"/>
          <w:sz w:val="24"/>
        </w:rPr>
        <w:lastRenderedPageBreak/>
        <w:t xml:space="preserve">ANEXA </w:t>
      </w:r>
      <w:r w:rsidR="00111ED7">
        <w:rPr>
          <w:rFonts w:cs="Times New Roman"/>
          <w:b/>
          <w:iCs/>
          <w:noProof/>
          <w:color w:val="000000"/>
          <w:sz w:val="24"/>
        </w:rPr>
        <w:t>9</w:t>
      </w:r>
    </w:p>
    <w:p w14:paraId="14711F1F"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52C3ABC6"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37A1AEA9"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50B65A2B"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7EADF61D"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72C7B636"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72A6233C"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6AA2AB1B"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7D8B23D0"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5DE9F02D"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72AFD3DF"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5E6016EF"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275CB1A8"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2A1843EA"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7FF21F3A"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CONTRACT DE FINANŢARE</w:t>
      </w:r>
      <w:r w:rsidRPr="00827A37">
        <w:rPr>
          <w:rStyle w:val="FontStyle30"/>
          <w:rFonts w:ascii="Times New Roman" w:hAnsi="Times New Roman" w:cs="Times New Roman"/>
          <w:sz w:val="22"/>
          <w:szCs w:val="22"/>
        </w:rPr>
        <w:br/>
        <w:t>PROGRAMUL OPERAȚIONAL  COMPETITIVITATE</w:t>
      </w:r>
    </w:p>
    <w:p w14:paraId="06A4EF42" w14:textId="77777777" w:rsidR="00E06DF5" w:rsidRPr="00827A37" w:rsidRDefault="00E06DF5" w:rsidP="00E06DF5">
      <w:pPr>
        <w:pStyle w:val="Style8"/>
        <w:widowControl/>
        <w:spacing w:line="240" w:lineRule="exact"/>
        <w:ind w:firstLine="0"/>
        <w:jc w:val="center"/>
        <w:rPr>
          <w:sz w:val="22"/>
          <w:szCs w:val="22"/>
        </w:rPr>
      </w:pPr>
    </w:p>
    <w:p w14:paraId="007B5BC5" w14:textId="77777777" w:rsidR="00E06DF5" w:rsidRPr="00827A37" w:rsidRDefault="00E06DF5" w:rsidP="00E06DF5">
      <w:pPr>
        <w:pStyle w:val="Style8"/>
        <w:widowControl/>
        <w:spacing w:line="240" w:lineRule="exact"/>
        <w:ind w:firstLine="0"/>
        <w:jc w:val="center"/>
        <w:rPr>
          <w:sz w:val="22"/>
          <w:szCs w:val="22"/>
        </w:rPr>
      </w:pPr>
    </w:p>
    <w:p w14:paraId="177C4F2A" w14:textId="77777777" w:rsidR="00E06DF5" w:rsidRPr="00827A37" w:rsidRDefault="00E06DF5" w:rsidP="00E06DF5">
      <w:pPr>
        <w:pStyle w:val="Style8"/>
        <w:widowControl/>
        <w:spacing w:before="58" w:line="240" w:lineRule="auto"/>
        <w:ind w:firstLine="0"/>
        <w:jc w:val="center"/>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NR:</w:t>
      </w:r>
    </w:p>
    <w:p w14:paraId="16F5B363" w14:textId="77777777" w:rsidR="00E06DF5" w:rsidRPr="00827A37" w:rsidRDefault="00E06DF5" w:rsidP="00E06DF5">
      <w:pPr>
        <w:pStyle w:val="Style8"/>
        <w:widowControl/>
        <w:spacing w:before="58" w:line="240" w:lineRule="auto"/>
        <w:ind w:firstLine="0"/>
        <w:jc w:val="center"/>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BENEFICIAR:</w:t>
      </w:r>
    </w:p>
    <w:p w14:paraId="6AEF939F" w14:textId="77777777" w:rsidR="00E06DF5" w:rsidRPr="00827A37" w:rsidRDefault="00E06DF5" w:rsidP="00E06DF5">
      <w:pPr>
        <w:pStyle w:val="Style8"/>
        <w:widowControl/>
        <w:spacing w:before="31" w:line="252" w:lineRule="exact"/>
        <w:ind w:firstLine="0"/>
        <w:jc w:val="center"/>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TITLUL PROIECTULUI</w:t>
      </w:r>
    </w:p>
    <w:p w14:paraId="03FF3B3B" w14:textId="77777777" w:rsidR="00E06DF5" w:rsidRPr="00827A37" w:rsidRDefault="00E06DF5" w:rsidP="00E06DF5">
      <w:pPr>
        <w:pStyle w:val="Style7"/>
        <w:widowControl/>
        <w:spacing w:line="252" w:lineRule="exact"/>
        <w:jc w:val="center"/>
        <w:rPr>
          <w:rStyle w:val="FontStyle31"/>
          <w:rFonts w:ascii="Times New Roman" w:hAnsi="Times New Roman" w:cs="Times New Roman"/>
          <w:sz w:val="22"/>
          <w:szCs w:val="22"/>
        </w:rPr>
      </w:pPr>
      <w:r w:rsidRPr="00827A37">
        <w:rPr>
          <w:rStyle w:val="FontStyle31"/>
          <w:rFonts w:ascii="Times New Roman" w:hAnsi="Times New Roman" w:cs="Times New Roman"/>
          <w:sz w:val="22"/>
          <w:szCs w:val="22"/>
        </w:rPr>
        <w:t>Cod SMIS 2014+</w:t>
      </w:r>
    </w:p>
    <w:p w14:paraId="718FF70F" w14:textId="77777777" w:rsidR="00E06DF5" w:rsidRPr="00827A37" w:rsidRDefault="00E06DF5" w:rsidP="00E06DF5">
      <w:pPr>
        <w:pStyle w:val="Style7"/>
        <w:widowControl/>
        <w:spacing w:line="252" w:lineRule="exact"/>
        <w:jc w:val="center"/>
        <w:rPr>
          <w:rStyle w:val="FontStyle31"/>
          <w:rFonts w:ascii="Times New Roman" w:hAnsi="Times New Roman" w:cs="Times New Roman"/>
          <w:sz w:val="22"/>
          <w:szCs w:val="22"/>
        </w:rPr>
        <w:sectPr w:rsidR="00E06DF5" w:rsidRPr="00827A37" w:rsidSect="00E06DF5">
          <w:headerReference w:type="default" r:id="rId15"/>
          <w:footerReference w:type="default" r:id="rId16"/>
          <w:pgSz w:w="11907" w:h="16840" w:code="9"/>
          <w:pgMar w:top="516" w:right="851" w:bottom="851" w:left="1140" w:header="708" w:footer="708" w:gutter="0"/>
          <w:cols w:space="60"/>
          <w:noEndnote/>
        </w:sectPr>
      </w:pPr>
    </w:p>
    <w:p w14:paraId="3B05F63B" w14:textId="77777777" w:rsidR="00E06DF5" w:rsidRPr="00827A37" w:rsidRDefault="00E06DF5" w:rsidP="00E06DF5">
      <w:pPr>
        <w:pStyle w:val="Style6"/>
        <w:widowControl/>
        <w:spacing w:before="50" w:line="240" w:lineRule="auto"/>
        <w:ind w:left="3089"/>
        <w:jc w:val="both"/>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lastRenderedPageBreak/>
        <w:t>CONTRACT DE FINANŢARE</w:t>
      </w:r>
    </w:p>
    <w:p w14:paraId="6EC411F8" w14:textId="77777777" w:rsidR="00E06DF5" w:rsidRPr="00827A37" w:rsidRDefault="00E06DF5" w:rsidP="00E06DF5">
      <w:pPr>
        <w:pStyle w:val="Style6"/>
        <w:widowControl/>
        <w:spacing w:line="240" w:lineRule="exact"/>
        <w:jc w:val="both"/>
        <w:rPr>
          <w:sz w:val="22"/>
          <w:szCs w:val="22"/>
        </w:rPr>
      </w:pPr>
    </w:p>
    <w:p w14:paraId="72F23D71" w14:textId="77777777" w:rsidR="00E06DF5" w:rsidRPr="00827A37" w:rsidRDefault="00E06DF5" w:rsidP="00E06DF5">
      <w:pPr>
        <w:pStyle w:val="Style6"/>
        <w:widowControl/>
        <w:spacing w:line="240" w:lineRule="exact"/>
        <w:jc w:val="both"/>
        <w:rPr>
          <w:sz w:val="22"/>
          <w:szCs w:val="22"/>
        </w:rPr>
      </w:pPr>
    </w:p>
    <w:p w14:paraId="522C1D0C" w14:textId="77777777" w:rsidR="00E06DF5" w:rsidRPr="00827A37" w:rsidRDefault="00E06DF5" w:rsidP="00E06DF5">
      <w:pPr>
        <w:pStyle w:val="Style6"/>
        <w:widowControl/>
        <w:spacing w:before="24" w:line="240" w:lineRule="auto"/>
        <w:jc w:val="both"/>
        <w:rPr>
          <w:rStyle w:val="FontStyle30"/>
          <w:rFonts w:ascii="Times New Roman" w:hAnsi="Times New Roman" w:cs="Times New Roman"/>
          <w:sz w:val="22"/>
          <w:szCs w:val="22"/>
        </w:rPr>
      </w:pPr>
      <w:r w:rsidRPr="00827A37">
        <w:rPr>
          <w:rStyle w:val="FontStyle28"/>
        </w:rPr>
        <w:t xml:space="preserve">1. </w:t>
      </w:r>
      <w:r w:rsidRPr="00827A37">
        <w:rPr>
          <w:rStyle w:val="FontStyle30"/>
          <w:rFonts w:ascii="Times New Roman" w:hAnsi="Times New Roman" w:cs="Times New Roman"/>
          <w:sz w:val="22"/>
          <w:szCs w:val="22"/>
        </w:rPr>
        <w:t>Părţile</w:t>
      </w:r>
    </w:p>
    <w:p w14:paraId="01633F16" w14:textId="77777777" w:rsidR="00E06DF5" w:rsidRPr="00827A37" w:rsidRDefault="00E06DF5" w:rsidP="00E06DF5">
      <w:pPr>
        <w:pStyle w:val="Style6"/>
        <w:widowControl/>
        <w:spacing w:before="24" w:line="240" w:lineRule="auto"/>
        <w:jc w:val="both"/>
        <w:rPr>
          <w:rStyle w:val="FontStyle30"/>
          <w:rFonts w:ascii="Times New Roman" w:hAnsi="Times New Roman" w:cs="Times New Roman"/>
          <w:sz w:val="22"/>
          <w:szCs w:val="22"/>
        </w:rPr>
      </w:pPr>
    </w:p>
    <w:p w14:paraId="5777EDC8" w14:textId="47AAA62D" w:rsidR="00E06DF5" w:rsidRPr="00827A37" w:rsidRDefault="00E06DF5" w:rsidP="00E06DF5">
      <w:pPr>
        <w:pStyle w:val="Style6"/>
        <w:widowControl/>
        <w:tabs>
          <w:tab w:val="left" w:leader="dot" w:pos="6221"/>
        </w:tabs>
        <w:spacing w:before="209"/>
        <w:jc w:val="both"/>
        <w:rPr>
          <w:rStyle w:val="FontStyle30"/>
          <w:rFonts w:ascii="Times New Roman" w:hAnsi="Times New Roman" w:cs="Times New Roman"/>
          <w:bCs w:val="0"/>
          <w:sz w:val="22"/>
          <w:szCs w:val="22"/>
        </w:rPr>
      </w:pPr>
      <w:r w:rsidRPr="00827A37">
        <w:rPr>
          <w:rStyle w:val="FontStyle30"/>
          <w:rFonts w:ascii="Times New Roman" w:hAnsi="Times New Roman" w:cs="Times New Roman"/>
          <w:sz w:val="22"/>
          <w:szCs w:val="22"/>
        </w:rPr>
        <w:t xml:space="preserve">Ministerul Dezvoltării Regionale, Administrației Publice și Fondurilor Europene (MDRAPFE), în calitate de Autoritate de Management pentru Programul Operațional Competitivitate, cu sediul în bd. Libertății, nr. 16, latura Nord, sector 5 localitatea București, România, cod poștal 050706, telefon 0372.111.409, fax 0372.838.502, poștă electronică: </w:t>
      </w:r>
      <w:hyperlink r:id="rId17" w:history="1">
        <w:r w:rsidRPr="00827A37">
          <w:rPr>
            <w:rStyle w:val="FontStyle30"/>
            <w:rFonts w:ascii="Times New Roman" w:hAnsi="Times New Roman" w:cs="Times New Roman"/>
            <w:sz w:val="22"/>
            <w:szCs w:val="22"/>
          </w:rPr>
          <w:t>info@mdrap.ro</w:t>
        </w:r>
      </w:hyperlink>
      <w:r w:rsidRPr="00827A37">
        <w:rPr>
          <w:rStyle w:val="FontStyle30"/>
          <w:rFonts w:ascii="Times New Roman" w:hAnsi="Times New Roman" w:cs="Times New Roman"/>
          <w:sz w:val="22"/>
          <w:szCs w:val="22"/>
        </w:rPr>
        <w:t xml:space="preserve"> , </w:t>
      </w:r>
      <w:r w:rsidR="00A645FD">
        <w:rPr>
          <w:rStyle w:val="FontStyle30"/>
          <w:rFonts w:ascii="Times New Roman" w:hAnsi="Times New Roman" w:cs="Times New Roman"/>
          <w:sz w:val="22"/>
          <w:szCs w:val="22"/>
        </w:rPr>
        <w:t>cod fiscal 26369185, prin domnul</w:t>
      </w:r>
      <w:r w:rsidR="00C879B4">
        <w:rPr>
          <w:rStyle w:val="FontStyle30"/>
          <w:rFonts w:ascii="Times New Roman" w:hAnsi="Times New Roman" w:cs="Times New Roman"/>
          <w:sz w:val="22"/>
          <w:szCs w:val="22"/>
        </w:rPr>
        <w:t>/doamna</w:t>
      </w:r>
      <w:r w:rsidR="00A645FD">
        <w:rPr>
          <w:rStyle w:val="FontStyle30"/>
          <w:rFonts w:ascii="Times New Roman" w:hAnsi="Times New Roman" w:cs="Times New Roman"/>
          <w:sz w:val="22"/>
          <w:szCs w:val="22"/>
        </w:rPr>
        <w:t xml:space="preserve"> ……</w:t>
      </w:r>
      <w:r w:rsidRPr="00827A37">
        <w:rPr>
          <w:rStyle w:val="FontStyle30"/>
          <w:rFonts w:ascii="Times New Roman" w:hAnsi="Times New Roman" w:cs="Times New Roman"/>
          <w:sz w:val="22"/>
          <w:szCs w:val="22"/>
        </w:rPr>
        <w:t>, în calitate de ministru delegat pentru fonduri europene, pe de o parte, denumit în cele ce urmează AMPOC</w:t>
      </w:r>
    </w:p>
    <w:p w14:paraId="2EE9F3BD" w14:textId="77777777" w:rsidR="00E06DF5" w:rsidRPr="00827A37" w:rsidRDefault="00E06DF5" w:rsidP="00E06DF5">
      <w:pPr>
        <w:pStyle w:val="Style6"/>
        <w:widowControl/>
        <w:tabs>
          <w:tab w:val="left" w:leader="dot" w:pos="8093"/>
        </w:tabs>
        <w:jc w:val="both"/>
        <w:rPr>
          <w:rStyle w:val="FontStyle30"/>
          <w:rFonts w:ascii="Times New Roman" w:hAnsi="Times New Roman" w:cs="Times New Roman"/>
          <w:sz w:val="22"/>
          <w:szCs w:val="22"/>
        </w:rPr>
      </w:pPr>
    </w:p>
    <w:p w14:paraId="6038760C" w14:textId="77777777" w:rsidR="00E06DF5" w:rsidRPr="00827A37" w:rsidRDefault="00E06DF5" w:rsidP="00E06DF5">
      <w:pPr>
        <w:pStyle w:val="Style6"/>
        <w:widowControl/>
        <w:spacing w:line="240" w:lineRule="exact"/>
        <w:jc w:val="both"/>
        <w:rPr>
          <w:sz w:val="22"/>
          <w:szCs w:val="22"/>
        </w:rPr>
      </w:pPr>
    </w:p>
    <w:p w14:paraId="711582C6" w14:textId="77777777" w:rsidR="00E06DF5" w:rsidRPr="00827A37" w:rsidRDefault="00E06DF5" w:rsidP="00E06DF5">
      <w:pPr>
        <w:pStyle w:val="Style6"/>
        <w:widowControl/>
        <w:spacing w:before="26" w:line="240" w:lineRule="auto"/>
        <w:jc w:val="both"/>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şi</w:t>
      </w:r>
    </w:p>
    <w:p w14:paraId="6146CCA8" w14:textId="77777777" w:rsidR="00E06DF5" w:rsidRPr="00827A37" w:rsidRDefault="00E06DF5" w:rsidP="00E06DF5">
      <w:pPr>
        <w:pStyle w:val="Style6"/>
        <w:widowControl/>
        <w:spacing w:line="240" w:lineRule="exact"/>
        <w:jc w:val="both"/>
        <w:rPr>
          <w:sz w:val="22"/>
          <w:szCs w:val="22"/>
        </w:rPr>
      </w:pPr>
    </w:p>
    <w:p w14:paraId="74262411" w14:textId="77777777" w:rsidR="00E06DF5" w:rsidRPr="00827A37" w:rsidRDefault="00E06DF5" w:rsidP="00CF7058">
      <w:pPr>
        <w:pStyle w:val="Frspaiere"/>
        <w:rPr>
          <w:rFonts w:ascii="Times New Roman" w:hAnsi="Times New Roman"/>
          <w:b/>
          <w:sz w:val="22"/>
          <w:szCs w:val="22"/>
        </w:rPr>
      </w:pPr>
      <w:r w:rsidRPr="00827A37">
        <w:rPr>
          <w:rFonts w:ascii="Times New Roman" w:hAnsi="Times New Roman"/>
          <w:b/>
          <w:sz w:val="22"/>
          <w:szCs w:val="22"/>
        </w:rPr>
        <w:t>Ministerul Cercetării şi Inovării  în calitate de Organism Intermediar pentru Programul </w:t>
      </w:r>
    </w:p>
    <w:p w14:paraId="7642949D" w14:textId="1BFAD684" w:rsidR="00E06DF5" w:rsidRPr="00827A37" w:rsidRDefault="00E06DF5" w:rsidP="00CF7058">
      <w:pPr>
        <w:pStyle w:val="Frspaiere"/>
        <w:jc w:val="both"/>
        <w:rPr>
          <w:rStyle w:val="FontStyle31"/>
          <w:rFonts w:ascii="Times New Roman" w:hAnsi="Times New Roman" w:cs="Times New Roman"/>
          <w:b/>
          <w:sz w:val="22"/>
          <w:szCs w:val="22"/>
        </w:rPr>
      </w:pPr>
      <w:r w:rsidRPr="00827A37">
        <w:rPr>
          <w:rFonts w:ascii="Times New Roman" w:hAnsi="Times New Roman"/>
          <w:b/>
          <w:sz w:val="22"/>
          <w:szCs w:val="22"/>
        </w:rPr>
        <w:t>Operaţional Competitivitate, cu sediul în Str. Mendeleev nr. 21-25, localitatea Bucureşti, sector 1,România,cod poştal 010362, tel.021 303 21 23,fax 021 318 30 60,adresa poşta </w:t>
      </w:r>
      <w:r w:rsidR="00C879B4">
        <w:rPr>
          <w:rFonts w:ascii="Times New Roman" w:hAnsi="Times New Roman"/>
          <w:b/>
          <w:sz w:val="22"/>
          <w:szCs w:val="22"/>
        </w:rPr>
        <w:t>electronica……..</w:t>
      </w:r>
      <w:r w:rsidRPr="00827A37">
        <w:rPr>
          <w:rFonts w:ascii="Times New Roman" w:hAnsi="Times New Roman"/>
          <w:b/>
          <w:sz w:val="22"/>
          <w:szCs w:val="22"/>
        </w:rPr>
        <w:t xml:space="preserve">, cod fiscal 36904048, reprezentat legal de domnul </w:t>
      </w:r>
      <w:r w:rsidR="00C879B4">
        <w:rPr>
          <w:rFonts w:ascii="Times New Roman" w:hAnsi="Times New Roman"/>
          <w:b/>
          <w:sz w:val="22"/>
          <w:szCs w:val="22"/>
        </w:rPr>
        <w:t>/doamna…………..</w:t>
      </w:r>
      <w:r w:rsidRPr="00827A37">
        <w:rPr>
          <w:rFonts w:ascii="Times New Roman" w:hAnsi="Times New Roman"/>
          <w:b/>
          <w:sz w:val="22"/>
          <w:szCs w:val="22"/>
        </w:rPr>
        <w:t xml:space="preserve"> în calitate de  Ministru al Cercetării și Inovării, denumit  în cele ce urmează OIPOC </w:t>
      </w:r>
    </w:p>
    <w:p w14:paraId="734C2F5D" w14:textId="77777777" w:rsidR="00E06DF5" w:rsidRPr="00827A37" w:rsidRDefault="00E06DF5" w:rsidP="00E06DF5">
      <w:pPr>
        <w:pStyle w:val="Style13"/>
        <w:widowControl/>
        <w:spacing w:before="84" w:line="240" w:lineRule="auto"/>
        <w:ind w:firstLine="0"/>
        <w:jc w:val="both"/>
        <w:rPr>
          <w:rStyle w:val="FontStyle31"/>
          <w:rFonts w:ascii="Times New Roman" w:hAnsi="Times New Roman" w:cs="Times New Roman"/>
          <w:b/>
          <w:sz w:val="22"/>
          <w:szCs w:val="22"/>
        </w:rPr>
      </w:pPr>
      <w:r w:rsidRPr="00827A37">
        <w:rPr>
          <w:rStyle w:val="FontStyle31"/>
          <w:rFonts w:ascii="Times New Roman" w:hAnsi="Times New Roman" w:cs="Times New Roman"/>
          <w:b/>
          <w:sz w:val="22"/>
          <w:szCs w:val="22"/>
        </w:rPr>
        <w:t>şi</w:t>
      </w:r>
    </w:p>
    <w:p w14:paraId="4CC1E504" w14:textId="77777777" w:rsidR="00E06DF5" w:rsidRPr="00827A37" w:rsidRDefault="00E06DF5" w:rsidP="00E06DF5">
      <w:pPr>
        <w:pStyle w:val="Style6"/>
        <w:widowControl/>
        <w:tabs>
          <w:tab w:val="left" w:leader="dot" w:pos="6221"/>
        </w:tabs>
        <w:spacing w:before="209"/>
        <w:jc w:val="both"/>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[Persoana juridică]</w:t>
      </w:r>
      <w:r w:rsidRPr="00827A37">
        <w:rPr>
          <w:rStyle w:val="FontStyle30"/>
          <w:rFonts w:ascii="Times New Roman" w:hAnsi="Times New Roman" w:cs="Times New Roman"/>
          <w:sz w:val="22"/>
          <w:szCs w:val="22"/>
        </w:rPr>
        <w:tab/>
        <w:t>, cod de identificare fiscală</w:t>
      </w:r>
    </w:p>
    <w:p w14:paraId="457BA963" w14:textId="77777777" w:rsidR="00E06DF5" w:rsidRPr="00827A37" w:rsidRDefault="00E06DF5" w:rsidP="00E06DF5">
      <w:pPr>
        <w:pStyle w:val="Style6"/>
        <w:widowControl/>
        <w:tabs>
          <w:tab w:val="left" w:leader="dot" w:pos="1087"/>
          <w:tab w:val="left" w:leader="dot" w:pos="4565"/>
          <w:tab w:val="left" w:leader="dot" w:pos="6156"/>
          <w:tab w:val="left" w:leader="dot" w:pos="6617"/>
          <w:tab w:val="left" w:leader="dot" w:pos="7337"/>
        </w:tabs>
        <w:spacing w:before="7"/>
        <w:jc w:val="both"/>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ab/>
        <w:t xml:space="preserve">, înregistrată la </w:t>
      </w:r>
      <w:r w:rsidRPr="00827A37">
        <w:rPr>
          <w:rStyle w:val="FontStyle30"/>
          <w:rFonts w:ascii="Times New Roman" w:hAnsi="Times New Roman" w:cs="Times New Roman"/>
          <w:sz w:val="22"/>
          <w:szCs w:val="22"/>
        </w:rPr>
        <w:tab/>
        <w:t xml:space="preserve"> sub   nr</w:t>
      </w:r>
      <w:r w:rsidRPr="00827A37">
        <w:rPr>
          <w:rStyle w:val="FontStyle30"/>
          <w:rFonts w:ascii="Times New Roman" w:hAnsi="Times New Roman" w:cs="Times New Roman"/>
          <w:sz w:val="22"/>
          <w:szCs w:val="22"/>
        </w:rPr>
        <w:tab/>
        <w:t>/</w:t>
      </w:r>
      <w:r w:rsidRPr="00827A37">
        <w:rPr>
          <w:rStyle w:val="FontStyle30"/>
          <w:rFonts w:ascii="Times New Roman" w:hAnsi="Times New Roman" w:cs="Times New Roman"/>
          <w:sz w:val="22"/>
          <w:szCs w:val="22"/>
        </w:rPr>
        <w:tab/>
        <w:t>/</w:t>
      </w:r>
      <w:r w:rsidRPr="00827A37">
        <w:rPr>
          <w:rStyle w:val="FontStyle30"/>
          <w:rFonts w:ascii="Times New Roman" w:hAnsi="Times New Roman" w:cs="Times New Roman"/>
          <w:sz w:val="22"/>
          <w:szCs w:val="22"/>
        </w:rPr>
        <w:tab/>
        <w:t>,   cu sediul în</w:t>
      </w:r>
    </w:p>
    <w:p w14:paraId="341E1A20" w14:textId="77777777" w:rsidR="00E06DF5" w:rsidRPr="00827A37" w:rsidRDefault="00E06DF5" w:rsidP="00E06DF5">
      <w:pPr>
        <w:pStyle w:val="Style6"/>
        <w:widowControl/>
        <w:tabs>
          <w:tab w:val="left" w:leader="dot" w:pos="4003"/>
          <w:tab w:val="left" w:leader="dot" w:pos="8035"/>
          <w:tab w:val="left" w:leader="dot" w:pos="9065"/>
        </w:tabs>
        <w:jc w:val="both"/>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localitatea</w:t>
      </w:r>
      <w:r w:rsidRPr="00827A37">
        <w:rPr>
          <w:rStyle w:val="FontStyle30"/>
          <w:rFonts w:ascii="Times New Roman" w:hAnsi="Times New Roman" w:cs="Times New Roman"/>
          <w:sz w:val="22"/>
          <w:szCs w:val="22"/>
        </w:rPr>
        <w:tab/>
        <w:t>, str</w:t>
      </w:r>
      <w:r w:rsidRPr="00827A37">
        <w:rPr>
          <w:rStyle w:val="FontStyle30"/>
          <w:rFonts w:ascii="Times New Roman" w:hAnsi="Times New Roman" w:cs="Times New Roman"/>
          <w:sz w:val="22"/>
          <w:szCs w:val="22"/>
        </w:rPr>
        <w:tab/>
        <w:t>nr</w:t>
      </w:r>
      <w:r w:rsidRPr="00827A37">
        <w:rPr>
          <w:rStyle w:val="FontStyle30"/>
          <w:rFonts w:ascii="Times New Roman" w:hAnsi="Times New Roman" w:cs="Times New Roman"/>
          <w:sz w:val="22"/>
          <w:szCs w:val="22"/>
        </w:rPr>
        <w:tab/>
      </w:r>
    </w:p>
    <w:p w14:paraId="01DD0B54" w14:textId="77777777" w:rsidR="00E06DF5" w:rsidRPr="00827A37" w:rsidRDefault="00E06DF5" w:rsidP="00E06DF5">
      <w:pPr>
        <w:pStyle w:val="Style6"/>
        <w:widowControl/>
        <w:tabs>
          <w:tab w:val="left" w:leader="dot" w:pos="4212"/>
          <w:tab w:val="left" w:leader="dot" w:pos="8446"/>
        </w:tabs>
        <w:jc w:val="both"/>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 xml:space="preserve">sector/judeţul    </w:t>
      </w:r>
      <w:r w:rsidRPr="00827A37">
        <w:rPr>
          <w:rStyle w:val="FontStyle30"/>
          <w:rFonts w:ascii="Times New Roman" w:hAnsi="Times New Roman" w:cs="Times New Roman"/>
          <w:sz w:val="22"/>
          <w:szCs w:val="22"/>
        </w:rPr>
        <w:tab/>
        <w:t xml:space="preserve">    România,   telefon    </w:t>
      </w:r>
      <w:r w:rsidRPr="00827A37">
        <w:rPr>
          <w:rStyle w:val="FontStyle30"/>
          <w:rFonts w:ascii="Times New Roman" w:hAnsi="Times New Roman" w:cs="Times New Roman"/>
          <w:sz w:val="22"/>
          <w:szCs w:val="22"/>
        </w:rPr>
        <w:tab/>
        <w:t xml:space="preserve">    fax</w:t>
      </w:r>
    </w:p>
    <w:p w14:paraId="180856DB" w14:textId="77777777" w:rsidR="00E06DF5" w:rsidRPr="00827A37" w:rsidRDefault="00E06DF5" w:rsidP="00E06DF5">
      <w:pPr>
        <w:pStyle w:val="Style6"/>
        <w:widowControl/>
        <w:tabs>
          <w:tab w:val="left" w:leader="dot" w:pos="1397"/>
          <w:tab w:val="left" w:leader="dot" w:pos="6624"/>
        </w:tabs>
        <w:jc w:val="both"/>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ab/>
        <w:t>, poştă electronică</w:t>
      </w:r>
      <w:r w:rsidRPr="00827A37">
        <w:rPr>
          <w:rStyle w:val="FontStyle30"/>
          <w:rFonts w:ascii="Times New Roman" w:hAnsi="Times New Roman" w:cs="Times New Roman"/>
          <w:sz w:val="22"/>
          <w:szCs w:val="22"/>
        </w:rPr>
        <w:tab/>
        <w:t>reprezentată legal prin</w:t>
      </w:r>
    </w:p>
    <w:p w14:paraId="12F8D207" w14:textId="77777777" w:rsidR="00E06DF5" w:rsidRPr="00827A37" w:rsidRDefault="00E06DF5" w:rsidP="00E06DF5">
      <w:pPr>
        <w:pStyle w:val="Style6"/>
        <w:widowControl/>
        <w:tabs>
          <w:tab w:val="left" w:leader="dot" w:pos="3283"/>
          <w:tab w:val="left" w:leader="dot" w:pos="8935"/>
        </w:tabs>
        <w:jc w:val="both"/>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ab/>
        <w:t>(funcţia deţinută</w:t>
      </w:r>
      <w:r w:rsidRPr="00827A37">
        <w:rPr>
          <w:rStyle w:val="FontStyle30"/>
          <w:rFonts w:ascii="Times New Roman" w:hAnsi="Times New Roman" w:cs="Times New Roman"/>
          <w:sz w:val="22"/>
          <w:szCs w:val="22"/>
        </w:rPr>
        <w:tab/>
        <w:t>),</w:t>
      </w:r>
    </w:p>
    <w:p w14:paraId="6E9DFF14" w14:textId="77777777" w:rsidR="00E06DF5" w:rsidRPr="00827A37" w:rsidRDefault="00E06DF5" w:rsidP="00E06DF5">
      <w:pPr>
        <w:pStyle w:val="Style6"/>
        <w:widowControl/>
        <w:tabs>
          <w:tab w:val="left" w:leader="dot" w:pos="5148"/>
        </w:tabs>
        <w:jc w:val="both"/>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identificat prin</w:t>
      </w:r>
      <w:r w:rsidRPr="00827A37">
        <w:rPr>
          <w:rStyle w:val="FontStyle30"/>
          <w:rFonts w:ascii="Times New Roman" w:hAnsi="Times New Roman" w:cs="Times New Roman"/>
          <w:sz w:val="22"/>
          <w:szCs w:val="22"/>
        </w:rPr>
        <w:tab/>
        <w:t>în calitate de Beneficiar al finanţării,</w:t>
      </w:r>
    </w:p>
    <w:p w14:paraId="3E4F865F" w14:textId="77777777" w:rsidR="00E06DF5" w:rsidRPr="00827A37" w:rsidRDefault="00E06DF5" w:rsidP="00E06DF5">
      <w:pPr>
        <w:pStyle w:val="Style6"/>
        <w:widowControl/>
        <w:spacing w:line="240" w:lineRule="exact"/>
        <w:jc w:val="both"/>
        <w:rPr>
          <w:sz w:val="22"/>
          <w:szCs w:val="22"/>
        </w:rPr>
      </w:pPr>
    </w:p>
    <w:p w14:paraId="0BE2B7C4" w14:textId="77777777" w:rsidR="00E06DF5" w:rsidRDefault="00E06DF5" w:rsidP="00E06DF5">
      <w:pPr>
        <w:pStyle w:val="Style6"/>
        <w:widowControl/>
        <w:spacing w:before="26" w:line="240" w:lineRule="auto"/>
        <w:jc w:val="both"/>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au convenit încheierea prezentului Contract de Finanţare, în următoarele condiţii:</w:t>
      </w:r>
    </w:p>
    <w:p w14:paraId="5FD47C41" w14:textId="77777777" w:rsidR="00A70250" w:rsidRDefault="00A70250" w:rsidP="00E06DF5">
      <w:pPr>
        <w:pStyle w:val="Style6"/>
        <w:widowControl/>
        <w:spacing w:before="26" w:line="240" w:lineRule="auto"/>
        <w:jc w:val="both"/>
        <w:rPr>
          <w:rStyle w:val="FontStyle30"/>
          <w:rFonts w:ascii="Times New Roman" w:hAnsi="Times New Roman" w:cs="Times New Roman"/>
          <w:sz w:val="22"/>
          <w:szCs w:val="22"/>
        </w:rPr>
      </w:pPr>
    </w:p>
    <w:p w14:paraId="6FC217EE" w14:textId="77777777" w:rsidR="00A70250" w:rsidRPr="00D20A04" w:rsidRDefault="00A70250" w:rsidP="00A70250">
      <w:pPr>
        <w:autoSpaceDE w:val="0"/>
        <w:autoSpaceDN w:val="0"/>
        <w:adjustRightInd w:val="0"/>
        <w:spacing w:before="31" w:after="0" w:line="240" w:lineRule="auto"/>
        <w:jc w:val="both"/>
        <w:rPr>
          <w:rFonts w:ascii="Trebuchet MS" w:eastAsia="Times New Roman" w:hAnsi="Trebuchet MS" w:cs="Arial"/>
          <w:b/>
          <w:bCs/>
          <w:lang w:eastAsia="ro-RO"/>
        </w:rPr>
      </w:pPr>
      <w:r w:rsidRPr="00D20A04">
        <w:rPr>
          <w:rFonts w:ascii="Trebuchet MS" w:eastAsia="Times New Roman" w:hAnsi="Trebuchet MS" w:cs="Times New Roman"/>
          <w:b/>
          <w:bCs/>
          <w:lang w:eastAsia="ro-RO"/>
        </w:rPr>
        <w:t xml:space="preserve">2. </w:t>
      </w:r>
      <w:r w:rsidRPr="00D20A04">
        <w:rPr>
          <w:rFonts w:ascii="Trebuchet MS" w:eastAsia="Times New Roman" w:hAnsi="Trebuchet MS" w:cs="Arial"/>
          <w:b/>
          <w:bCs/>
          <w:lang w:eastAsia="ro-RO"/>
        </w:rPr>
        <w:t>Precizări prealabile</w:t>
      </w:r>
    </w:p>
    <w:p w14:paraId="041CEAFE" w14:textId="77777777" w:rsidR="00A70250" w:rsidRPr="00D20A04" w:rsidRDefault="00A70250" w:rsidP="00A70250">
      <w:pPr>
        <w:autoSpaceDE w:val="0"/>
        <w:autoSpaceDN w:val="0"/>
        <w:adjustRightInd w:val="0"/>
        <w:spacing w:before="230" w:after="240" w:line="288" w:lineRule="exact"/>
        <w:ind w:left="367" w:hanging="367"/>
        <w:jc w:val="both"/>
        <w:rPr>
          <w:rFonts w:ascii="Trebuchet MS" w:eastAsia="Times New Roman" w:hAnsi="Trebuchet MS" w:cs="Arial"/>
          <w:lang w:eastAsia="ro-RO"/>
        </w:rPr>
      </w:pPr>
      <w:r w:rsidRPr="00D20A04">
        <w:rPr>
          <w:rFonts w:ascii="Trebuchet MS" w:eastAsia="Times New Roman" w:hAnsi="Trebuchet MS" w:cs="Arial"/>
          <w:lang w:eastAsia="ro-RO"/>
        </w:rPr>
        <w:t>(1) În prezentul Contract de Finanţare, cu excepţia situaţiilor când contextul cere altfel sau a unei prevederi contrare:</w:t>
      </w:r>
    </w:p>
    <w:p w14:paraId="646FCA8B" w14:textId="77777777" w:rsidR="00A70250" w:rsidRPr="00D20A04" w:rsidRDefault="00A70250" w:rsidP="00A70250">
      <w:pPr>
        <w:widowControl w:val="0"/>
        <w:numPr>
          <w:ilvl w:val="0"/>
          <w:numId w:val="91"/>
        </w:numPr>
        <w:tabs>
          <w:tab w:val="left" w:pos="864"/>
        </w:tabs>
        <w:autoSpaceDE w:val="0"/>
        <w:autoSpaceDN w:val="0"/>
        <w:adjustRightInd w:val="0"/>
        <w:spacing w:before="7" w:after="0" w:line="288" w:lineRule="exact"/>
        <w:ind w:left="864" w:hanging="432"/>
        <w:jc w:val="both"/>
        <w:rPr>
          <w:rFonts w:ascii="Trebuchet MS" w:eastAsia="Times New Roman" w:hAnsi="Trebuchet MS" w:cs="Arial"/>
          <w:lang w:eastAsia="ro-RO"/>
        </w:rPr>
      </w:pPr>
      <w:r w:rsidRPr="00D20A04">
        <w:rPr>
          <w:rFonts w:ascii="Trebuchet MS" w:eastAsia="Times New Roman" w:hAnsi="Trebuchet MS" w:cs="Arial"/>
          <w:lang w:eastAsia="ro-RO"/>
        </w:rPr>
        <w:t>cuvintele care indică singularul includ şi pluralul, iar cuvintele care indică pluralul includ şi singularul;</w:t>
      </w:r>
    </w:p>
    <w:p w14:paraId="2FBA2025" w14:textId="77777777" w:rsidR="00A70250" w:rsidRPr="00D20A04" w:rsidRDefault="00A70250" w:rsidP="00A70250">
      <w:pPr>
        <w:widowControl w:val="0"/>
        <w:numPr>
          <w:ilvl w:val="0"/>
          <w:numId w:val="91"/>
        </w:numPr>
        <w:tabs>
          <w:tab w:val="left" w:pos="864"/>
        </w:tabs>
        <w:autoSpaceDE w:val="0"/>
        <w:autoSpaceDN w:val="0"/>
        <w:adjustRightInd w:val="0"/>
        <w:spacing w:after="0" w:line="288" w:lineRule="exact"/>
        <w:ind w:left="432"/>
        <w:jc w:val="both"/>
        <w:rPr>
          <w:rFonts w:ascii="Trebuchet MS" w:eastAsia="Times New Roman" w:hAnsi="Trebuchet MS" w:cs="Arial"/>
          <w:lang w:eastAsia="ro-RO"/>
        </w:rPr>
      </w:pPr>
      <w:r w:rsidRPr="00D20A04">
        <w:rPr>
          <w:rFonts w:ascii="Trebuchet MS" w:eastAsia="Times New Roman" w:hAnsi="Trebuchet MS" w:cs="Arial"/>
          <w:lang w:eastAsia="ro-RO"/>
        </w:rPr>
        <w:t>cuvintele care indică un gen includ toate genurile;</w:t>
      </w:r>
    </w:p>
    <w:p w14:paraId="127009A1" w14:textId="77777777" w:rsidR="00A70250" w:rsidRPr="00D20A04" w:rsidRDefault="00A70250" w:rsidP="00A70250">
      <w:pPr>
        <w:widowControl w:val="0"/>
        <w:numPr>
          <w:ilvl w:val="0"/>
          <w:numId w:val="91"/>
        </w:numPr>
        <w:autoSpaceDE w:val="0"/>
        <w:autoSpaceDN w:val="0"/>
        <w:adjustRightInd w:val="0"/>
        <w:spacing w:before="50" w:after="0" w:line="288" w:lineRule="exact"/>
        <w:ind w:left="454"/>
        <w:jc w:val="both"/>
        <w:rPr>
          <w:rFonts w:ascii="Trebuchet MS" w:eastAsia="Times New Roman" w:hAnsi="Trebuchet MS" w:cs="Arial"/>
          <w:lang w:eastAsia="ro-RO"/>
        </w:rPr>
      </w:pPr>
      <w:r w:rsidRPr="00D20A04">
        <w:rPr>
          <w:rFonts w:ascii="Trebuchet MS" w:eastAsia="Times New Roman" w:hAnsi="Trebuchet MS" w:cs="Arial"/>
          <w:lang w:eastAsia="ro-RO"/>
        </w:rPr>
        <w:t>termenul „zi" reprezintă zi calendaristică dacă nu se specifică altfel;</w:t>
      </w:r>
    </w:p>
    <w:p w14:paraId="6F2E2553" w14:textId="77777777" w:rsidR="00A70250" w:rsidRPr="00D20A04" w:rsidRDefault="00A70250" w:rsidP="00A70250">
      <w:pPr>
        <w:autoSpaceDE w:val="0"/>
        <w:autoSpaceDN w:val="0"/>
        <w:adjustRightInd w:val="0"/>
        <w:spacing w:before="50" w:after="0" w:line="288" w:lineRule="exact"/>
        <w:ind w:left="454"/>
        <w:jc w:val="both"/>
        <w:rPr>
          <w:rFonts w:ascii="Trebuchet MS" w:eastAsia="Times New Roman" w:hAnsi="Trebuchet MS" w:cs="Arial"/>
          <w:lang w:eastAsia="ro-RO"/>
        </w:rPr>
      </w:pPr>
    </w:p>
    <w:p w14:paraId="585AD810" w14:textId="77777777" w:rsidR="00A70250" w:rsidRPr="00D20A04" w:rsidRDefault="00A70250" w:rsidP="00A70250">
      <w:pPr>
        <w:widowControl w:val="0"/>
        <w:numPr>
          <w:ilvl w:val="0"/>
          <w:numId w:val="92"/>
        </w:numPr>
        <w:tabs>
          <w:tab w:val="left" w:pos="353"/>
        </w:tabs>
        <w:autoSpaceDE w:val="0"/>
        <w:autoSpaceDN w:val="0"/>
        <w:adjustRightInd w:val="0"/>
        <w:spacing w:after="240" w:line="288" w:lineRule="exact"/>
        <w:ind w:left="353" w:hanging="353"/>
        <w:jc w:val="both"/>
        <w:rPr>
          <w:rFonts w:ascii="Trebuchet MS" w:eastAsia="Times New Roman" w:hAnsi="Trebuchet MS" w:cs="Arial"/>
          <w:lang w:eastAsia="ro-RO"/>
        </w:rPr>
      </w:pPr>
      <w:r w:rsidRPr="00D20A04">
        <w:rPr>
          <w:rFonts w:ascii="Trebuchet MS" w:eastAsia="Times New Roman" w:hAnsi="Trebuchet MS" w:cs="Arial"/>
          <w:lang w:eastAsia="ro-RO"/>
        </w:rPr>
        <w:t>Trimiterile la actele normative includ şi modificările şi completările ulterioare ale acestora, precum şi orice alte acte normative subsecvente.</w:t>
      </w:r>
    </w:p>
    <w:p w14:paraId="301FC1D8" w14:textId="77777777" w:rsidR="00A70250" w:rsidRPr="00D20A04" w:rsidRDefault="00A70250" w:rsidP="00A70250">
      <w:pPr>
        <w:widowControl w:val="0"/>
        <w:numPr>
          <w:ilvl w:val="0"/>
          <w:numId w:val="92"/>
        </w:numPr>
        <w:tabs>
          <w:tab w:val="left" w:pos="353"/>
        </w:tabs>
        <w:autoSpaceDE w:val="0"/>
        <w:autoSpaceDN w:val="0"/>
        <w:adjustRightInd w:val="0"/>
        <w:spacing w:before="7" w:after="240" w:line="288" w:lineRule="exact"/>
        <w:ind w:left="353" w:hanging="353"/>
        <w:jc w:val="both"/>
        <w:rPr>
          <w:rFonts w:ascii="Trebuchet MS" w:eastAsia="Times New Roman" w:hAnsi="Trebuchet MS" w:cs="Arial"/>
          <w:lang w:eastAsia="ro-RO"/>
        </w:rPr>
      </w:pPr>
      <w:r w:rsidRPr="00D20A04">
        <w:rPr>
          <w:rFonts w:ascii="Trebuchet MS" w:eastAsia="Times New Roman" w:hAnsi="Trebuchet MS" w:cs="Arial"/>
          <w:lang w:eastAsia="ro-RO"/>
        </w:rPr>
        <w:t>În cazul în care oricare dintre prevederile prezentului Contract de Finanţare este sau devine nulă, invalidă sau neexecutabilă conform legii, legalitatea, valabilitatea şi posibilitatea de executare a celorlalte prevederi din prezentul Contract de Finanţare vor rămâne neafectate, iar Părţile vor depune eforturile necesare pentru a realiza acele acte şi/sau modificări care ar conduce la acelaşi rezultat legal şi/sau economic care s-a avut în vedere la data încheierii Contractului de Finanţare.</w:t>
      </w:r>
    </w:p>
    <w:p w14:paraId="4D5C41C0" w14:textId="77777777" w:rsidR="00A70250" w:rsidRPr="00D20A04" w:rsidRDefault="00A70250" w:rsidP="00A70250">
      <w:pPr>
        <w:widowControl w:val="0"/>
        <w:autoSpaceDE w:val="0"/>
        <w:autoSpaceDN w:val="0"/>
        <w:adjustRightInd w:val="0"/>
        <w:spacing w:after="0" w:line="240" w:lineRule="auto"/>
        <w:rPr>
          <w:rFonts w:ascii="Trebuchet MS" w:eastAsia="Times New Roman" w:hAnsi="Trebuchet MS" w:cs="Arial"/>
          <w:lang w:eastAsia="ro-RO"/>
        </w:rPr>
      </w:pPr>
    </w:p>
    <w:p w14:paraId="67534B1F" w14:textId="77777777" w:rsidR="00A70250" w:rsidRPr="00D20A04" w:rsidRDefault="00A70250" w:rsidP="00A70250">
      <w:pPr>
        <w:widowControl w:val="0"/>
        <w:numPr>
          <w:ilvl w:val="0"/>
          <w:numId w:val="92"/>
        </w:numPr>
        <w:tabs>
          <w:tab w:val="left" w:pos="353"/>
        </w:tabs>
        <w:autoSpaceDE w:val="0"/>
        <w:autoSpaceDN w:val="0"/>
        <w:adjustRightInd w:val="0"/>
        <w:spacing w:before="7" w:after="240" w:line="288" w:lineRule="exact"/>
        <w:ind w:left="353" w:hanging="353"/>
        <w:jc w:val="both"/>
        <w:rPr>
          <w:rFonts w:ascii="Trebuchet MS" w:eastAsia="Times New Roman" w:hAnsi="Trebuchet MS" w:cs="Arial"/>
          <w:lang w:eastAsia="ro-RO"/>
        </w:rPr>
      </w:pPr>
      <w:r w:rsidRPr="00D20A04">
        <w:rPr>
          <w:rFonts w:ascii="Trebuchet MS" w:eastAsia="Times New Roman" w:hAnsi="Trebuchet MS" w:cs="Arial"/>
          <w:lang w:eastAsia="ro-RO"/>
        </w:rPr>
        <w:t>În înţelesul prezentului Contract de Finanţare, atunci când există şi parteneri, drepturile şi obligaţiile beneficiarilor revin şi partenerilor.</w:t>
      </w:r>
    </w:p>
    <w:p w14:paraId="0175E571" w14:textId="77777777" w:rsidR="00A70250" w:rsidRPr="00D20A04" w:rsidRDefault="00A70250" w:rsidP="00A70250">
      <w:pPr>
        <w:widowControl w:val="0"/>
        <w:numPr>
          <w:ilvl w:val="0"/>
          <w:numId w:val="92"/>
        </w:numPr>
        <w:tabs>
          <w:tab w:val="left" w:pos="353"/>
        </w:tabs>
        <w:autoSpaceDE w:val="0"/>
        <w:autoSpaceDN w:val="0"/>
        <w:adjustRightInd w:val="0"/>
        <w:spacing w:before="14" w:after="0" w:line="288" w:lineRule="exact"/>
        <w:ind w:left="353" w:hanging="353"/>
        <w:jc w:val="both"/>
        <w:rPr>
          <w:rFonts w:ascii="Trebuchet MS" w:eastAsia="Times New Roman" w:hAnsi="Trebuchet MS" w:cs="Arial"/>
          <w:lang w:eastAsia="ro-RO"/>
        </w:rPr>
      </w:pPr>
      <w:r w:rsidRPr="00D20A04">
        <w:rPr>
          <w:rFonts w:ascii="Trebuchet MS" w:eastAsia="Times New Roman" w:hAnsi="Trebuchet MS" w:cs="Arial"/>
          <w:lang w:eastAsia="ro-RO"/>
        </w:rPr>
        <w:lastRenderedPageBreak/>
        <w:t>Finanţarea nerambursabilă acordată Beneficiarului este stabilită în termenii şi condiţiile prezentului Contract.</w:t>
      </w:r>
    </w:p>
    <w:p w14:paraId="22EFD939" w14:textId="77777777" w:rsidR="00A70250" w:rsidRPr="00D20A04" w:rsidRDefault="00A70250" w:rsidP="00A70250">
      <w:pPr>
        <w:autoSpaceDE w:val="0"/>
        <w:autoSpaceDN w:val="0"/>
        <w:adjustRightInd w:val="0"/>
        <w:spacing w:before="115" w:after="0" w:line="511" w:lineRule="exact"/>
        <w:jc w:val="both"/>
        <w:rPr>
          <w:rFonts w:ascii="Trebuchet MS" w:eastAsia="Times New Roman" w:hAnsi="Trebuchet MS" w:cs="Arial"/>
          <w:b/>
          <w:bCs/>
          <w:lang w:eastAsia="ro-RO"/>
        </w:rPr>
      </w:pPr>
      <w:r w:rsidRPr="00D20A04">
        <w:rPr>
          <w:rFonts w:ascii="Trebuchet MS" w:eastAsia="Times New Roman" w:hAnsi="Trebuchet MS" w:cs="Arial"/>
          <w:b/>
          <w:bCs/>
          <w:lang w:eastAsia="ro-RO"/>
        </w:rPr>
        <w:t>CONDIŢII GENERALE</w:t>
      </w:r>
    </w:p>
    <w:p w14:paraId="666D29E3" w14:textId="77777777" w:rsidR="00A70250" w:rsidRPr="00D20A04" w:rsidRDefault="00A70250" w:rsidP="00A70250">
      <w:pPr>
        <w:autoSpaceDE w:val="0"/>
        <w:autoSpaceDN w:val="0"/>
        <w:adjustRightInd w:val="0"/>
        <w:spacing w:after="0" w:line="511" w:lineRule="exact"/>
        <w:jc w:val="both"/>
        <w:rPr>
          <w:rFonts w:ascii="Trebuchet MS" w:eastAsia="Times New Roman" w:hAnsi="Trebuchet MS" w:cs="Arial"/>
          <w:b/>
          <w:bCs/>
          <w:lang w:eastAsia="ro-RO"/>
        </w:rPr>
      </w:pPr>
      <w:r w:rsidRPr="00D20A04">
        <w:rPr>
          <w:rFonts w:ascii="Trebuchet MS" w:eastAsia="Times New Roman" w:hAnsi="Trebuchet MS" w:cs="Arial"/>
          <w:b/>
          <w:bCs/>
          <w:lang w:eastAsia="ro-RO"/>
        </w:rPr>
        <w:t xml:space="preserve">Articolul </w:t>
      </w:r>
      <w:r w:rsidRPr="00D20A04">
        <w:rPr>
          <w:rFonts w:ascii="Trebuchet MS" w:eastAsia="Times New Roman" w:hAnsi="Trebuchet MS" w:cs="Times New Roman"/>
          <w:b/>
          <w:bCs/>
          <w:lang w:eastAsia="ro-RO"/>
        </w:rPr>
        <w:t xml:space="preserve">1 </w:t>
      </w:r>
      <w:r w:rsidRPr="00D20A04">
        <w:rPr>
          <w:rFonts w:ascii="Trebuchet MS" w:eastAsia="Times New Roman" w:hAnsi="Trebuchet MS" w:cs="Arial"/>
          <w:b/>
          <w:bCs/>
          <w:lang w:eastAsia="ro-RO"/>
        </w:rPr>
        <w:t>- Obiectul Contractului de Finanţare</w:t>
      </w:r>
    </w:p>
    <w:p w14:paraId="04ECC811" w14:textId="77777777" w:rsidR="00A70250" w:rsidRPr="00D20A04" w:rsidRDefault="00A70250" w:rsidP="00A70250">
      <w:pPr>
        <w:widowControl w:val="0"/>
        <w:numPr>
          <w:ilvl w:val="0"/>
          <w:numId w:val="93"/>
        </w:numPr>
        <w:tabs>
          <w:tab w:val="left" w:pos="346"/>
        </w:tabs>
        <w:autoSpaceDE w:val="0"/>
        <w:autoSpaceDN w:val="0"/>
        <w:adjustRightInd w:val="0"/>
        <w:spacing w:before="240" w:after="0" w:line="288" w:lineRule="exact"/>
        <w:ind w:left="346" w:hanging="346"/>
        <w:jc w:val="both"/>
        <w:rPr>
          <w:rFonts w:ascii="Trebuchet MS" w:eastAsia="Times New Roman" w:hAnsi="Trebuchet MS" w:cs="Arial"/>
          <w:lang w:eastAsia="ro-RO"/>
        </w:rPr>
      </w:pPr>
      <w:r w:rsidRPr="00D20A04">
        <w:rPr>
          <w:rFonts w:ascii="Trebuchet MS" w:eastAsia="Times New Roman" w:hAnsi="Trebuchet MS" w:cs="Arial"/>
          <w:lang w:eastAsia="ro-RO"/>
        </w:rPr>
        <w:t>Obiectul acestui Contract de Finanţare îl reprezintă acordarea finanţării nerambursabile de către AMPOC, pentru implementarea Proiectului nr. &lt;cod SMIS2014+&gt;  intitulat: (titlul proiectului) denumit în continuare Proiect, pe durata stabilită şi în conformitate cu obligaţiile asumate prin prezentul Contract de Finanţare inclusiv Anexele care fac parte integrantă din acesta.</w:t>
      </w:r>
    </w:p>
    <w:p w14:paraId="0AC3E0D6" w14:textId="77777777" w:rsidR="00A70250" w:rsidRPr="00D20A04" w:rsidRDefault="00A70250" w:rsidP="00A70250">
      <w:pPr>
        <w:widowControl w:val="0"/>
        <w:numPr>
          <w:ilvl w:val="0"/>
          <w:numId w:val="93"/>
        </w:numPr>
        <w:tabs>
          <w:tab w:val="left" w:pos="346"/>
        </w:tabs>
        <w:autoSpaceDE w:val="0"/>
        <w:autoSpaceDN w:val="0"/>
        <w:adjustRightInd w:val="0"/>
        <w:spacing w:before="240" w:after="0" w:line="288" w:lineRule="exact"/>
        <w:ind w:left="346" w:hanging="346"/>
        <w:jc w:val="both"/>
        <w:rPr>
          <w:rFonts w:ascii="Trebuchet MS" w:eastAsia="Times New Roman" w:hAnsi="Trebuchet MS" w:cs="Arial"/>
          <w:lang w:eastAsia="ro-RO"/>
        </w:rPr>
      </w:pPr>
      <w:r w:rsidRPr="00D20A04">
        <w:rPr>
          <w:rFonts w:ascii="Trebuchet MS" w:eastAsia="Times New Roman" w:hAnsi="Trebuchet MS" w:cs="Arial"/>
          <w:lang w:eastAsia="ro-RO"/>
        </w:rPr>
        <w:t>Beneficiarul se angajează să implementeze Proiectul, în conformitate cu prevederile cuprinse în prezentul contract şi în legislaţia europeană şi naţională aplicabile acestuia.</w:t>
      </w:r>
    </w:p>
    <w:p w14:paraId="17952F1C" w14:textId="77777777" w:rsidR="00A70250" w:rsidRPr="00D20A04" w:rsidRDefault="00A70250" w:rsidP="00A70250">
      <w:pPr>
        <w:widowControl w:val="0"/>
        <w:numPr>
          <w:ilvl w:val="0"/>
          <w:numId w:val="93"/>
        </w:numPr>
        <w:tabs>
          <w:tab w:val="left" w:pos="346"/>
        </w:tabs>
        <w:autoSpaceDE w:val="0"/>
        <w:autoSpaceDN w:val="0"/>
        <w:adjustRightInd w:val="0"/>
        <w:spacing w:before="240" w:after="0" w:line="288" w:lineRule="exact"/>
        <w:ind w:left="346" w:hanging="346"/>
        <w:jc w:val="both"/>
        <w:rPr>
          <w:rFonts w:ascii="Trebuchet MS" w:eastAsia="Times New Roman" w:hAnsi="Trebuchet MS" w:cs="Arial"/>
          <w:lang w:eastAsia="ro-RO"/>
        </w:rPr>
      </w:pPr>
      <w:r w:rsidRPr="00D20A04">
        <w:rPr>
          <w:rFonts w:ascii="Trebuchet MS" w:eastAsia="Times New Roman" w:hAnsi="Trebuchet MS" w:cs="Arial"/>
          <w:lang w:eastAsia="ro-RO"/>
        </w:rPr>
        <w:t>AMPOC se angajează să plătească finanţarea nerambursabilă, la termenele şi în condiţiile prevăzute în prezentul contract şi în conformitate cu legislaţia europeană şi naţională aplicabile acestuia.</w:t>
      </w:r>
    </w:p>
    <w:p w14:paraId="513D15F2" w14:textId="77777777" w:rsidR="00A70250" w:rsidRPr="00D20A04" w:rsidRDefault="00A70250" w:rsidP="00A70250">
      <w:pPr>
        <w:tabs>
          <w:tab w:val="left" w:pos="346"/>
        </w:tabs>
        <w:autoSpaceDE w:val="0"/>
        <w:autoSpaceDN w:val="0"/>
        <w:adjustRightInd w:val="0"/>
        <w:spacing w:before="240" w:after="0" w:line="288" w:lineRule="exact"/>
        <w:jc w:val="both"/>
        <w:rPr>
          <w:rFonts w:ascii="Trebuchet MS" w:eastAsia="Times New Roman" w:hAnsi="Trebuchet MS" w:cs="Arial"/>
          <w:lang w:eastAsia="ro-RO"/>
        </w:rPr>
      </w:pPr>
    </w:p>
    <w:p w14:paraId="2F7FB769" w14:textId="77777777" w:rsidR="00A70250" w:rsidRPr="00D20A04" w:rsidRDefault="00A70250" w:rsidP="00A70250">
      <w:pPr>
        <w:autoSpaceDE w:val="0"/>
        <w:autoSpaceDN w:val="0"/>
        <w:adjustRightInd w:val="0"/>
        <w:spacing w:before="173"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 xml:space="preserve">Articolul </w:t>
      </w:r>
      <w:r w:rsidRPr="00D20A04">
        <w:rPr>
          <w:rFonts w:ascii="Trebuchet MS" w:eastAsia="Times New Roman" w:hAnsi="Trebuchet MS" w:cs="Times New Roman"/>
          <w:b/>
          <w:bCs/>
          <w:lang w:eastAsia="ro-RO"/>
        </w:rPr>
        <w:t xml:space="preserve">2 </w:t>
      </w:r>
      <w:r w:rsidRPr="00D20A04">
        <w:rPr>
          <w:rFonts w:ascii="Trebuchet MS" w:eastAsia="Times New Roman" w:hAnsi="Trebuchet MS" w:cs="Arial"/>
          <w:b/>
          <w:bCs/>
          <w:lang w:eastAsia="ro-RO"/>
        </w:rPr>
        <w:t>- Durata contractului şi perioada de implementare a proiectului</w:t>
      </w:r>
    </w:p>
    <w:p w14:paraId="51AC1075" w14:textId="77777777" w:rsidR="00A70250" w:rsidRPr="00D20A04" w:rsidRDefault="00A70250" w:rsidP="00A70250">
      <w:pPr>
        <w:widowControl w:val="0"/>
        <w:numPr>
          <w:ilvl w:val="0"/>
          <w:numId w:val="94"/>
        </w:numPr>
        <w:tabs>
          <w:tab w:val="left" w:pos="410"/>
        </w:tabs>
        <w:autoSpaceDE w:val="0"/>
        <w:autoSpaceDN w:val="0"/>
        <w:adjustRightInd w:val="0"/>
        <w:spacing w:before="230" w:after="24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Contractul de Finanţare produce efecte de la data semnării lui de către ultima parte.</w:t>
      </w:r>
    </w:p>
    <w:p w14:paraId="51004620" w14:textId="77777777" w:rsidR="00A70250" w:rsidRPr="00D20A04" w:rsidRDefault="00A70250" w:rsidP="00A70250">
      <w:pPr>
        <w:widowControl w:val="0"/>
        <w:numPr>
          <w:ilvl w:val="0"/>
          <w:numId w:val="94"/>
        </w:numPr>
        <w:autoSpaceDE w:val="0"/>
        <w:autoSpaceDN w:val="0"/>
        <w:adjustRightInd w:val="0"/>
        <w:spacing w:after="0" w:line="240" w:lineRule="auto"/>
        <w:ind w:left="426" w:hanging="426"/>
        <w:jc w:val="both"/>
        <w:rPr>
          <w:rFonts w:ascii="Trebuchet MS" w:eastAsia="Times New Roman" w:hAnsi="Trebuchet MS" w:cs="Arial"/>
          <w:lang w:eastAsia="ro-RO"/>
        </w:rPr>
      </w:pPr>
      <w:r w:rsidRPr="00D20A04">
        <w:rPr>
          <w:rFonts w:ascii="Trebuchet MS" w:eastAsia="Times New Roman" w:hAnsi="Trebuchet MS" w:cs="Arial"/>
          <w:lang w:eastAsia="ro-RO"/>
        </w:rPr>
        <w:t>Perioada de implementare a Proiectului este de…..luni, de la data semnării contractului, la care se adaugă, dacă este cazul, şi perioada de desfăşurare a activităţilor proiectului înainte de semnarea Contractului de Finanţare, conform regulilor de eligibilitate a cheltuielilor.</w:t>
      </w:r>
    </w:p>
    <w:p w14:paraId="128F0980" w14:textId="77777777" w:rsidR="00A70250" w:rsidRPr="00D20A04" w:rsidRDefault="00A70250" w:rsidP="00A70250">
      <w:pPr>
        <w:widowControl w:val="0"/>
        <w:autoSpaceDE w:val="0"/>
        <w:autoSpaceDN w:val="0"/>
        <w:adjustRightInd w:val="0"/>
        <w:spacing w:after="0" w:line="240" w:lineRule="auto"/>
        <w:ind w:left="426"/>
        <w:rPr>
          <w:rFonts w:ascii="Trebuchet MS" w:eastAsia="Times New Roman" w:hAnsi="Trebuchet MS" w:cs="Arial"/>
          <w:lang w:eastAsia="ro-RO"/>
        </w:rPr>
      </w:pPr>
    </w:p>
    <w:p w14:paraId="146C3F1B" w14:textId="77777777" w:rsidR="00A70250" w:rsidRPr="00D20A04" w:rsidRDefault="00A70250" w:rsidP="00A70250">
      <w:pPr>
        <w:widowControl w:val="0"/>
        <w:numPr>
          <w:ilvl w:val="0"/>
          <w:numId w:val="94"/>
        </w:numPr>
        <w:tabs>
          <w:tab w:val="left" w:pos="410"/>
        </w:tabs>
        <w:autoSpaceDE w:val="0"/>
        <w:autoSpaceDN w:val="0"/>
        <w:adjustRightInd w:val="0"/>
        <w:spacing w:before="7" w:after="240" w:line="288" w:lineRule="exact"/>
        <w:ind w:left="410" w:hanging="410"/>
        <w:jc w:val="both"/>
        <w:rPr>
          <w:rFonts w:ascii="Trebuchet MS" w:eastAsia="Times New Roman" w:hAnsi="Trebuchet MS" w:cs="Arial"/>
          <w:lang w:eastAsia="ro-RO"/>
        </w:rPr>
      </w:pPr>
      <w:r w:rsidRPr="00D20A04">
        <w:rPr>
          <w:rFonts w:ascii="Trebuchet MS" w:eastAsia="Times New Roman" w:hAnsi="Trebuchet MS" w:cs="Arial"/>
          <w:lang w:eastAsia="ro-RO"/>
        </w:rPr>
        <w:t>Perioada de implementare a proiectului poate fi prelungită prin acordul părţilor, în conformitate cu prevederile art. 10 - Modificări şi completări şi/sau a Anexei 1 - Condiţii specifice.</w:t>
      </w:r>
    </w:p>
    <w:p w14:paraId="17BDACDA" w14:textId="77777777" w:rsidR="00A70250" w:rsidRPr="00D20A04" w:rsidRDefault="00A70250" w:rsidP="00A70250">
      <w:pPr>
        <w:widowControl w:val="0"/>
        <w:numPr>
          <w:ilvl w:val="0"/>
          <w:numId w:val="94"/>
        </w:numPr>
        <w:tabs>
          <w:tab w:val="left" w:pos="410"/>
        </w:tabs>
        <w:autoSpaceDE w:val="0"/>
        <w:autoSpaceDN w:val="0"/>
        <w:adjustRightInd w:val="0"/>
        <w:spacing w:before="7" w:after="240" w:line="288" w:lineRule="exact"/>
        <w:ind w:left="410" w:hanging="410"/>
        <w:jc w:val="both"/>
        <w:rPr>
          <w:rFonts w:ascii="Trebuchet MS" w:eastAsia="Times New Roman" w:hAnsi="Trebuchet MS" w:cs="Arial"/>
          <w:lang w:eastAsia="ro-RO"/>
        </w:rPr>
      </w:pPr>
      <w:r w:rsidRPr="00D20A04">
        <w:rPr>
          <w:rFonts w:ascii="Trebuchet MS" w:eastAsia="Times New Roman" w:hAnsi="Trebuchet MS" w:cs="Arial"/>
          <w:lang w:eastAsia="ro-RO"/>
        </w:rPr>
        <w:t>Contractul de Finanţare îşi încetează valabilitatea la data închiderii Programului Operaţional Competitivitate, sau la expirarea perioadei de durabilitate a proiectului, oricare intervine ultima.</w:t>
      </w:r>
    </w:p>
    <w:p w14:paraId="629CE9F4" w14:textId="77777777" w:rsidR="00A70250" w:rsidRPr="00D20A04" w:rsidRDefault="00A70250" w:rsidP="00A70250">
      <w:pPr>
        <w:widowControl w:val="0"/>
        <w:numPr>
          <w:ilvl w:val="0"/>
          <w:numId w:val="94"/>
        </w:numPr>
        <w:tabs>
          <w:tab w:val="left" w:pos="410"/>
        </w:tabs>
        <w:autoSpaceDE w:val="0"/>
        <w:autoSpaceDN w:val="0"/>
        <w:adjustRightInd w:val="0"/>
        <w:spacing w:after="240" w:line="288" w:lineRule="exact"/>
        <w:ind w:left="410" w:hanging="410"/>
        <w:jc w:val="both"/>
        <w:rPr>
          <w:rFonts w:ascii="Trebuchet MS" w:eastAsia="Times New Roman" w:hAnsi="Trebuchet MS" w:cs="Arial"/>
          <w:lang w:eastAsia="ro-RO"/>
        </w:rPr>
      </w:pPr>
      <w:r w:rsidRPr="00D20A04">
        <w:rPr>
          <w:rFonts w:ascii="Trebuchet MS" w:eastAsia="Times New Roman" w:hAnsi="Trebuchet MS" w:cs="Arial"/>
          <w:lang w:eastAsia="ro-RO"/>
        </w:rPr>
        <w:t>În cazul proiectelor care includ investiţii productive sau de infrastructură şi care nu sunt co-finanţate din FSE, perioada de durabilitate a proiectului este de minim 3 ani pentru beneficiarii încadraţi în categoria IMM, respectiv minim 5 ani pentru celelalte categorii de beneficiari de la efectuarea plaţii finale în cadrul prezentului contract sau durata prevăzută în reglementările privind ajutorul de stat, oricare dintre acestea este mai mare.</w:t>
      </w:r>
    </w:p>
    <w:p w14:paraId="38C82FC6" w14:textId="77777777" w:rsidR="00A70250" w:rsidRPr="00D20A04" w:rsidRDefault="00A70250" w:rsidP="00A70250">
      <w:pPr>
        <w:autoSpaceDE w:val="0"/>
        <w:autoSpaceDN w:val="0"/>
        <w:adjustRightInd w:val="0"/>
        <w:spacing w:before="50"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(6) În cazul unei operaţiuni constând în investiţii în infrastructură sau producţie, contribuţia din partea fondurilor ESI se rambursează dacă, în termen de 10 ani de la efectuarea plăţii finale către beneficiar, activitatea de producţie în cauză este delocalizată în afara Uniunii Europene, cu excepţia situaţiei în care beneficiarul este un IMM.</w:t>
      </w:r>
    </w:p>
    <w:p w14:paraId="72DD9B9D"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3AA7CA53" w14:textId="77777777" w:rsidR="00A70250" w:rsidRPr="00D20A04" w:rsidRDefault="00A70250" w:rsidP="00A70250">
      <w:pPr>
        <w:autoSpaceDE w:val="0"/>
        <w:autoSpaceDN w:val="0"/>
        <w:adjustRightInd w:val="0"/>
        <w:spacing w:before="62"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 xml:space="preserve">Articolul </w:t>
      </w:r>
      <w:r w:rsidRPr="00D20A04">
        <w:rPr>
          <w:rFonts w:ascii="Trebuchet MS" w:eastAsia="Times New Roman" w:hAnsi="Trebuchet MS" w:cs="Times New Roman"/>
          <w:b/>
          <w:bCs/>
          <w:lang w:eastAsia="ro-RO"/>
        </w:rPr>
        <w:t xml:space="preserve">3 </w:t>
      </w:r>
      <w:r w:rsidRPr="00D20A04">
        <w:rPr>
          <w:rFonts w:ascii="Trebuchet MS" w:eastAsia="Times New Roman" w:hAnsi="Trebuchet MS" w:cs="Arial"/>
          <w:b/>
          <w:bCs/>
          <w:lang w:eastAsia="ro-RO"/>
        </w:rPr>
        <w:t>- Valoarea contractului</w:t>
      </w:r>
    </w:p>
    <w:p w14:paraId="5209A865"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578E0727" w14:textId="77777777" w:rsidR="00A70250" w:rsidRPr="00D20A04" w:rsidRDefault="00A70250" w:rsidP="00A70250">
      <w:pPr>
        <w:tabs>
          <w:tab w:val="left" w:leader="dot" w:pos="8784"/>
        </w:tabs>
        <w:autoSpaceDE w:val="0"/>
        <w:autoSpaceDN w:val="0"/>
        <w:adjustRightInd w:val="0"/>
        <w:spacing w:before="163"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 xml:space="preserve">(1) Valoarea totală a Contractului de Finanţare este de </w:t>
      </w:r>
      <w:r w:rsidRPr="00D20A04">
        <w:rPr>
          <w:rFonts w:ascii="Trebuchet MS" w:eastAsia="Times New Roman" w:hAnsi="Trebuchet MS" w:cs="Arial"/>
          <w:lang w:eastAsia="ro-RO"/>
        </w:rPr>
        <w:tab/>
        <w:t>lei</w:t>
      </w:r>
    </w:p>
    <w:p w14:paraId="7EB5428C" w14:textId="77777777" w:rsidR="00A70250" w:rsidRPr="00D20A04" w:rsidRDefault="00A70250" w:rsidP="00A70250">
      <w:pPr>
        <w:autoSpaceDE w:val="0"/>
        <w:autoSpaceDN w:val="0"/>
        <w:adjustRightInd w:val="0"/>
        <w:spacing w:after="0" w:line="252" w:lineRule="exact"/>
        <w:ind w:right="3686" w:firstLine="418"/>
        <w:jc w:val="both"/>
        <w:rPr>
          <w:rFonts w:ascii="Trebuchet MS" w:eastAsia="Times New Roman" w:hAnsi="Trebuchet MS" w:cs="Arial"/>
          <w:lang w:eastAsia="ro-RO"/>
        </w:rPr>
      </w:pPr>
      <w:r w:rsidRPr="00D20A04">
        <w:rPr>
          <w:rFonts w:ascii="Trebuchet MS" w:eastAsia="Times New Roman" w:hAnsi="Trebuchet MS" w:cs="Arial"/>
          <w:i/>
          <w:iCs/>
          <w:lang w:eastAsia="ro-RO"/>
        </w:rPr>
        <w:t xml:space="preserve">(valoarea în litere), </w:t>
      </w:r>
      <w:r w:rsidRPr="00D20A04">
        <w:rPr>
          <w:rFonts w:ascii="Trebuchet MS" w:eastAsia="Times New Roman" w:hAnsi="Trebuchet MS" w:cs="Arial"/>
          <w:lang w:eastAsia="ro-RO"/>
        </w:rPr>
        <w:t>după cum urmează:</w:t>
      </w:r>
    </w:p>
    <w:p w14:paraId="0AC6FDD5" w14:textId="77777777" w:rsidR="00A70250" w:rsidRPr="00D20A04" w:rsidRDefault="00A70250" w:rsidP="00A70250">
      <w:pPr>
        <w:autoSpaceDE w:val="0"/>
        <w:autoSpaceDN w:val="0"/>
        <w:adjustRightInd w:val="0"/>
        <w:spacing w:after="0" w:line="252" w:lineRule="exact"/>
        <w:ind w:right="3686" w:firstLine="418"/>
        <w:jc w:val="both"/>
        <w:rPr>
          <w:rFonts w:ascii="Trebuchet MS" w:eastAsia="Times New Roman" w:hAnsi="Trebuchet MS" w:cs="Arial"/>
          <w:u w:val="single"/>
          <w:lang w:eastAsia="ro-RO"/>
        </w:rPr>
      </w:pPr>
      <w:r w:rsidRPr="00D20A04">
        <w:rPr>
          <w:rFonts w:ascii="Trebuchet MS" w:eastAsia="Times New Roman" w:hAnsi="Trebuchet MS" w:cs="Arial"/>
          <w:lang w:eastAsia="ro-RO"/>
        </w:rPr>
        <w:t xml:space="preserve"> </w:t>
      </w:r>
      <w:r w:rsidRPr="00D20A04">
        <w:rPr>
          <w:rFonts w:ascii="Trebuchet MS" w:eastAsia="Times New Roman" w:hAnsi="Trebuchet MS" w:cs="Arial"/>
          <w:u w:val="single"/>
          <w:lang w:eastAsia="ro-RO"/>
        </w:rPr>
        <w:t>După caz</w:t>
      </w:r>
    </w:p>
    <w:p w14:paraId="0F04895B" w14:textId="77777777" w:rsidR="00A70250" w:rsidRPr="00D20A04" w:rsidRDefault="00A70250" w:rsidP="00A70250">
      <w:pPr>
        <w:autoSpaceDE w:val="0"/>
        <w:autoSpaceDN w:val="0"/>
        <w:adjustRightInd w:val="0"/>
        <w:spacing w:after="0" w:line="252" w:lineRule="exact"/>
        <w:ind w:right="3686"/>
        <w:jc w:val="both"/>
        <w:rPr>
          <w:rFonts w:ascii="Trebuchet MS" w:eastAsia="Times New Roman" w:hAnsi="Trebuchet MS" w:cs="Arial"/>
          <w:u w:val="single"/>
          <w:lang w:eastAsia="ro-RO"/>
        </w:rPr>
      </w:pPr>
      <w:r w:rsidRPr="00D20A04">
        <w:rPr>
          <w:rFonts w:ascii="Trebuchet MS" w:eastAsia="Times New Roman" w:hAnsi="Trebuchet MS" w:cs="Arial"/>
          <w:u w:val="single"/>
          <w:lang w:eastAsia="ro-RO"/>
        </w:rPr>
        <w:lastRenderedPageBreak/>
        <w:t xml:space="preserve"> (pentru proiecte negeneratoare de venituri)</w:t>
      </w:r>
    </w:p>
    <w:tbl>
      <w:tblPr>
        <w:tblW w:w="0" w:type="auto"/>
        <w:tblInd w:w="40" w:type="dxa"/>
        <w:tblLayout w:type="fixed"/>
        <w:tblCellMar>
          <w:left w:w="40" w:type="dxa"/>
          <w:right w:w="40" w:type="dxa"/>
        </w:tblCellMar>
        <w:tblLook w:val="0000" w:firstRow="0" w:lastRow="0" w:firstColumn="0" w:lastColumn="0" w:noHBand="0" w:noVBand="0"/>
      </w:tblPr>
      <w:tblGrid>
        <w:gridCol w:w="1274"/>
        <w:gridCol w:w="1152"/>
        <w:gridCol w:w="1001"/>
        <w:gridCol w:w="1022"/>
        <w:gridCol w:w="850"/>
        <w:gridCol w:w="677"/>
        <w:gridCol w:w="871"/>
        <w:gridCol w:w="742"/>
        <w:gridCol w:w="1087"/>
      </w:tblGrid>
      <w:tr w:rsidR="00A70250" w:rsidRPr="00D20A04" w14:paraId="7ED3AC1D" w14:textId="77777777" w:rsidTr="005629C6">
        <w:tc>
          <w:tcPr>
            <w:tcW w:w="1274" w:type="dxa"/>
            <w:tcBorders>
              <w:top w:val="single" w:sz="6" w:space="0" w:color="auto"/>
              <w:left w:val="single" w:sz="6" w:space="0" w:color="auto"/>
              <w:bottom w:val="single" w:sz="6" w:space="0" w:color="auto"/>
              <w:right w:val="single" w:sz="6" w:space="0" w:color="auto"/>
            </w:tcBorders>
          </w:tcPr>
          <w:p w14:paraId="3C162BA5" w14:textId="77777777" w:rsidR="00A70250" w:rsidRPr="00D20A04" w:rsidRDefault="00A70250" w:rsidP="005629C6">
            <w:pPr>
              <w:autoSpaceDE w:val="0"/>
              <w:autoSpaceDN w:val="0"/>
              <w:adjustRightInd w:val="0"/>
              <w:spacing w:after="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Valoarea totală</w:t>
            </w:r>
          </w:p>
        </w:tc>
        <w:tc>
          <w:tcPr>
            <w:tcW w:w="1152" w:type="dxa"/>
            <w:tcBorders>
              <w:top w:val="single" w:sz="6" w:space="0" w:color="auto"/>
              <w:left w:val="single" w:sz="6" w:space="0" w:color="auto"/>
              <w:bottom w:val="single" w:sz="6" w:space="0" w:color="auto"/>
              <w:right w:val="single" w:sz="6" w:space="0" w:color="auto"/>
            </w:tcBorders>
          </w:tcPr>
          <w:p w14:paraId="39952CA3" w14:textId="77777777" w:rsidR="00A70250" w:rsidRPr="00D20A04" w:rsidRDefault="00A70250" w:rsidP="005629C6">
            <w:pPr>
              <w:autoSpaceDE w:val="0"/>
              <w:autoSpaceDN w:val="0"/>
              <w:adjustRightInd w:val="0"/>
              <w:spacing w:after="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Valoarea totală eligibilă</w:t>
            </w:r>
          </w:p>
        </w:tc>
        <w:tc>
          <w:tcPr>
            <w:tcW w:w="2023" w:type="dxa"/>
            <w:gridSpan w:val="2"/>
            <w:tcBorders>
              <w:top w:val="single" w:sz="6" w:space="0" w:color="auto"/>
              <w:left w:val="single" w:sz="6" w:space="0" w:color="auto"/>
              <w:bottom w:val="single" w:sz="6" w:space="0" w:color="auto"/>
              <w:right w:val="single" w:sz="6" w:space="0" w:color="auto"/>
            </w:tcBorders>
          </w:tcPr>
          <w:p w14:paraId="2ADE3EEF" w14:textId="77777777" w:rsidR="00A70250" w:rsidRPr="00D20A04" w:rsidRDefault="00A70250" w:rsidP="005629C6">
            <w:pPr>
              <w:autoSpaceDE w:val="0"/>
              <w:autoSpaceDN w:val="0"/>
              <w:adjustRightInd w:val="0"/>
              <w:spacing w:after="0" w:line="288" w:lineRule="exact"/>
              <w:ind w:firstLine="122"/>
              <w:jc w:val="both"/>
              <w:rPr>
                <w:rFonts w:ascii="Trebuchet MS" w:eastAsia="Times New Roman" w:hAnsi="Trebuchet MS" w:cs="Arial"/>
                <w:lang w:eastAsia="ro-RO"/>
              </w:rPr>
            </w:pPr>
            <w:r w:rsidRPr="00D20A04">
              <w:rPr>
                <w:rFonts w:ascii="Trebuchet MS" w:eastAsia="Times New Roman" w:hAnsi="Trebuchet MS" w:cs="Arial"/>
                <w:lang w:eastAsia="ro-RO"/>
              </w:rPr>
              <w:t>Valoarea eligibilă nerambursabilă din FEDR/FC/FSE/ILMT</w:t>
            </w:r>
          </w:p>
        </w:tc>
        <w:tc>
          <w:tcPr>
            <w:tcW w:w="1527" w:type="dxa"/>
            <w:gridSpan w:val="2"/>
            <w:tcBorders>
              <w:top w:val="single" w:sz="6" w:space="0" w:color="auto"/>
              <w:left w:val="single" w:sz="6" w:space="0" w:color="auto"/>
              <w:bottom w:val="single" w:sz="6" w:space="0" w:color="auto"/>
              <w:right w:val="single" w:sz="6" w:space="0" w:color="auto"/>
            </w:tcBorders>
          </w:tcPr>
          <w:p w14:paraId="2B2128DF" w14:textId="77777777" w:rsidR="00A70250" w:rsidRPr="00D20A04" w:rsidRDefault="00A70250" w:rsidP="005629C6">
            <w:pPr>
              <w:autoSpaceDE w:val="0"/>
              <w:autoSpaceDN w:val="0"/>
              <w:adjustRightInd w:val="0"/>
              <w:spacing w:after="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Valoarea eligibilă nerambursabilă din bugetul naţional</w:t>
            </w:r>
          </w:p>
        </w:tc>
        <w:tc>
          <w:tcPr>
            <w:tcW w:w="1613" w:type="dxa"/>
            <w:gridSpan w:val="2"/>
            <w:tcBorders>
              <w:top w:val="single" w:sz="6" w:space="0" w:color="auto"/>
              <w:left w:val="single" w:sz="6" w:space="0" w:color="auto"/>
              <w:bottom w:val="single" w:sz="6" w:space="0" w:color="auto"/>
              <w:right w:val="single" w:sz="6" w:space="0" w:color="auto"/>
            </w:tcBorders>
          </w:tcPr>
          <w:p w14:paraId="3229C8E1" w14:textId="77777777" w:rsidR="00A70250" w:rsidRPr="00D20A04" w:rsidRDefault="00A70250" w:rsidP="005629C6">
            <w:pPr>
              <w:autoSpaceDE w:val="0"/>
              <w:autoSpaceDN w:val="0"/>
              <w:adjustRightInd w:val="0"/>
              <w:spacing w:after="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Valoarea co-finanţării eligibile a</w:t>
            </w:r>
          </w:p>
          <w:p w14:paraId="080C3FBA" w14:textId="77777777" w:rsidR="00A70250" w:rsidRPr="00D20A04" w:rsidRDefault="00A70250" w:rsidP="005629C6">
            <w:pPr>
              <w:autoSpaceDE w:val="0"/>
              <w:autoSpaceDN w:val="0"/>
              <w:adjustRightInd w:val="0"/>
              <w:spacing w:after="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Beneficiarului</w:t>
            </w:r>
          </w:p>
        </w:tc>
        <w:tc>
          <w:tcPr>
            <w:tcW w:w="1087" w:type="dxa"/>
            <w:tcBorders>
              <w:top w:val="single" w:sz="6" w:space="0" w:color="auto"/>
              <w:left w:val="single" w:sz="6" w:space="0" w:color="auto"/>
              <w:bottom w:val="single" w:sz="6" w:space="0" w:color="auto"/>
              <w:right w:val="single" w:sz="6" w:space="0" w:color="auto"/>
            </w:tcBorders>
          </w:tcPr>
          <w:p w14:paraId="58F569D5" w14:textId="77777777" w:rsidR="00A70250" w:rsidRPr="00D20A04" w:rsidRDefault="00A70250" w:rsidP="005629C6">
            <w:pPr>
              <w:autoSpaceDE w:val="0"/>
              <w:autoSpaceDN w:val="0"/>
              <w:adjustRightInd w:val="0"/>
              <w:spacing w:after="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Valoarea</w:t>
            </w:r>
          </w:p>
          <w:p w14:paraId="59E9F11C" w14:textId="77777777" w:rsidR="00A70250" w:rsidRPr="00D20A04" w:rsidRDefault="00A70250" w:rsidP="005629C6">
            <w:pPr>
              <w:autoSpaceDE w:val="0"/>
              <w:autoSpaceDN w:val="0"/>
              <w:adjustRightInd w:val="0"/>
              <w:spacing w:after="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ne</w:t>
            </w:r>
            <w:r w:rsidRPr="00D20A04">
              <w:rPr>
                <w:rFonts w:ascii="Trebuchet MS" w:eastAsia="Times New Roman" w:hAnsi="Trebuchet MS" w:cs="Arial"/>
                <w:lang w:eastAsia="ro-RO"/>
              </w:rPr>
              <w:softHyphen/>
              <w:t>eligibilă inclusiv TVA</w:t>
            </w:r>
          </w:p>
        </w:tc>
      </w:tr>
      <w:tr w:rsidR="00A70250" w:rsidRPr="00D20A04" w14:paraId="5EF5746E" w14:textId="77777777" w:rsidTr="005629C6">
        <w:tc>
          <w:tcPr>
            <w:tcW w:w="1274" w:type="dxa"/>
            <w:tcBorders>
              <w:top w:val="single" w:sz="6" w:space="0" w:color="auto"/>
              <w:left w:val="single" w:sz="6" w:space="0" w:color="auto"/>
              <w:bottom w:val="single" w:sz="6" w:space="0" w:color="auto"/>
              <w:right w:val="single" w:sz="6" w:space="0" w:color="auto"/>
            </w:tcBorders>
          </w:tcPr>
          <w:p w14:paraId="197ED8C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(lei)</w:t>
            </w:r>
          </w:p>
        </w:tc>
        <w:tc>
          <w:tcPr>
            <w:tcW w:w="1152" w:type="dxa"/>
            <w:tcBorders>
              <w:top w:val="single" w:sz="6" w:space="0" w:color="auto"/>
              <w:left w:val="single" w:sz="6" w:space="0" w:color="auto"/>
              <w:bottom w:val="single" w:sz="6" w:space="0" w:color="auto"/>
              <w:right w:val="single" w:sz="6" w:space="0" w:color="auto"/>
            </w:tcBorders>
          </w:tcPr>
          <w:p w14:paraId="324F616D"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(lei)</w:t>
            </w:r>
          </w:p>
        </w:tc>
        <w:tc>
          <w:tcPr>
            <w:tcW w:w="1001" w:type="dxa"/>
            <w:tcBorders>
              <w:top w:val="single" w:sz="6" w:space="0" w:color="auto"/>
              <w:left w:val="single" w:sz="6" w:space="0" w:color="auto"/>
              <w:bottom w:val="single" w:sz="6" w:space="0" w:color="auto"/>
              <w:right w:val="single" w:sz="6" w:space="0" w:color="auto"/>
            </w:tcBorders>
          </w:tcPr>
          <w:p w14:paraId="2A59543D"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(lei)</w:t>
            </w:r>
          </w:p>
        </w:tc>
        <w:tc>
          <w:tcPr>
            <w:tcW w:w="1022" w:type="dxa"/>
            <w:tcBorders>
              <w:top w:val="single" w:sz="6" w:space="0" w:color="auto"/>
              <w:left w:val="single" w:sz="6" w:space="0" w:color="auto"/>
              <w:bottom w:val="single" w:sz="6" w:space="0" w:color="auto"/>
              <w:right w:val="single" w:sz="6" w:space="0" w:color="auto"/>
            </w:tcBorders>
          </w:tcPr>
          <w:p w14:paraId="40016022" w14:textId="77777777" w:rsidR="00A70250" w:rsidRPr="00D20A04" w:rsidRDefault="00A70250" w:rsidP="005629C6">
            <w:pPr>
              <w:autoSpaceDE w:val="0"/>
              <w:autoSpaceDN w:val="0"/>
              <w:adjustRightInd w:val="0"/>
              <w:spacing w:after="0" w:line="240" w:lineRule="auto"/>
              <w:ind w:left="238"/>
              <w:jc w:val="both"/>
              <w:rPr>
                <w:rFonts w:ascii="Trebuchet MS" w:eastAsia="Times New Roman" w:hAnsi="Trebuchet MS" w:cs="Arial"/>
                <w:lang w:eastAsia="ro-RO"/>
              </w:rPr>
            </w:pPr>
            <w:r w:rsidRPr="00D20A04">
              <w:rPr>
                <w:rFonts w:ascii="Trebuchet MS" w:eastAsia="Times New Roman" w:hAnsi="Trebuchet MS" w:cs="Arial"/>
                <w:lang w:eastAsia="ro-RO"/>
              </w:rPr>
              <w:t>(%)</w:t>
            </w:r>
          </w:p>
        </w:tc>
        <w:tc>
          <w:tcPr>
            <w:tcW w:w="850" w:type="dxa"/>
            <w:tcBorders>
              <w:top w:val="single" w:sz="6" w:space="0" w:color="auto"/>
              <w:left w:val="single" w:sz="6" w:space="0" w:color="auto"/>
              <w:bottom w:val="single" w:sz="6" w:space="0" w:color="auto"/>
              <w:right w:val="single" w:sz="6" w:space="0" w:color="auto"/>
            </w:tcBorders>
          </w:tcPr>
          <w:p w14:paraId="0FD1C621"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(lei)</w:t>
            </w:r>
          </w:p>
        </w:tc>
        <w:tc>
          <w:tcPr>
            <w:tcW w:w="677" w:type="dxa"/>
            <w:tcBorders>
              <w:top w:val="single" w:sz="6" w:space="0" w:color="auto"/>
              <w:left w:val="single" w:sz="6" w:space="0" w:color="auto"/>
              <w:bottom w:val="single" w:sz="6" w:space="0" w:color="auto"/>
              <w:right w:val="single" w:sz="6" w:space="0" w:color="auto"/>
            </w:tcBorders>
          </w:tcPr>
          <w:p w14:paraId="7DAAA84A"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w:t>
            </w:r>
          </w:p>
        </w:tc>
        <w:tc>
          <w:tcPr>
            <w:tcW w:w="871" w:type="dxa"/>
            <w:tcBorders>
              <w:top w:val="single" w:sz="6" w:space="0" w:color="auto"/>
              <w:left w:val="single" w:sz="6" w:space="0" w:color="auto"/>
              <w:bottom w:val="single" w:sz="6" w:space="0" w:color="auto"/>
              <w:right w:val="single" w:sz="6" w:space="0" w:color="auto"/>
            </w:tcBorders>
          </w:tcPr>
          <w:p w14:paraId="170729F4"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(lei)</w:t>
            </w:r>
          </w:p>
        </w:tc>
        <w:tc>
          <w:tcPr>
            <w:tcW w:w="742" w:type="dxa"/>
            <w:tcBorders>
              <w:top w:val="single" w:sz="6" w:space="0" w:color="auto"/>
              <w:left w:val="single" w:sz="6" w:space="0" w:color="auto"/>
              <w:bottom w:val="single" w:sz="6" w:space="0" w:color="auto"/>
              <w:right w:val="single" w:sz="6" w:space="0" w:color="auto"/>
            </w:tcBorders>
          </w:tcPr>
          <w:p w14:paraId="08E12DEA"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w:t>
            </w:r>
          </w:p>
        </w:tc>
        <w:tc>
          <w:tcPr>
            <w:tcW w:w="1087" w:type="dxa"/>
            <w:tcBorders>
              <w:top w:val="single" w:sz="6" w:space="0" w:color="auto"/>
              <w:left w:val="single" w:sz="6" w:space="0" w:color="auto"/>
              <w:bottom w:val="single" w:sz="6" w:space="0" w:color="auto"/>
              <w:right w:val="single" w:sz="6" w:space="0" w:color="auto"/>
            </w:tcBorders>
          </w:tcPr>
          <w:p w14:paraId="41AB2D4B"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(lei)</w:t>
            </w:r>
          </w:p>
        </w:tc>
      </w:tr>
      <w:tr w:rsidR="00A70250" w:rsidRPr="00D20A04" w14:paraId="74D7C883" w14:textId="77777777" w:rsidTr="005629C6">
        <w:tc>
          <w:tcPr>
            <w:tcW w:w="1274" w:type="dxa"/>
            <w:tcBorders>
              <w:top w:val="single" w:sz="6" w:space="0" w:color="auto"/>
              <w:left w:val="single" w:sz="6" w:space="0" w:color="auto"/>
              <w:bottom w:val="single" w:sz="6" w:space="0" w:color="auto"/>
              <w:right w:val="single" w:sz="6" w:space="0" w:color="auto"/>
            </w:tcBorders>
          </w:tcPr>
          <w:p w14:paraId="0980862B"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1</w:t>
            </w:r>
          </w:p>
        </w:tc>
        <w:tc>
          <w:tcPr>
            <w:tcW w:w="1152" w:type="dxa"/>
            <w:tcBorders>
              <w:top w:val="single" w:sz="6" w:space="0" w:color="auto"/>
              <w:left w:val="single" w:sz="6" w:space="0" w:color="auto"/>
              <w:bottom w:val="single" w:sz="6" w:space="0" w:color="auto"/>
              <w:right w:val="single" w:sz="6" w:space="0" w:color="auto"/>
            </w:tcBorders>
          </w:tcPr>
          <w:p w14:paraId="22A7C9CF"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2</w:t>
            </w:r>
          </w:p>
        </w:tc>
        <w:tc>
          <w:tcPr>
            <w:tcW w:w="1001" w:type="dxa"/>
            <w:tcBorders>
              <w:top w:val="single" w:sz="6" w:space="0" w:color="auto"/>
              <w:left w:val="single" w:sz="6" w:space="0" w:color="auto"/>
              <w:bottom w:val="single" w:sz="6" w:space="0" w:color="auto"/>
              <w:right w:val="single" w:sz="6" w:space="0" w:color="auto"/>
            </w:tcBorders>
          </w:tcPr>
          <w:p w14:paraId="19F5C7CB"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3</w:t>
            </w:r>
          </w:p>
        </w:tc>
        <w:tc>
          <w:tcPr>
            <w:tcW w:w="1022" w:type="dxa"/>
            <w:tcBorders>
              <w:top w:val="single" w:sz="6" w:space="0" w:color="auto"/>
              <w:left w:val="single" w:sz="6" w:space="0" w:color="auto"/>
              <w:bottom w:val="single" w:sz="6" w:space="0" w:color="auto"/>
              <w:right w:val="single" w:sz="6" w:space="0" w:color="auto"/>
            </w:tcBorders>
          </w:tcPr>
          <w:p w14:paraId="04FE7610" w14:textId="77777777" w:rsidR="00A70250" w:rsidRPr="00D20A04" w:rsidRDefault="00A70250" w:rsidP="005629C6">
            <w:pPr>
              <w:autoSpaceDE w:val="0"/>
              <w:autoSpaceDN w:val="0"/>
              <w:adjustRightInd w:val="0"/>
              <w:spacing w:after="0" w:line="240" w:lineRule="auto"/>
              <w:ind w:left="338"/>
              <w:jc w:val="both"/>
              <w:rPr>
                <w:rFonts w:ascii="Trebuchet MS" w:eastAsia="Times New Roman" w:hAnsi="Trebuchet MS" w:cs="Arial"/>
                <w:lang w:eastAsia="ro-RO"/>
              </w:rPr>
            </w:pPr>
            <w:r w:rsidRPr="00D20A04">
              <w:rPr>
                <w:rFonts w:ascii="Trebuchet MS" w:eastAsia="Times New Roman" w:hAnsi="Trebuchet MS" w:cs="Arial"/>
                <w:lang w:eastAsia="ro-RO"/>
              </w:rPr>
              <w:t>4</w:t>
            </w:r>
          </w:p>
        </w:tc>
        <w:tc>
          <w:tcPr>
            <w:tcW w:w="850" w:type="dxa"/>
            <w:tcBorders>
              <w:top w:val="single" w:sz="6" w:space="0" w:color="auto"/>
              <w:left w:val="single" w:sz="6" w:space="0" w:color="auto"/>
              <w:bottom w:val="single" w:sz="6" w:space="0" w:color="auto"/>
              <w:right w:val="single" w:sz="6" w:space="0" w:color="auto"/>
            </w:tcBorders>
          </w:tcPr>
          <w:p w14:paraId="310409F2"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5</w:t>
            </w:r>
          </w:p>
        </w:tc>
        <w:tc>
          <w:tcPr>
            <w:tcW w:w="677" w:type="dxa"/>
            <w:tcBorders>
              <w:top w:val="single" w:sz="6" w:space="0" w:color="auto"/>
              <w:left w:val="single" w:sz="6" w:space="0" w:color="auto"/>
              <w:bottom w:val="single" w:sz="6" w:space="0" w:color="auto"/>
              <w:right w:val="single" w:sz="6" w:space="0" w:color="auto"/>
            </w:tcBorders>
          </w:tcPr>
          <w:p w14:paraId="02FE635B"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6</w:t>
            </w:r>
          </w:p>
        </w:tc>
        <w:tc>
          <w:tcPr>
            <w:tcW w:w="871" w:type="dxa"/>
            <w:tcBorders>
              <w:top w:val="single" w:sz="6" w:space="0" w:color="auto"/>
              <w:left w:val="single" w:sz="6" w:space="0" w:color="auto"/>
              <w:bottom w:val="single" w:sz="6" w:space="0" w:color="auto"/>
              <w:right w:val="single" w:sz="6" w:space="0" w:color="auto"/>
            </w:tcBorders>
          </w:tcPr>
          <w:p w14:paraId="743656BF"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7</w:t>
            </w:r>
          </w:p>
        </w:tc>
        <w:tc>
          <w:tcPr>
            <w:tcW w:w="742" w:type="dxa"/>
            <w:tcBorders>
              <w:top w:val="single" w:sz="6" w:space="0" w:color="auto"/>
              <w:left w:val="single" w:sz="6" w:space="0" w:color="auto"/>
              <w:bottom w:val="single" w:sz="6" w:space="0" w:color="auto"/>
              <w:right w:val="single" w:sz="6" w:space="0" w:color="auto"/>
            </w:tcBorders>
          </w:tcPr>
          <w:p w14:paraId="63AAE28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8</w:t>
            </w:r>
          </w:p>
        </w:tc>
        <w:tc>
          <w:tcPr>
            <w:tcW w:w="1087" w:type="dxa"/>
            <w:tcBorders>
              <w:top w:val="single" w:sz="6" w:space="0" w:color="auto"/>
              <w:left w:val="single" w:sz="6" w:space="0" w:color="auto"/>
              <w:bottom w:val="single" w:sz="6" w:space="0" w:color="auto"/>
              <w:right w:val="single" w:sz="6" w:space="0" w:color="auto"/>
            </w:tcBorders>
          </w:tcPr>
          <w:p w14:paraId="2DC189FF"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9</w:t>
            </w:r>
          </w:p>
        </w:tc>
      </w:tr>
      <w:tr w:rsidR="00A70250" w:rsidRPr="00D20A04" w14:paraId="39E6679D" w14:textId="77777777" w:rsidTr="005629C6">
        <w:tc>
          <w:tcPr>
            <w:tcW w:w="1274" w:type="dxa"/>
            <w:tcBorders>
              <w:top w:val="single" w:sz="6" w:space="0" w:color="auto"/>
              <w:left w:val="single" w:sz="6" w:space="0" w:color="auto"/>
              <w:bottom w:val="single" w:sz="6" w:space="0" w:color="auto"/>
              <w:right w:val="single" w:sz="6" w:space="0" w:color="auto"/>
            </w:tcBorders>
          </w:tcPr>
          <w:p w14:paraId="1534315E"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152" w:type="dxa"/>
            <w:tcBorders>
              <w:top w:val="single" w:sz="6" w:space="0" w:color="auto"/>
              <w:left w:val="single" w:sz="6" w:space="0" w:color="auto"/>
              <w:bottom w:val="single" w:sz="6" w:space="0" w:color="auto"/>
              <w:right w:val="single" w:sz="6" w:space="0" w:color="auto"/>
            </w:tcBorders>
          </w:tcPr>
          <w:p w14:paraId="0E56ACA8"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001" w:type="dxa"/>
            <w:tcBorders>
              <w:top w:val="single" w:sz="6" w:space="0" w:color="auto"/>
              <w:left w:val="single" w:sz="6" w:space="0" w:color="auto"/>
              <w:bottom w:val="single" w:sz="6" w:space="0" w:color="auto"/>
              <w:right w:val="single" w:sz="6" w:space="0" w:color="auto"/>
            </w:tcBorders>
          </w:tcPr>
          <w:p w14:paraId="2E2A63C7"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022" w:type="dxa"/>
            <w:tcBorders>
              <w:top w:val="single" w:sz="6" w:space="0" w:color="auto"/>
              <w:left w:val="single" w:sz="6" w:space="0" w:color="auto"/>
              <w:bottom w:val="single" w:sz="6" w:space="0" w:color="auto"/>
              <w:right w:val="single" w:sz="6" w:space="0" w:color="auto"/>
            </w:tcBorders>
          </w:tcPr>
          <w:p w14:paraId="2B428C5B"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850" w:type="dxa"/>
            <w:tcBorders>
              <w:top w:val="single" w:sz="6" w:space="0" w:color="auto"/>
              <w:left w:val="single" w:sz="6" w:space="0" w:color="auto"/>
              <w:bottom w:val="single" w:sz="6" w:space="0" w:color="auto"/>
              <w:right w:val="single" w:sz="6" w:space="0" w:color="auto"/>
            </w:tcBorders>
          </w:tcPr>
          <w:p w14:paraId="330F4857"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677" w:type="dxa"/>
            <w:tcBorders>
              <w:top w:val="single" w:sz="6" w:space="0" w:color="auto"/>
              <w:left w:val="single" w:sz="6" w:space="0" w:color="auto"/>
              <w:bottom w:val="single" w:sz="6" w:space="0" w:color="auto"/>
              <w:right w:val="single" w:sz="6" w:space="0" w:color="auto"/>
            </w:tcBorders>
          </w:tcPr>
          <w:p w14:paraId="6C56FDCE"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871" w:type="dxa"/>
            <w:tcBorders>
              <w:top w:val="single" w:sz="6" w:space="0" w:color="auto"/>
              <w:left w:val="single" w:sz="6" w:space="0" w:color="auto"/>
              <w:bottom w:val="single" w:sz="6" w:space="0" w:color="auto"/>
              <w:right w:val="single" w:sz="6" w:space="0" w:color="auto"/>
            </w:tcBorders>
          </w:tcPr>
          <w:p w14:paraId="6053BD9F"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742" w:type="dxa"/>
            <w:tcBorders>
              <w:top w:val="single" w:sz="6" w:space="0" w:color="auto"/>
              <w:left w:val="single" w:sz="6" w:space="0" w:color="auto"/>
              <w:bottom w:val="single" w:sz="6" w:space="0" w:color="auto"/>
              <w:right w:val="single" w:sz="6" w:space="0" w:color="auto"/>
            </w:tcBorders>
          </w:tcPr>
          <w:p w14:paraId="079E6B4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087" w:type="dxa"/>
            <w:tcBorders>
              <w:top w:val="single" w:sz="6" w:space="0" w:color="auto"/>
              <w:left w:val="single" w:sz="6" w:space="0" w:color="auto"/>
              <w:bottom w:val="single" w:sz="6" w:space="0" w:color="auto"/>
              <w:right w:val="single" w:sz="6" w:space="0" w:color="auto"/>
            </w:tcBorders>
          </w:tcPr>
          <w:p w14:paraId="63867FEC"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r>
    </w:tbl>
    <w:p w14:paraId="5721B492"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43192A44" w14:textId="77777777" w:rsidR="00A70250" w:rsidRPr="00D20A04" w:rsidRDefault="00A70250" w:rsidP="00A70250">
      <w:pPr>
        <w:autoSpaceDE w:val="0"/>
        <w:autoSpaceDN w:val="0"/>
        <w:adjustRightInd w:val="0"/>
        <w:spacing w:before="156"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(pentru proiecte generatoare de venituri)</w:t>
      </w:r>
    </w:p>
    <w:p w14:paraId="37775BC1" w14:textId="77777777" w:rsidR="00A70250" w:rsidRPr="00D20A04" w:rsidRDefault="00A70250" w:rsidP="00A70250">
      <w:pPr>
        <w:autoSpaceDE w:val="0"/>
        <w:autoSpaceDN w:val="0"/>
        <w:adjustRightInd w:val="0"/>
        <w:spacing w:after="252" w:line="1" w:lineRule="exact"/>
        <w:jc w:val="both"/>
        <w:rPr>
          <w:rFonts w:ascii="Trebuchet MS" w:eastAsia="Times New Roman" w:hAnsi="Trebuchet MS" w:cs="Times New Roman"/>
          <w:lang w:eastAsia="ro-RO"/>
        </w:rPr>
      </w:pPr>
    </w:p>
    <w:tbl>
      <w:tblPr>
        <w:tblW w:w="0" w:type="auto"/>
        <w:tblInd w:w="40" w:type="dxa"/>
        <w:tblLayout w:type="fixed"/>
        <w:tblCellMar>
          <w:left w:w="40" w:type="dxa"/>
          <w:right w:w="40" w:type="dxa"/>
        </w:tblCellMar>
        <w:tblLook w:val="0000" w:firstRow="0" w:lastRow="0" w:firstColumn="0" w:lastColumn="0" w:noHBand="0" w:noVBand="0"/>
      </w:tblPr>
      <w:tblGrid>
        <w:gridCol w:w="821"/>
        <w:gridCol w:w="749"/>
        <w:gridCol w:w="554"/>
        <w:gridCol w:w="533"/>
        <w:gridCol w:w="1066"/>
        <w:gridCol w:w="367"/>
        <w:gridCol w:w="1210"/>
        <w:gridCol w:w="461"/>
        <w:gridCol w:w="648"/>
        <w:gridCol w:w="554"/>
        <w:gridCol w:w="554"/>
        <w:gridCol w:w="482"/>
        <w:gridCol w:w="706"/>
      </w:tblGrid>
      <w:tr w:rsidR="00A70250" w:rsidRPr="00D20A04" w14:paraId="2D55610F" w14:textId="77777777" w:rsidTr="005629C6">
        <w:tc>
          <w:tcPr>
            <w:tcW w:w="821" w:type="dxa"/>
            <w:tcBorders>
              <w:top w:val="single" w:sz="6" w:space="0" w:color="auto"/>
              <w:left w:val="single" w:sz="6" w:space="0" w:color="auto"/>
              <w:bottom w:val="nil"/>
              <w:right w:val="single" w:sz="6" w:space="0" w:color="auto"/>
            </w:tcBorders>
          </w:tcPr>
          <w:p w14:paraId="7907C7E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Valoa-</w:t>
            </w:r>
          </w:p>
        </w:tc>
        <w:tc>
          <w:tcPr>
            <w:tcW w:w="749" w:type="dxa"/>
            <w:tcBorders>
              <w:top w:val="single" w:sz="6" w:space="0" w:color="auto"/>
              <w:left w:val="single" w:sz="6" w:space="0" w:color="auto"/>
              <w:bottom w:val="nil"/>
              <w:right w:val="single" w:sz="6" w:space="0" w:color="auto"/>
            </w:tcBorders>
          </w:tcPr>
          <w:p w14:paraId="3A8D3CD1"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Valoa-</w:t>
            </w:r>
          </w:p>
        </w:tc>
        <w:tc>
          <w:tcPr>
            <w:tcW w:w="1087" w:type="dxa"/>
            <w:gridSpan w:val="2"/>
            <w:tcBorders>
              <w:top w:val="single" w:sz="6" w:space="0" w:color="auto"/>
              <w:left w:val="single" w:sz="6" w:space="0" w:color="auto"/>
              <w:bottom w:val="nil"/>
              <w:right w:val="single" w:sz="6" w:space="0" w:color="auto"/>
            </w:tcBorders>
          </w:tcPr>
          <w:p w14:paraId="5762EB7A"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Valoarea</w:t>
            </w:r>
          </w:p>
        </w:tc>
        <w:tc>
          <w:tcPr>
            <w:tcW w:w="1433" w:type="dxa"/>
            <w:gridSpan w:val="2"/>
            <w:tcBorders>
              <w:top w:val="single" w:sz="6" w:space="0" w:color="auto"/>
              <w:left w:val="single" w:sz="6" w:space="0" w:color="auto"/>
              <w:bottom w:val="nil"/>
              <w:right w:val="single" w:sz="6" w:space="0" w:color="auto"/>
            </w:tcBorders>
          </w:tcPr>
          <w:p w14:paraId="08F08117"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Valoarea</w:t>
            </w:r>
          </w:p>
        </w:tc>
        <w:tc>
          <w:tcPr>
            <w:tcW w:w="1671" w:type="dxa"/>
            <w:gridSpan w:val="2"/>
            <w:tcBorders>
              <w:top w:val="single" w:sz="6" w:space="0" w:color="auto"/>
              <w:left w:val="single" w:sz="6" w:space="0" w:color="auto"/>
              <w:bottom w:val="nil"/>
              <w:right w:val="single" w:sz="6" w:space="0" w:color="auto"/>
            </w:tcBorders>
          </w:tcPr>
          <w:p w14:paraId="0D94F3B3"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Valoarea</w:t>
            </w:r>
          </w:p>
        </w:tc>
        <w:tc>
          <w:tcPr>
            <w:tcW w:w="1202" w:type="dxa"/>
            <w:gridSpan w:val="2"/>
            <w:tcBorders>
              <w:top w:val="single" w:sz="6" w:space="0" w:color="auto"/>
              <w:left w:val="single" w:sz="6" w:space="0" w:color="auto"/>
              <w:bottom w:val="nil"/>
              <w:right w:val="single" w:sz="6" w:space="0" w:color="auto"/>
            </w:tcBorders>
          </w:tcPr>
          <w:p w14:paraId="2655D12D"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Valoarea</w:t>
            </w:r>
          </w:p>
        </w:tc>
        <w:tc>
          <w:tcPr>
            <w:tcW w:w="1036" w:type="dxa"/>
            <w:gridSpan w:val="2"/>
            <w:tcBorders>
              <w:top w:val="single" w:sz="6" w:space="0" w:color="auto"/>
              <w:left w:val="single" w:sz="6" w:space="0" w:color="auto"/>
              <w:bottom w:val="nil"/>
              <w:right w:val="single" w:sz="6" w:space="0" w:color="auto"/>
            </w:tcBorders>
          </w:tcPr>
          <w:p w14:paraId="45467933"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Valoarea</w:t>
            </w:r>
          </w:p>
        </w:tc>
        <w:tc>
          <w:tcPr>
            <w:tcW w:w="706" w:type="dxa"/>
            <w:tcBorders>
              <w:top w:val="single" w:sz="6" w:space="0" w:color="auto"/>
              <w:left w:val="single" w:sz="6" w:space="0" w:color="auto"/>
              <w:bottom w:val="nil"/>
              <w:right w:val="single" w:sz="6" w:space="0" w:color="auto"/>
            </w:tcBorders>
          </w:tcPr>
          <w:p w14:paraId="3BA468CD"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Valoa-</w:t>
            </w:r>
          </w:p>
        </w:tc>
      </w:tr>
      <w:tr w:rsidR="00A70250" w:rsidRPr="00D20A04" w14:paraId="10EC9034" w14:textId="77777777" w:rsidTr="005629C6">
        <w:tc>
          <w:tcPr>
            <w:tcW w:w="821" w:type="dxa"/>
            <w:tcBorders>
              <w:top w:val="nil"/>
              <w:left w:val="single" w:sz="6" w:space="0" w:color="auto"/>
              <w:bottom w:val="nil"/>
              <w:right w:val="single" w:sz="6" w:space="0" w:color="auto"/>
            </w:tcBorders>
          </w:tcPr>
          <w:p w14:paraId="3F793518"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rea</w:t>
            </w:r>
          </w:p>
        </w:tc>
        <w:tc>
          <w:tcPr>
            <w:tcW w:w="749" w:type="dxa"/>
            <w:tcBorders>
              <w:top w:val="nil"/>
              <w:left w:val="single" w:sz="6" w:space="0" w:color="auto"/>
              <w:bottom w:val="nil"/>
              <w:right w:val="single" w:sz="6" w:space="0" w:color="auto"/>
            </w:tcBorders>
          </w:tcPr>
          <w:p w14:paraId="27F6BFD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rea</w:t>
            </w:r>
          </w:p>
        </w:tc>
        <w:tc>
          <w:tcPr>
            <w:tcW w:w="1087" w:type="dxa"/>
            <w:gridSpan w:val="2"/>
            <w:tcBorders>
              <w:top w:val="nil"/>
              <w:left w:val="single" w:sz="6" w:space="0" w:color="auto"/>
              <w:bottom w:val="nil"/>
              <w:right w:val="single" w:sz="6" w:space="0" w:color="auto"/>
            </w:tcBorders>
          </w:tcPr>
          <w:p w14:paraId="402AB16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veniturilor</w:t>
            </w:r>
          </w:p>
        </w:tc>
        <w:tc>
          <w:tcPr>
            <w:tcW w:w="1433" w:type="dxa"/>
            <w:gridSpan w:val="2"/>
            <w:tcBorders>
              <w:top w:val="nil"/>
              <w:left w:val="single" w:sz="6" w:space="0" w:color="auto"/>
              <w:bottom w:val="nil"/>
              <w:right w:val="single" w:sz="6" w:space="0" w:color="auto"/>
            </w:tcBorders>
          </w:tcPr>
          <w:p w14:paraId="40E4F138"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necesară de</w:t>
            </w:r>
          </w:p>
        </w:tc>
        <w:tc>
          <w:tcPr>
            <w:tcW w:w="1210" w:type="dxa"/>
            <w:tcBorders>
              <w:top w:val="nil"/>
              <w:left w:val="single" w:sz="6" w:space="0" w:color="auto"/>
              <w:bottom w:val="nil"/>
              <w:right w:val="nil"/>
            </w:tcBorders>
          </w:tcPr>
          <w:p w14:paraId="2A06D6A6" w14:textId="77777777" w:rsidR="00A70250" w:rsidRPr="00D20A04" w:rsidRDefault="00A70250" w:rsidP="005629C6">
            <w:pPr>
              <w:autoSpaceDE w:val="0"/>
              <w:autoSpaceDN w:val="0"/>
              <w:adjustRightInd w:val="0"/>
              <w:spacing w:after="0" w:line="240" w:lineRule="auto"/>
              <w:ind w:left="360"/>
              <w:jc w:val="both"/>
              <w:rPr>
                <w:rFonts w:ascii="Trebuchet MS" w:eastAsia="Times New Roman" w:hAnsi="Trebuchet MS" w:cs="Arial"/>
                <w:lang w:eastAsia="ro-RO"/>
              </w:rPr>
            </w:pPr>
            <w:r w:rsidRPr="00D20A04">
              <w:rPr>
                <w:rFonts w:ascii="Trebuchet MS" w:eastAsia="Times New Roman" w:hAnsi="Trebuchet MS" w:cs="Arial"/>
                <w:lang w:eastAsia="ro-RO"/>
              </w:rPr>
              <w:t>eligibilă</w:t>
            </w:r>
          </w:p>
        </w:tc>
        <w:tc>
          <w:tcPr>
            <w:tcW w:w="461" w:type="dxa"/>
            <w:tcBorders>
              <w:top w:val="nil"/>
              <w:left w:val="nil"/>
              <w:bottom w:val="nil"/>
              <w:right w:val="single" w:sz="6" w:space="0" w:color="auto"/>
            </w:tcBorders>
          </w:tcPr>
          <w:p w14:paraId="636567F5"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202" w:type="dxa"/>
            <w:gridSpan w:val="2"/>
            <w:tcBorders>
              <w:top w:val="nil"/>
              <w:left w:val="single" w:sz="6" w:space="0" w:color="auto"/>
              <w:bottom w:val="nil"/>
              <w:right w:val="single" w:sz="6" w:space="0" w:color="auto"/>
            </w:tcBorders>
          </w:tcPr>
          <w:p w14:paraId="4452110C"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eligibilă</w:t>
            </w:r>
          </w:p>
        </w:tc>
        <w:tc>
          <w:tcPr>
            <w:tcW w:w="1036" w:type="dxa"/>
            <w:gridSpan w:val="2"/>
            <w:tcBorders>
              <w:top w:val="nil"/>
              <w:left w:val="single" w:sz="6" w:space="0" w:color="auto"/>
              <w:bottom w:val="nil"/>
              <w:right w:val="single" w:sz="6" w:space="0" w:color="auto"/>
            </w:tcBorders>
          </w:tcPr>
          <w:p w14:paraId="1B64DA8B"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co-finan-</w:t>
            </w:r>
          </w:p>
        </w:tc>
        <w:tc>
          <w:tcPr>
            <w:tcW w:w="706" w:type="dxa"/>
            <w:tcBorders>
              <w:top w:val="nil"/>
              <w:left w:val="single" w:sz="6" w:space="0" w:color="auto"/>
              <w:bottom w:val="nil"/>
              <w:right w:val="single" w:sz="6" w:space="0" w:color="auto"/>
            </w:tcBorders>
          </w:tcPr>
          <w:p w14:paraId="0720D087"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rea ne</w:t>
            </w:r>
          </w:p>
        </w:tc>
      </w:tr>
      <w:tr w:rsidR="00A70250" w:rsidRPr="00D20A04" w14:paraId="626F6B2E" w14:textId="77777777" w:rsidTr="005629C6">
        <w:tc>
          <w:tcPr>
            <w:tcW w:w="821" w:type="dxa"/>
            <w:tcBorders>
              <w:top w:val="nil"/>
              <w:left w:val="single" w:sz="6" w:space="0" w:color="auto"/>
              <w:bottom w:val="nil"/>
              <w:right w:val="single" w:sz="6" w:space="0" w:color="auto"/>
            </w:tcBorders>
          </w:tcPr>
          <w:p w14:paraId="5E64E777"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totală</w:t>
            </w:r>
          </w:p>
        </w:tc>
        <w:tc>
          <w:tcPr>
            <w:tcW w:w="749" w:type="dxa"/>
            <w:tcBorders>
              <w:top w:val="nil"/>
              <w:left w:val="single" w:sz="6" w:space="0" w:color="auto"/>
              <w:bottom w:val="nil"/>
              <w:right w:val="single" w:sz="6" w:space="0" w:color="auto"/>
            </w:tcBorders>
          </w:tcPr>
          <w:p w14:paraId="6010B27F"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totală</w:t>
            </w:r>
          </w:p>
        </w:tc>
        <w:tc>
          <w:tcPr>
            <w:tcW w:w="1087" w:type="dxa"/>
            <w:gridSpan w:val="2"/>
            <w:tcBorders>
              <w:top w:val="nil"/>
              <w:left w:val="single" w:sz="6" w:space="0" w:color="auto"/>
              <w:bottom w:val="nil"/>
              <w:right w:val="single" w:sz="6" w:space="0" w:color="auto"/>
            </w:tcBorders>
          </w:tcPr>
          <w:p w14:paraId="7B9C8C0C"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nete</w:t>
            </w:r>
          </w:p>
        </w:tc>
        <w:tc>
          <w:tcPr>
            <w:tcW w:w="1433" w:type="dxa"/>
            <w:gridSpan w:val="2"/>
            <w:tcBorders>
              <w:top w:val="nil"/>
              <w:left w:val="single" w:sz="6" w:space="0" w:color="auto"/>
              <w:bottom w:val="nil"/>
              <w:right w:val="single" w:sz="6" w:space="0" w:color="auto"/>
            </w:tcBorders>
          </w:tcPr>
          <w:p w14:paraId="3FB5A75D"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finanţare</w:t>
            </w:r>
          </w:p>
        </w:tc>
        <w:tc>
          <w:tcPr>
            <w:tcW w:w="1671" w:type="dxa"/>
            <w:gridSpan w:val="2"/>
            <w:tcBorders>
              <w:top w:val="nil"/>
              <w:left w:val="single" w:sz="6" w:space="0" w:color="auto"/>
              <w:bottom w:val="nil"/>
              <w:right w:val="single" w:sz="6" w:space="0" w:color="auto"/>
            </w:tcBorders>
          </w:tcPr>
          <w:p w14:paraId="36E27021"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nerambursabilă</w:t>
            </w:r>
          </w:p>
        </w:tc>
        <w:tc>
          <w:tcPr>
            <w:tcW w:w="1202" w:type="dxa"/>
            <w:gridSpan w:val="2"/>
            <w:tcBorders>
              <w:top w:val="nil"/>
              <w:left w:val="single" w:sz="6" w:space="0" w:color="auto"/>
              <w:bottom w:val="nil"/>
              <w:right w:val="single" w:sz="6" w:space="0" w:color="auto"/>
            </w:tcBorders>
          </w:tcPr>
          <w:p w14:paraId="27F4778F"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nerambur-</w:t>
            </w:r>
          </w:p>
        </w:tc>
        <w:tc>
          <w:tcPr>
            <w:tcW w:w="1036" w:type="dxa"/>
            <w:gridSpan w:val="2"/>
            <w:tcBorders>
              <w:top w:val="nil"/>
              <w:left w:val="single" w:sz="6" w:space="0" w:color="auto"/>
              <w:bottom w:val="nil"/>
              <w:right w:val="single" w:sz="6" w:space="0" w:color="auto"/>
            </w:tcBorders>
          </w:tcPr>
          <w:p w14:paraId="689B6D0F"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ţarii eligi-</w:t>
            </w:r>
          </w:p>
        </w:tc>
        <w:tc>
          <w:tcPr>
            <w:tcW w:w="706" w:type="dxa"/>
            <w:tcBorders>
              <w:top w:val="nil"/>
              <w:left w:val="single" w:sz="6" w:space="0" w:color="auto"/>
              <w:bottom w:val="nil"/>
              <w:right w:val="single" w:sz="6" w:space="0" w:color="auto"/>
            </w:tcBorders>
          </w:tcPr>
          <w:p w14:paraId="2DB3B690"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-eligi-</w:t>
            </w:r>
          </w:p>
        </w:tc>
      </w:tr>
      <w:tr w:rsidR="00A70250" w:rsidRPr="00D20A04" w14:paraId="688AC663" w14:textId="77777777" w:rsidTr="005629C6">
        <w:tc>
          <w:tcPr>
            <w:tcW w:w="821" w:type="dxa"/>
            <w:tcBorders>
              <w:top w:val="nil"/>
              <w:left w:val="single" w:sz="6" w:space="0" w:color="auto"/>
              <w:bottom w:val="nil"/>
              <w:right w:val="single" w:sz="6" w:space="0" w:color="auto"/>
            </w:tcBorders>
          </w:tcPr>
          <w:p w14:paraId="676FBEBE"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749" w:type="dxa"/>
            <w:tcBorders>
              <w:top w:val="nil"/>
              <w:left w:val="single" w:sz="6" w:space="0" w:color="auto"/>
              <w:bottom w:val="nil"/>
              <w:right w:val="single" w:sz="6" w:space="0" w:color="auto"/>
            </w:tcBorders>
          </w:tcPr>
          <w:p w14:paraId="44F5629A"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eligibi-</w:t>
            </w:r>
          </w:p>
        </w:tc>
        <w:tc>
          <w:tcPr>
            <w:tcW w:w="1087" w:type="dxa"/>
            <w:gridSpan w:val="2"/>
            <w:tcBorders>
              <w:top w:val="nil"/>
              <w:left w:val="single" w:sz="6" w:space="0" w:color="auto"/>
              <w:bottom w:val="nil"/>
              <w:right w:val="single" w:sz="6" w:space="0" w:color="auto"/>
            </w:tcBorders>
          </w:tcPr>
          <w:p w14:paraId="14D49726"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generate</w:t>
            </w:r>
          </w:p>
        </w:tc>
        <w:tc>
          <w:tcPr>
            <w:tcW w:w="1066" w:type="dxa"/>
            <w:tcBorders>
              <w:top w:val="nil"/>
              <w:left w:val="single" w:sz="6" w:space="0" w:color="auto"/>
              <w:bottom w:val="nil"/>
              <w:right w:val="nil"/>
            </w:tcBorders>
          </w:tcPr>
          <w:p w14:paraId="3AB7412E"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367" w:type="dxa"/>
            <w:tcBorders>
              <w:top w:val="nil"/>
              <w:left w:val="nil"/>
              <w:bottom w:val="nil"/>
              <w:right w:val="single" w:sz="6" w:space="0" w:color="auto"/>
            </w:tcBorders>
          </w:tcPr>
          <w:p w14:paraId="234C5A47"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210" w:type="dxa"/>
            <w:tcBorders>
              <w:top w:val="nil"/>
              <w:left w:val="single" w:sz="6" w:space="0" w:color="auto"/>
              <w:bottom w:val="nil"/>
              <w:right w:val="nil"/>
            </w:tcBorders>
          </w:tcPr>
          <w:p w14:paraId="43302418" w14:textId="77777777" w:rsidR="00A70250" w:rsidRPr="00D20A04" w:rsidRDefault="00A70250" w:rsidP="005629C6">
            <w:pPr>
              <w:autoSpaceDE w:val="0"/>
              <w:autoSpaceDN w:val="0"/>
              <w:adjustRightInd w:val="0"/>
              <w:spacing w:after="0" w:line="240" w:lineRule="auto"/>
              <w:ind w:left="576"/>
              <w:jc w:val="both"/>
              <w:rPr>
                <w:rFonts w:ascii="Trebuchet MS" w:eastAsia="Times New Roman" w:hAnsi="Trebuchet MS" w:cs="Arial"/>
                <w:lang w:eastAsia="ro-RO"/>
              </w:rPr>
            </w:pPr>
            <w:r w:rsidRPr="00D20A04">
              <w:rPr>
                <w:rFonts w:ascii="Trebuchet MS" w:eastAsia="Times New Roman" w:hAnsi="Trebuchet MS" w:cs="Arial"/>
                <w:lang w:eastAsia="ro-RO"/>
              </w:rPr>
              <w:t>din</w:t>
            </w:r>
          </w:p>
        </w:tc>
        <w:tc>
          <w:tcPr>
            <w:tcW w:w="461" w:type="dxa"/>
            <w:tcBorders>
              <w:top w:val="nil"/>
              <w:left w:val="nil"/>
              <w:bottom w:val="nil"/>
              <w:right w:val="single" w:sz="6" w:space="0" w:color="auto"/>
            </w:tcBorders>
          </w:tcPr>
          <w:p w14:paraId="28E57F71"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202" w:type="dxa"/>
            <w:gridSpan w:val="2"/>
            <w:tcBorders>
              <w:top w:val="nil"/>
              <w:left w:val="single" w:sz="6" w:space="0" w:color="auto"/>
              <w:bottom w:val="nil"/>
              <w:right w:val="single" w:sz="6" w:space="0" w:color="auto"/>
            </w:tcBorders>
          </w:tcPr>
          <w:p w14:paraId="0756D9E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sabilă din</w:t>
            </w:r>
          </w:p>
        </w:tc>
        <w:tc>
          <w:tcPr>
            <w:tcW w:w="1036" w:type="dxa"/>
            <w:gridSpan w:val="2"/>
            <w:tcBorders>
              <w:top w:val="nil"/>
              <w:left w:val="single" w:sz="6" w:space="0" w:color="auto"/>
              <w:bottom w:val="nil"/>
              <w:right w:val="single" w:sz="6" w:space="0" w:color="auto"/>
            </w:tcBorders>
          </w:tcPr>
          <w:p w14:paraId="29F27A8A"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bile a Be-</w:t>
            </w:r>
          </w:p>
        </w:tc>
        <w:tc>
          <w:tcPr>
            <w:tcW w:w="706" w:type="dxa"/>
            <w:tcBorders>
              <w:top w:val="nil"/>
              <w:left w:val="single" w:sz="6" w:space="0" w:color="auto"/>
              <w:bottom w:val="nil"/>
              <w:right w:val="single" w:sz="6" w:space="0" w:color="auto"/>
            </w:tcBorders>
          </w:tcPr>
          <w:p w14:paraId="5653D121"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bilă in-</w:t>
            </w:r>
          </w:p>
        </w:tc>
      </w:tr>
      <w:tr w:rsidR="00A70250" w:rsidRPr="00D20A04" w14:paraId="5FC1C46A" w14:textId="77777777" w:rsidTr="005629C6">
        <w:tc>
          <w:tcPr>
            <w:tcW w:w="821" w:type="dxa"/>
            <w:tcBorders>
              <w:top w:val="nil"/>
              <w:left w:val="single" w:sz="6" w:space="0" w:color="auto"/>
              <w:bottom w:val="nil"/>
              <w:right w:val="single" w:sz="6" w:space="0" w:color="auto"/>
            </w:tcBorders>
          </w:tcPr>
          <w:p w14:paraId="2EE9B748"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749" w:type="dxa"/>
            <w:tcBorders>
              <w:top w:val="nil"/>
              <w:left w:val="single" w:sz="6" w:space="0" w:color="auto"/>
              <w:bottom w:val="nil"/>
              <w:right w:val="single" w:sz="6" w:space="0" w:color="auto"/>
            </w:tcBorders>
          </w:tcPr>
          <w:p w14:paraId="57290D8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lă</w:t>
            </w:r>
          </w:p>
        </w:tc>
        <w:tc>
          <w:tcPr>
            <w:tcW w:w="554" w:type="dxa"/>
            <w:tcBorders>
              <w:top w:val="nil"/>
              <w:left w:val="single" w:sz="6" w:space="0" w:color="auto"/>
              <w:bottom w:val="nil"/>
              <w:right w:val="nil"/>
            </w:tcBorders>
          </w:tcPr>
          <w:p w14:paraId="5CF92C71"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533" w:type="dxa"/>
            <w:tcBorders>
              <w:top w:val="nil"/>
              <w:left w:val="nil"/>
              <w:bottom w:val="nil"/>
              <w:right w:val="single" w:sz="6" w:space="0" w:color="auto"/>
            </w:tcBorders>
          </w:tcPr>
          <w:p w14:paraId="5E2AC590"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066" w:type="dxa"/>
            <w:tcBorders>
              <w:top w:val="nil"/>
              <w:left w:val="single" w:sz="6" w:space="0" w:color="auto"/>
              <w:bottom w:val="nil"/>
              <w:right w:val="nil"/>
            </w:tcBorders>
          </w:tcPr>
          <w:p w14:paraId="29EA0F56"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367" w:type="dxa"/>
            <w:tcBorders>
              <w:top w:val="nil"/>
              <w:left w:val="nil"/>
              <w:bottom w:val="nil"/>
              <w:right w:val="single" w:sz="6" w:space="0" w:color="auto"/>
            </w:tcBorders>
          </w:tcPr>
          <w:p w14:paraId="135B30E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671" w:type="dxa"/>
            <w:gridSpan w:val="2"/>
            <w:tcBorders>
              <w:top w:val="nil"/>
              <w:left w:val="single" w:sz="6" w:space="0" w:color="auto"/>
              <w:bottom w:val="nil"/>
              <w:right w:val="single" w:sz="6" w:space="0" w:color="auto"/>
            </w:tcBorders>
          </w:tcPr>
          <w:p w14:paraId="2C7005E1"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FEDR/FC/FSE</w:t>
            </w:r>
          </w:p>
        </w:tc>
        <w:tc>
          <w:tcPr>
            <w:tcW w:w="1202" w:type="dxa"/>
            <w:gridSpan w:val="2"/>
            <w:tcBorders>
              <w:top w:val="nil"/>
              <w:left w:val="single" w:sz="6" w:space="0" w:color="auto"/>
              <w:bottom w:val="nil"/>
              <w:right w:val="single" w:sz="6" w:space="0" w:color="auto"/>
            </w:tcBorders>
          </w:tcPr>
          <w:p w14:paraId="609E5B28"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bugetul</w:t>
            </w:r>
          </w:p>
        </w:tc>
        <w:tc>
          <w:tcPr>
            <w:tcW w:w="1036" w:type="dxa"/>
            <w:gridSpan w:val="2"/>
            <w:tcBorders>
              <w:top w:val="nil"/>
              <w:left w:val="single" w:sz="6" w:space="0" w:color="auto"/>
              <w:bottom w:val="nil"/>
              <w:right w:val="single" w:sz="6" w:space="0" w:color="auto"/>
            </w:tcBorders>
          </w:tcPr>
          <w:p w14:paraId="361C063E"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neficiaru-</w:t>
            </w:r>
          </w:p>
        </w:tc>
        <w:tc>
          <w:tcPr>
            <w:tcW w:w="706" w:type="dxa"/>
            <w:tcBorders>
              <w:top w:val="nil"/>
              <w:left w:val="single" w:sz="6" w:space="0" w:color="auto"/>
              <w:bottom w:val="nil"/>
              <w:right w:val="single" w:sz="6" w:space="0" w:color="auto"/>
            </w:tcBorders>
          </w:tcPr>
          <w:p w14:paraId="6C2843E6"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clusiv</w:t>
            </w:r>
          </w:p>
        </w:tc>
      </w:tr>
      <w:tr w:rsidR="00A70250" w:rsidRPr="00D20A04" w14:paraId="597789FD" w14:textId="77777777" w:rsidTr="005629C6">
        <w:tc>
          <w:tcPr>
            <w:tcW w:w="821" w:type="dxa"/>
            <w:tcBorders>
              <w:top w:val="nil"/>
              <w:left w:val="single" w:sz="6" w:space="0" w:color="auto"/>
              <w:bottom w:val="single" w:sz="6" w:space="0" w:color="auto"/>
              <w:right w:val="single" w:sz="6" w:space="0" w:color="auto"/>
            </w:tcBorders>
          </w:tcPr>
          <w:p w14:paraId="27990C12"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749" w:type="dxa"/>
            <w:tcBorders>
              <w:top w:val="nil"/>
              <w:left w:val="single" w:sz="6" w:space="0" w:color="auto"/>
              <w:bottom w:val="single" w:sz="6" w:space="0" w:color="auto"/>
              <w:right w:val="single" w:sz="6" w:space="0" w:color="auto"/>
            </w:tcBorders>
          </w:tcPr>
          <w:p w14:paraId="3570E827"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554" w:type="dxa"/>
            <w:tcBorders>
              <w:top w:val="nil"/>
              <w:left w:val="single" w:sz="6" w:space="0" w:color="auto"/>
              <w:bottom w:val="single" w:sz="6" w:space="0" w:color="auto"/>
              <w:right w:val="nil"/>
            </w:tcBorders>
          </w:tcPr>
          <w:p w14:paraId="4787034C"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533" w:type="dxa"/>
            <w:tcBorders>
              <w:top w:val="nil"/>
              <w:left w:val="nil"/>
              <w:bottom w:val="single" w:sz="6" w:space="0" w:color="auto"/>
              <w:right w:val="single" w:sz="6" w:space="0" w:color="auto"/>
            </w:tcBorders>
          </w:tcPr>
          <w:p w14:paraId="2196605D"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066" w:type="dxa"/>
            <w:tcBorders>
              <w:top w:val="nil"/>
              <w:left w:val="single" w:sz="6" w:space="0" w:color="auto"/>
              <w:bottom w:val="single" w:sz="6" w:space="0" w:color="auto"/>
              <w:right w:val="nil"/>
            </w:tcBorders>
          </w:tcPr>
          <w:p w14:paraId="20FB9CE3"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367" w:type="dxa"/>
            <w:tcBorders>
              <w:top w:val="nil"/>
              <w:left w:val="nil"/>
              <w:bottom w:val="single" w:sz="6" w:space="0" w:color="auto"/>
              <w:right w:val="single" w:sz="6" w:space="0" w:color="auto"/>
            </w:tcBorders>
          </w:tcPr>
          <w:p w14:paraId="6FBE86C8"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210" w:type="dxa"/>
            <w:tcBorders>
              <w:top w:val="nil"/>
              <w:left w:val="single" w:sz="6" w:space="0" w:color="auto"/>
              <w:bottom w:val="single" w:sz="6" w:space="0" w:color="auto"/>
              <w:right w:val="nil"/>
            </w:tcBorders>
          </w:tcPr>
          <w:p w14:paraId="7B458A15"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461" w:type="dxa"/>
            <w:tcBorders>
              <w:top w:val="nil"/>
              <w:left w:val="nil"/>
              <w:bottom w:val="single" w:sz="6" w:space="0" w:color="auto"/>
              <w:right w:val="single" w:sz="6" w:space="0" w:color="auto"/>
            </w:tcBorders>
          </w:tcPr>
          <w:p w14:paraId="35CF4955"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202" w:type="dxa"/>
            <w:gridSpan w:val="2"/>
            <w:tcBorders>
              <w:top w:val="nil"/>
              <w:left w:val="single" w:sz="6" w:space="0" w:color="auto"/>
              <w:bottom w:val="single" w:sz="6" w:space="0" w:color="auto"/>
              <w:right w:val="single" w:sz="6" w:space="0" w:color="auto"/>
            </w:tcBorders>
          </w:tcPr>
          <w:p w14:paraId="6C3D058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naţional</w:t>
            </w:r>
          </w:p>
        </w:tc>
        <w:tc>
          <w:tcPr>
            <w:tcW w:w="1036" w:type="dxa"/>
            <w:gridSpan w:val="2"/>
            <w:tcBorders>
              <w:top w:val="nil"/>
              <w:left w:val="single" w:sz="6" w:space="0" w:color="auto"/>
              <w:bottom w:val="single" w:sz="6" w:space="0" w:color="auto"/>
              <w:right w:val="single" w:sz="6" w:space="0" w:color="auto"/>
            </w:tcBorders>
          </w:tcPr>
          <w:p w14:paraId="7C0A59CB"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lui</w:t>
            </w:r>
          </w:p>
        </w:tc>
        <w:tc>
          <w:tcPr>
            <w:tcW w:w="706" w:type="dxa"/>
            <w:tcBorders>
              <w:top w:val="nil"/>
              <w:left w:val="single" w:sz="6" w:space="0" w:color="auto"/>
              <w:bottom w:val="single" w:sz="6" w:space="0" w:color="auto"/>
              <w:right w:val="single" w:sz="6" w:space="0" w:color="auto"/>
            </w:tcBorders>
          </w:tcPr>
          <w:p w14:paraId="3423B8DB"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TVA</w:t>
            </w:r>
          </w:p>
        </w:tc>
      </w:tr>
      <w:tr w:rsidR="00A70250" w:rsidRPr="00D20A04" w14:paraId="2E43888C" w14:textId="77777777" w:rsidTr="005629C6">
        <w:tc>
          <w:tcPr>
            <w:tcW w:w="821" w:type="dxa"/>
            <w:tcBorders>
              <w:top w:val="single" w:sz="6" w:space="0" w:color="auto"/>
              <w:left w:val="single" w:sz="6" w:space="0" w:color="auto"/>
              <w:bottom w:val="single" w:sz="6" w:space="0" w:color="auto"/>
              <w:right w:val="single" w:sz="6" w:space="0" w:color="auto"/>
            </w:tcBorders>
          </w:tcPr>
          <w:p w14:paraId="59F5A658"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(lei)</w:t>
            </w:r>
          </w:p>
        </w:tc>
        <w:tc>
          <w:tcPr>
            <w:tcW w:w="749" w:type="dxa"/>
            <w:tcBorders>
              <w:top w:val="single" w:sz="6" w:space="0" w:color="auto"/>
              <w:left w:val="single" w:sz="6" w:space="0" w:color="auto"/>
              <w:bottom w:val="single" w:sz="6" w:space="0" w:color="auto"/>
              <w:right w:val="single" w:sz="6" w:space="0" w:color="auto"/>
            </w:tcBorders>
          </w:tcPr>
          <w:p w14:paraId="3FFB6C57"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(lei)</w:t>
            </w:r>
          </w:p>
        </w:tc>
        <w:tc>
          <w:tcPr>
            <w:tcW w:w="554" w:type="dxa"/>
            <w:tcBorders>
              <w:top w:val="single" w:sz="6" w:space="0" w:color="auto"/>
              <w:left w:val="single" w:sz="6" w:space="0" w:color="auto"/>
              <w:bottom w:val="single" w:sz="6" w:space="0" w:color="auto"/>
              <w:right w:val="single" w:sz="6" w:space="0" w:color="auto"/>
            </w:tcBorders>
          </w:tcPr>
          <w:p w14:paraId="2B780E70"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(lei)</w:t>
            </w:r>
          </w:p>
        </w:tc>
        <w:tc>
          <w:tcPr>
            <w:tcW w:w="533" w:type="dxa"/>
            <w:tcBorders>
              <w:top w:val="single" w:sz="6" w:space="0" w:color="auto"/>
              <w:left w:val="single" w:sz="6" w:space="0" w:color="auto"/>
              <w:bottom w:val="single" w:sz="6" w:space="0" w:color="auto"/>
              <w:right w:val="single" w:sz="6" w:space="0" w:color="auto"/>
            </w:tcBorders>
          </w:tcPr>
          <w:p w14:paraId="37CEA772"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w:t>
            </w:r>
          </w:p>
        </w:tc>
        <w:tc>
          <w:tcPr>
            <w:tcW w:w="1066" w:type="dxa"/>
            <w:tcBorders>
              <w:top w:val="single" w:sz="6" w:space="0" w:color="auto"/>
              <w:left w:val="single" w:sz="6" w:space="0" w:color="auto"/>
              <w:bottom w:val="single" w:sz="6" w:space="0" w:color="auto"/>
              <w:right w:val="single" w:sz="6" w:space="0" w:color="auto"/>
            </w:tcBorders>
          </w:tcPr>
          <w:p w14:paraId="0DFA8234" w14:textId="77777777" w:rsidR="00A70250" w:rsidRPr="00D20A04" w:rsidRDefault="00A70250" w:rsidP="005629C6">
            <w:pPr>
              <w:autoSpaceDE w:val="0"/>
              <w:autoSpaceDN w:val="0"/>
              <w:adjustRightInd w:val="0"/>
              <w:spacing w:after="0" w:line="240" w:lineRule="auto"/>
              <w:ind w:left="245"/>
              <w:jc w:val="both"/>
              <w:rPr>
                <w:rFonts w:ascii="Trebuchet MS" w:eastAsia="Times New Roman" w:hAnsi="Trebuchet MS" w:cs="Arial"/>
                <w:lang w:eastAsia="ro-RO"/>
              </w:rPr>
            </w:pPr>
            <w:r w:rsidRPr="00D20A04">
              <w:rPr>
                <w:rFonts w:ascii="Trebuchet MS" w:eastAsia="Times New Roman" w:hAnsi="Trebuchet MS" w:cs="Arial"/>
                <w:lang w:eastAsia="ro-RO"/>
              </w:rPr>
              <w:t>(lei)</w:t>
            </w:r>
          </w:p>
        </w:tc>
        <w:tc>
          <w:tcPr>
            <w:tcW w:w="367" w:type="dxa"/>
            <w:tcBorders>
              <w:top w:val="single" w:sz="6" w:space="0" w:color="auto"/>
              <w:left w:val="single" w:sz="6" w:space="0" w:color="auto"/>
              <w:bottom w:val="single" w:sz="6" w:space="0" w:color="auto"/>
              <w:right w:val="single" w:sz="6" w:space="0" w:color="auto"/>
            </w:tcBorders>
          </w:tcPr>
          <w:p w14:paraId="5E61CACC"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w:t>
            </w:r>
          </w:p>
        </w:tc>
        <w:tc>
          <w:tcPr>
            <w:tcW w:w="1210" w:type="dxa"/>
            <w:tcBorders>
              <w:top w:val="single" w:sz="6" w:space="0" w:color="auto"/>
              <w:left w:val="single" w:sz="6" w:space="0" w:color="auto"/>
              <w:bottom w:val="single" w:sz="6" w:space="0" w:color="auto"/>
              <w:right w:val="single" w:sz="6" w:space="0" w:color="auto"/>
            </w:tcBorders>
          </w:tcPr>
          <w:p w14:paraId="68ADE001" w14:textId="77777777" w:rsidR="00A70250" w:rsidRPr="00D20A04" w:rsidRDefault="00A70250" w:rsidP="005629C6">
            <w:pPr>
              <w:autoSpaceDE w:val="0"/>
              <w:autoSpaceDN w:val="0"/>
              <w:adjustRightInd w:val="0"/>
              <w:spacing w:after="0" w:line="240" w:lineRule="auto"/>
              <w:ind w:left="324"/>
              <w:jc w:val="both"/>
              <w:rPr>
                <w:rFonts w:ascii="Trebuchet MS" w:eastAsia="Times New Roman" w:hAnsi="Trebuchet MS" w:cs="Arial"/>
                <w:lang w:eastAsia="ro-RO"/>
              </w:rPr>
            </w:pPr>
            <w:r w:rsidRPr="00D20A04">
              <w:rPr>
                <w:rFonts w:ascii="Trebuchet MS" w:eastAsia="Times New Roman" w:hAnsi="Trebuchet MS" w:cs="Arial"/>
                <w:lang w:eastAsia="ro-RO"/>
              </w:rPr>
              <w:t>(lei)</w:t>
            </w:r>
          </w:p>
        </w:tc>
        <w:tc>
          <w:tcPr>
            <w:tcW w:w="461" w:type="dxa"/>
            <w:tcBorders>
              <w:top w:val="single" w:sz="6" w:space="0" w:color="auto"/>
              <w:left w:val="single" w:sz="6" w:space="0" w:color="auto"/>
              <w:bottom w:val="single" w:sz="6" w:space="0" w:color="auto"/>
              <w:right w:val="single" w:sz="6" w:space="0" w:color="auto"/>
            </w:tcBorders>
          </w:tcPr>
          <w:p w14:paraId="717775C7"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w:t>
            </w:r>
          </w:p>
        </w:tc>
        <w:tc>
          <w:tcPr>
            <w:tcW w:w="648" w:type="dxa"/>
            <w:tcBorders>
              <w:top w:val="single" w:sz="6" w:space="0" w:color="auto"/>
              <w:left w:val="single" w:sz="6" w:space="0" w:color="auto"/>
              <w:bottom w:val="single" w:sz="6" w:space="0" w:color="auto"/>
              <w:right w:val="single" w:sz="6" w:space="0" w:color="auto"/>
            </w:tcBorders>
          </w:tcPr>
          <w:p w14:paraId="0EEE5752"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(lei)</w:t>
            </w:r>
          </w:p>
        </w:tc>
        <w:tc>
          <w:tcPr>
            <w:tcW w:w="554" w:type="dxa"/>
            <w:tcBorders>
              <w:top w:val="single" w:sz="6" w:space="0" w:color="auto"/>
              <w:left w:val="single" w:sz="6" w:space="0" w:color="auto"/>
              <w:bottom w:val="single" w:sz="6" w:space="0" w:color="auto"/>
              <w:right w:val="single" w:sz="6" w:space="0" w:color="auto"/>
            </w:tcBorders>
          </w:tcPr>
          <w:p w14:paraId="68989A5C"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w:t>
            </w:r>
          </w:p>
        </w:tc>
        <w:tc>
          <w:tcPr>
            <w:tcW w:w="554" w:type="dxa"/>
            <w:tcBorders>
              <w:top w:val="single" w:sz="6" w:space="0" w:color="auto"/>
              <w:left w:val="single" w:sz="6" w:space="0" w:color="auto"/>
              <w:bottom w:val="single" w:sz="6" w:space="0" w:color="auto"/>
              <w:right w:val="single" w:sz="6" w:space="0" w:color="auto"/>
            </w:tcBorders>
          </w:tcPr>
          <w:p w14:paraId="4166B6C1"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(lei)</w:t>
            </w:r>
          </w:p>
        </w:tc>
        <w:tc>
          <w:tcPr>
            <w:tcW w:w="482" w:type="dxa"/>
            <w:tcBorders>
              <w:top w:val="single" w:sz="6" w:space="0" w:color="auto"/>
              <w:left w:val="single" w:sz="6" w:space="0" w:color="auto"/>
              <w:bottom w:val="single" w:sz="6" w:space="0" w:color="auto"/>
              <w:right w:val="single" w:sz="6" w:space="0" w:color="auto"/>
            </w:tcBorders>
          </w:tcPr>
          <w:p w14:paraId="1C7DE335"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w:t>
            </w:r>
          </w:p>
        </w:tc>
        <w:tc>
          <w:tcPr>
            <w:tcW w:w="706" w:type="dxa"/>
            <w:tcBorders>
              <w:top w:val="single" w:sz="6" w:space="0" w:color="auto"/>
              <w:left w:val="single" w:sz="6" w:space="0" w:color="auto"/>
              <w:bottom w:val="single" w:sz="6" w:space="0" w:color="auto"/>
              <w:right w:val="single" w:sz="6" w:space="0" w:color="auto"/>
            </w:tcBorders>
          </w:tcPr>
          <w:p w14:paraId="24821A9C"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(lei)</w:t>
            </w:r>
          </w:p>
        </w:tc>
      </w:tr>
      <w:tr w:rsidR="00A70250" w:rsidRPr="00D20A04" w14:paraId="1BA93B52" w14:textId="77777777" w:rsidTr="005629C6">
        <w:tc>
          <w:tcPr>
            <w:tcW w:w="821" w:type="dxa"/>
            <w:tcBorders>
              <w:top w:val="single" w:sz="6" w:space="0" w:color="auto"/>
              <w:left w:val="single" w:sz="6" w:space="0" w:color="auto"/>
              <w:bottom w:val="single" w:sz="6" w:space="0" w:color="auto"/>
              <w:right w:val="single" w:sz="6" w:space="0" w:color="auto"/>
            </w:tcBorders>
          </w:tcPr>
          <w:p w14:paraId="6FDA2D56"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1</w:t>
            </w:r>
          </w:p>
        </w:tc>
        <w:tc>
          <w:tcPr>
            <w:tcW w:w="749" w:type="dxa"/>
            <w:tcBorders>
              <w:top w:val="single" w:sz="6" w:space="0" w:color="auto"/>
              <w:left w:val="single" w:sz="6" w:space="0" w:color="auto"/>
              <w:bottom w:val="single" w:sz="6" w:space="0" w:color="auto"/>
              <w:right w:val="single" w:sz="6" w:space="0" w:color="auto"/>
            </w:tcBorders>
          </w:tcPr>
          <w:p w14:paraId="200A2B37"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2</w:t>
            </w:r>
          </w:p>
        </w:tc>
        <w:tc>
          <w:tcPr>
            <w:tcW w:w="554" w:type="dxa"/>
            <w:tcBorders>
              <w:top w:val="single" w:sz="6" w:space="0" w:color="auto"/>
              <w:left w:val="single" w:sz="6" w:space="0" w:color="auto"/>
              <w:bottom w:val="single" w:sz="6" w:space="0" w:color="auto"/>
              <w:right w:val="single" w:sz="6" w:space="0" w:color="auto"/>
            </w:tcBorders>
          </w:tcPr>
          <w:p w14:paraId="412890E8"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3</w:t>
            </w:r>
          </w:p>
        </w:tc>
        <w:tc>
          <w:tcPr>
            <w:tcW w:w="533" w:type="dxa"/>
            <w:tcBorders>
              <w:top w:val="single" w:sz="6" w:space="0" w:color="auto"/>
              <w:left w:val="single" w:sz="6" w:space="0" w:color="auto"/>
              <w:bottom w:val="single" w:sz="6" w:space="0" w:color="auto"/>
              <w:right w:val="single" w:sz="6" w:space="0" w:color="auto"/>
            </w:tcBorders>
          </w:tcPr>
          <w:p w14:paraId="4C4BE966"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4</w:t>
            </w:r>
          </w:p>
        </w:tc>
        <w:tc>
          <w:tcPr>
            <w:tcW w:w="1066" w:type="dxa"/>
            <w:tcBorders>
              <w:top w:val="single" w:sz="6" w:space="0" w:color="auto"/>
              <w:left w:val="single" w:sz="6" w:space="0" w:color="auto"/>
              <w:bottom w:val="single" w:sz="6" w:space="0" w:color="auto"/>
              <w:right w:val="single" w:sz="6" w:space="0" w:color="auto"/>
            </w:tcBorders>
          </w:tcPr>
          <w:p w14:paraId="1745D515"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5</w:t>
            </w:r>
          </w:p>
        </w:tc>
        <w:tc>
          <w:tcPr>
            <w:tcW w:w="367" w:type="dxa"/>
            <w:tcBorders>
              <w:top w:val="single" w:sz="6" w:space="0" w:color="auto"/>
              <w:left w:val="single" w:sz="6" w:space="0" w:color="auto"/>
              <w:bottom w:val="single" w:sz="6" w:space="0" w:color="auto"/>
              <w:right w:val="single" w:sz="6" w:space="0" w:color="auto"/>
            </w:tcBorders>
          </w:tcPr>
          <w:p w14:paraId="6D0C571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6</w:t>
            </w:r>
          </w:p>
        </w:tc>
        <w:tc>
          <w:tcPr>
            <w:tcW w:w="1210" w:type="dxa"/>
            <w:tcBorders>
              <w:top w:val="single" w:sz="6" w:space="0" w:color="auto"/>
              <w:left w:val="single" w:sz="6" w:space="0" w:color="auto"/>
              <w:bottom w:val="single" w:sz="6" w:space="0" w:color="auto"/>
              <w:right w:val="single" w:sz="6" w:space="0" w:color="auto"/>
            </w:tcBorders>
          </w:tcPr>
          <w:p w14:paraId="0D765D6F" w14:textId="77777777" w:rsidR="00A70250" w:rsidRPr="00D20A04" w:rsidRDefault="00A70250" w:rsidP="005629C6">
            <w:pPr>
              <w:autoSpaceDE w:val="0"/>
              <w:autoSpaceDN w:val="0"/>
              <w:adjustRightInd w:val="0"/>
              <w:spacing w:after="0" w:line="240" w:lineRule="auto"/>
              <w:ind w:left="439"/>
              <w:jc w:val="both"/>
              <w:rPr>
                <w:rFonts w:ascii="Trebuchet MS" w:eastAsia="Times New Roman" w:hAnsi="Trebuchet MS" w:cs="Arial"/>
                <w:lang w:eastAsia="ro-RO"/>
              </w:rPr>
            </w:pPr>
            <w:r w:rsidRPr="00D20A04">
              <w:rPr>
                <w:rFonts w:ascii="Trebuchet MS" w:eastAsia="Times New Roman" w:hAnsi="Trebuchet MS" w:cs="Arial"/>
                <w:lang w:eastAsia="ro-RO"/>
              </w:rPr>
              <w:t>7</w:t>
            </w:r>
          </w:p>
        </w:tc>
        <w:tc>
          <w:tcPr>
            <w:tcW w:w="461" w:type="dxa"/>
            <w:tcBorders>
              <w:top w:val="single" w:sz="6" w:space="0" w:color="auto"/>
              <w:left w:val="single" w:sz="6" w:space="0" w:color="auto"/>
              <w:bottom w:val="single" w:sz="6" w:space="0" w:color="auto"/>
              <w:right w:val="single" w:sz="6" w:space="0" w:color="auto"/>
            </w:tcBorders>
          </w:tcPr>
          <w:p w14:paraId="10EB2ED6"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8</w:t>
            </w:r>
          </w:p>
        </w:tc>
        <w:tc>
          <w:tcPr>
            <w:tcW w:w="648" w:type="dxa"/>
            <w:tcBorders>
              <w:top w:val="single" w:sz="6" w:space="0" w:color="auto"/>
              <w:left w:val="single" w:sz="6" w:space="0" w:color="auto"/>
              <w:bottom w:val="single" w:sz="6" w:space="0" w:color="auto"/>
              <w:right w:val="single" w:sz="6" w:space="0" w:color="auto"/>
            </w:tcBorders>
          </w:tcPr>
          <w:p w14:paraId="29709478"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9</w:t>
            </w:r>
          </w:p>
        </w:tc>
        <w:tc>
          <w:tcPr>
            <w:tcW w:w="554" w:type="dxa"/>
            <w:tcBorders>
              <w:top w:val="single" w:sz="6" w:space="0" w:color="auto"/>
              <w:left w:val="single" w:sz="6" w:space="0" w:color="auto"/>
              <w:bottom w:val="single" w:sz="6" w:space="0" w:color="auto"/>
              <w:right w:val="single" w:sz="6" w:space="0" w:color="auto"/>
            </w:tcBorders>
          </w:tcPr>
          <w:p w14:paraId="5EFC996E"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10</w:t>
            </w:r>
          </w:p>
        </w:tc>
        <w:tc>
          <w:tcPr>
            <w:tcW w:w="554" w:type="dxa"/>
            <w:tcBorders>
              <w:top w:val="single" w:sz="6" w:space="0" w:color="auto"/>
              <w:left w:val="single" w:sz="6" w:space="0" w:color="auto"/>
              <w:bottom w:val="single" w:sz="6" w:space="0" w:color="auto"/>
              <w:right w:val="single" w:sz="6" w:space="0" w:color="auto"/>
            </w:tcBorders>
          </w:tcPr>
          <w:p w14:paraId="1B970900"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11</w:t>
            </w:r>
          </w:p>
        </w:tc>
        <w:tc>
          <w:tcPr>
            <w:tcW w:w="482" w:type="dxa"/>
            <w:tcBorders>
              <w:top w:val="single" w:sz="6" w:space="0" w:color="auto"/>
              <w:left w:val="single" w:sz="6" w:space="0" w:color="auto"/>
              <w:bottom w:val="single" w:sz="6" w:space="0" w:color="auto"/>
              <w:right w:val="single" w:sz="6" w:space="0" w:color="auto"/>
            </w:tcBorders>
          </w:tcPr>
          <w:p w14:paraId="0C40F808"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12</w:t>
            </w:r>
          </w:p>
        </w:tc>
        <w:tc>
          <w:tcPr>
            <w:tcW w:w="706" w:type="dxa"/>
            <w:tcBorders>
              <w:top w:val="single" w:sz="6" w:space="0" w:color="auto"/>
              <w:left w:val="single" w:sz="6" w:space="0" w:color="auto"/>
              <w:bottom w:val="single" w:sz="6" w:space="0" w:color="auto"/>
              <w:right w:val="single" w:sz="6" w:space="0" w:color="auto"/>
            </w:tcBorders>
          </w:tcPr>
          <w:p w14:paraId="3377F2C5"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13</w:t>
            </w:r>
          </w:p>
        </w:tc>
      </w:tr>
      <w:tr w:rsidR="00A70250" w:rsidRPr="00D20A04" w14:paraId="041A1D9D" w14:textId="77777777" w:rsidTr="005629C6">
        <w:tc>
          <w:tcPr>
            <w:tcW w:w="821" w:type="dxa"/>
            <w:tcBorders>
              <w:top w:val="single" w:sz="6" w:space="0" w:color="auto"/>
              <w:left w:val="single" w:sz="6" w:space="0" w:color="auto"/>
              <w:bottom w:val="single" w:sz="6" w:space="0" w:color="auto"/>
              <w:right w:val="single" w:sz="6" w:space="0" w:color="auto"/>
            </w:tcBorders>
          </w:tcPr>
          <w:p w14:paraId="465584C4"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749" w:type="dxa"/>
            <w:tcBorders>
              <w:top w:val="single" w:sz="6" w:space="0" w:color="auto"/>
              <w:left w:val="single" w:sz="6" w:space="0" w:color="auto"/>
              <w:bottom w:val="single" w:sz="6" w:space="0" w:color="auto"/>
              <w:right w:val="single" w:sz="6" w:space="0" w:color="auto"/>
            </w:tcBorders>
          </w:tcPr>
          <w:p w14:paraId="59D33416"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554" w:type="dxa"/>
            <w:tcBorders>
              <w:top w:val="single" w:sz="6" w:space="0" w:color="auto"/>
              <w:left w:val="single" w:sz="6" w:space="0" w:color="auto"/>
              <w:bottom w:val="single" w:sz="6" w:space="0" w:color="auto"/>
              <w:right w:val="single" w:sz="6" w:space="0" w:color="auto"/>
            </w:tcBorders>
          </w:tcPr>
          <w:p w14:paraId="16820484"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533" w:type="dxa"/>
            <w:tcBorders>
              <w:top w:val="single" w:sz="6" w:space="0" w:color="auto"/>
              <w:left w:val="single" w:sz="6" w:space="0" w:color="auto"/>
              <w:bottom w:val="single" w:sz="6" w:space="0" w:color="auto"/>
              <w:right w:val="single" w:sz="6" w:space="0" w:color="auto"/>
            </w:tcBorders>
          </w:tcPr>
          <w:p w14:paraId="14F3EB3C"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066" w:type="dxa"/>
            <w:tcBorders>
              <w:top w:val="single" w:sz="6" w:space="0" w:color="auto"/>
              <w:left w:val="single" w:sz="6" w:space="0" w:color="auto"/>
              <w:bottom w:val="single" w:sz="6" w:space="0" w:color="auto"/>
              <w:right w:val="single" w:sz="6" w:space="0" w:color="auto"/>
            </w:tcBorders>
          </w:tcPr>
          <w:p w14:paraId="6C9427DF"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367" w:type="dxa"/>
            <w:tcBorders>
              <w:top w:val="single" w:sz="6" w:space="0" w:color="auto"/>
              <w:left w:val="single" w:sz="6" w:space="0" w:color="auto"/>
              <w:bottom w:val="single" w:sz="6" w:space="0" w:color="auto"/>
              <w:right w:val="single" w:sz="6" w:space="0" w:color="auto"/>
            </w:tcBorders>
          </w:tcPr>
          <w:p w14:paraId="0ACA965E"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210" w:type="dxa"/>
            <w:tcBorders>
              <w:top w:val="single" w:sz="6" w:space="0" w:color="auto"/>
              <w:left w:val="single" w:sz="6" w:space="0" w:color="auto"/>
              <w:bottom w:val="single" w:sz="6" w:space="0" w:color="auto"/>
              <w:right w:val="single" w:sz="6" w:space="0" w:color="auto"/>
            </w:tcBorders>
          </w:tcPr>
          <w:p w14:paraId="18F74D7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461" w:type="dxa"/>
            <w:tcBorders>
              <w:top w:val="single" w:sz="6" w:space="0" w:color="auto"/>
              <w:left w:val="single" w:sz="6" w:space="0" w:color="auto"/>
              <w:bottom w:val="single" w:sz="6" w:space="0" w:color="auto"/>
              <w:right w:val="single" w:sz="6" w:space="0" w:color="auto"/>
            </w:tcBorders>
          </w:tcPr>
          <w:p w14:paraId="6263CCB5"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648" w:type="dxa"/>
            <w:tcBorders>
              <w:top w:val="single" w:sz="6" w:space="0" w:color="auto"/>
              <w:left w:val="single" w:sz="6" w:space="0" w:color="auto"/>
              <w:bottom w:val="single" w:sz="6" w:space="0" w:color="auto"/>
              <w:right w:val="single" w:sz="6" w:space="0" w:color="auto"/>
            </w:tcBorders>
          </w:tcPr>
          <w:p w14:paraId="29B12CF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554" w:type="dxa"/>
            <w:tcBorders>
              <w:top w:val="single" w:sz="6" w:space="0" w:color="auto"/>
              <w:left w:val="single" w:sz="6" w:space="0" w:color="auto"/>
              <w:bottom w:val="single" w:sz="6" w:space="0" w:color="auto"/>
              <w:right w:val="single" w:sz="6" w:space="0" w:color="auto"/>
            </w:tcBorders>
          </w:tcPr>
          <w:p w14:paraId="0D17118B"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554" w:type="dxa"/>
            <w:tcBorders>
              <w:top w:val="single" w:sz="6" w:space="0" w:color="auto"/>
              <w:left w:val="single" w:sz="6" w:space="0" w:color="auto"/>
              <w:bottom w:val="single" w:sz="6" w:space="0" w:color="auto"/>
              <w:right w:val="single" w:sz="6" w:space="0" w:color="auto"/>
            </w:tcBorders>
          </w:tcPr>
          <w:p w14:paraId="4908C71B"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482" w:type="dxa"/>
            <w:tcBorders>
              <w:top w:val="single" w:sz="6" w:space="0" w:color="auto"/>
              <w:left w:val="single" w:sz="6" w:space="0" w:color="auto"/>
              <w:bottom w:val="single" w:sz="6" w:space="0" w:color="auto"/>
              <w:right w:val="single" w:sz="6" w:space="0" w:color="auto"/>
            </w:tcBorders>
          </w:tcPr>
          <w:p w14:paraId="70CB26D4"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706" w:type="dxa"/>
            <w:tcBorders>
              <w:top w:val="single" w:sz="6" w:space="0" w:color="auto"/>
              <w:left w:val="single" w:sz="6" w:space="0" w:color="auto"/>
              <w:bottom w:val="single" w:sz="6" w:space="0" w:color="auto"/>
              <w:right w:val="single" w:sz="6" w:space="0" w:color="auto"/>
            </w:tcBorders>
          </w:tcPr>
          <w:p w14:paraId="3C9D92EB"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r>
    </w:tbl>
    <w:p w14:paraId="78EEB426"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788204C5"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2EFDFA38" w14:textId="77777777" w:rsidR="00A70250" w:rsidRPr="00D20A04" w:rsidRDefault="00A70250" w:rsidP="00A70250">
      <w:pPr>
        <w:tabs>
          <w:tab w:val="left" w:pos="403"/>
          <w:tab w:val="left" w:leader="dot" w:pos="8618"/>
        </w:tabs>
        <w:autoSpaceDE w:val="0"/>
        <w:autoSpaceDN w:val="0"/>
        <w:adjustRightInd w:val="0"/>
        <w:spacing w:before="118" w:after="24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(2)</w:t>
      </w:r>
      <w:r w:rsidRPr="00D20A04">
        <w:rPr>
          <w:rFonts w:ascii="Trebuchet MS" w:eastAsia="Times New Roman" w:hAnsi="Trebuchet MS" w:cs="Times New Roman"/>
          <w:lang w:eastAsia="ro-RO"/>
        </w:rPr>
        <w:tab/>
      </w:r>
      <w:r w:rsidRPr="00D20A04">
        <w:rPr>
          <w:rFonts w:ascii="Trebuchet MS" w:eastAsia="Times New Roman" w:hAnsi="Trebuchet MS" w:cs="Arial"/>
          <w:lang w:eastAsia="ro-RO"/>
        </w:rPr>
        <w:t>AMPOC acordă o finanţare nerambursabilă în sumă maximă de</w:t>
      </w:r>
      <w:r w:rsidRPr="00D20A04">
        <w:rPr>
          <w:rFonts w:ascii="Trebuchet MS" w:eastAsia="Times New Roman" w:hAnsi="Trebuchet MS" w:cs="Arial"/>
          <w:lang w:eastAsia="ro-RO"/>
        </w:rPr>
        <w:tab/>
        <w:t>LEI</w:t>
      </w:r>
    </w:p>
    <w:p w14:paraId="60750B89" w14:textId="77777777" w:rsidR="00A70250" w:rsidRPr="00D20A04" w:rsidRDefault="00A70250" w:rsidP="00A70250">
      <w:pPr>
        <w:tabs>
          <w:tab w:val="left" w:leader="dot" w:pos="4788"/>
        </w:tabs>
        <w:autoSpaceDE w:val="0"/>
        <w:autoSpaceDN w:val="0"/>
        <w:adjustRightInd w:val="0"/>
        <w:spacing w:after="240" w:line="288" w:lineRule="exact"/>
        <w:ind w:left="454"/>
        <w:jc w:val="both"/>
        <w:rPr>
          <w:rFonts w:ascii="Trebuchet MS" w:eastAsia="Times New Roman" w:hAnsi="Trebuchet MS" w:cs="Arial"/>
          <w:lang w:eastAsia="ro-RO"/>
        </w:rPr>
      </w:pPr>
      <w:r w:rsidRPr="00D20A04">
        <w:rPr>
          <w:rFonts w:ascii="Trebuchet MS" w:eastAsia="Times New Roman" w:hAnsi="Trebuchet MS" w:cs="Arial"/>
          <w:i/>
          <w:iCs/>
          <w:lang w:eastAsia="ro-RO"/>
        </w:rPr>
        <w:t xml:space="preserve">(valoarea în litere reprezentând suma coloanelor 3 şi 5 din tabelul aferent proiectelor negeneratoare de venituri, sau suma coloanelor 7 şi 9 din tabelul aferent proiectelor generatoare de venituri) </w:t>
      </w:r>
      <w:r w:rsidRPr="00D20A04">
        <w:rPr>
          <w:rFonts w:ascii="Trebuchet MS" w:eastAsia="Times New Roman" w:hAnsi="Trebuchet MS" w:cs="Arial"/>
          <w:lang w:eastAsia="ro-RO"/>
        </w:rPr>
        <w:t xml:space="preserve">echivalentă cu  </w:t>
      </w:r>
      <w:r w:rsidRPr="00D20A04">
        <w:rPr>
          <w:rFonts w:ascii="Trebuchet MS" w:eastAsia="Times New Roman" w:hAnsi="Trebuchet MS" w:cs="Arial"/>
          <w:i/>
          <w:iCs/>
          <w:lang w:eastAsia="ro-RO"/>
        </w:rPr>
        <w:t xml:space="preserve">[valoarea] </w:t>
      </w:r>
      <w:r w:rsidRPr="00D20A04">
        <w:rPr>
          <w:rFonts w:ascii="Trebuchet MS" w:eastAsia="Times New Roman" w:hAnsi="Trebuchet MS" w:cs="Arial"/>
          <w:lang w:eastAsia="ro-RO"/>
        </w:rPr>
        <w:t>% din valoarea totală eligibilă aprobată.</w:t>
      </w:r>
    </w:p>
    <w:p w14:paraId="054874C5" w14:textId="77777777" w:rsidR="00A70250" w:rsidRPr="00D20A04" w:rsidRDefault="00A70250" w:rsidP="00A70250">
      <w:pPr>
        <w:widowControl w:val="0"/>
        <w:numPr>
          <w:ilvl w:val="0"/>
          <w:numId w:val="95"/>
        </w:numPr>
        <w:tabs>
          <w:tab w:val="left" w:pos="403"/>
        </w:tabs>
        <w:autoSpaceDE w:val="0"/>
        <w:autoSpaceDN w:val="0"/>
        <w:adjustRightInd w:val="0"/>
        <w:spacing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În cazul în care valoarea totală a Proiectului creşte faţă de valoarea convenită prin prezentul Contract de Finanţare, diferenţa astfel rezultată va fi suportată în întregime de Beneficiar</w:t>
      </w:r>
      <w:r w:rsidRPr="00D20A04">
        <w:rPr>
          <w:rFonts w:ascii="Trebuchet MS" w:eastAsia="Times New Roman" w:hAnsi="Trebuchet MS" w:cs="Arial"/>
          <w:vertAlign w:val="superscript"/>
          <w:lang w:eastAsia="ro-RO"/>
        </w:rPr>
        <w:footnoteReference w:id="3"/>
      </w:r>
    </w:p>
    <w:p w14:paraId="47B44F8E" w14:textId="77777777" w:rsidR="00A70250" w:rsidRPr="00D20A04" w:rsidRDefault="00A70250" w:rsidP="00A70250">
      <w:pPr>
        <w:widowControl w:val="0"/>
        <w:numPr>
          <w:ilvl w:val="0"/>
          <w:numId w:val="95"/>
        </w:numPr>
        <w:tabs>
          <w:tab w:val="left" w:pos="403"/>
        </w:tabs>
        <w:autoSpaceDE w:val="0"/>
        <w:autoSpaceDN w:val="0"/>
        <w:adjustRightInd w:val="0"/>
        <w:spacing w:after="240" w:line="324"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Finanţarea va fi acordată, în baza cererilor de prefinanţare/rambursare/plată, elaborate în conformitate cu anexele corespunzătoare - Graficul de depunere a cererilor de prefinanţare/plată/rambursare a cheltuielilor la contract.</w:t>
      </w:r>
    </w:p>
    <w:p w14:paraId="6B5CD7F2" w14:textId="77777777" w:rsidR="00A70250" w:rsidRPr="00D20A04" w:rsidRDefault="00A70250" w:rsidP="00A70250">
      <w:pPr>
        <w:widowControl w:val="0"/>
        <w:numPr>
          <w:ilvl w:val="0"/>
          <w:numId w:val="95"/>
        </w:numPr>
        <w:autoSpaceDE w:val="0"/>
        <w:autoSpaceDN w:val="0"/>
        <w:adjustRightInd w:val="0"/>
        <w:spacing w:before="50" w:after="0" w:line="288" w:lineRule="exact"/>
        <w:ind w:left="425" w:hanging="425"/>
        <w:jc w:val="both"/>
        <w:rPr>
          <w:rFonts w:ascii="Trebuchet MS" w:eastAsia="Times New Roman" w:hAnsi="Trebuchet MS" w:cs="Arial"/>
          <w:lang w:eastAsia="ro-RO"/>
        </w:rPr>
      </w:pPr>
      <w:r w:rsidRPr="00D20A04">
        <w:rPr>
          <w:rFonts w:ascii="Trebuchet MS" w:eastAsia="Times New Roman" w:hAnsi="Trebuchet MS" w:cs="Arial"/>
          <w:lang w:eastAsia="ro-RO"/>
        </w:rPr>
        <w:t>În cazul în care, valoarea totală autorizată este mai mică decât valoarea prevăzută în coloana 2/5</w:t>
      </w:r>
      <w:r w:rsidRPr="00D20A04">
        <w:rPr>
          <w:rFonts w:ascii="Trebuchet MS" w:eastAsia="Times New Roman" w:hAnsi="Trebuchet MS" w:cs="Arial"/>
          <w:vertAlign w:val="superscript"/>
          <w:lang w:eastAsia="ro-RO"/>
        </w:rPr>
        <w:footnoteReference w:id="4"/>
      </w:r>
      <w:r w:rsidRPr="00D20A04">
        <w:rPr>
          <w:rFonts w:ascii="Trebuchet MS" w:eastAsia="Times New Roman" w:hAnsi="Trebuchet MS" w:cs="Arial"/>
          <w:lang w:eastAsia="ro-RO"/>
        </w:rPr>
        <w:t>, după caz, din tabelul de mai sus, finanţarea nerambursabilă prevăzută la aliniatul (2) se va reduce corespunzător.</w:t>
      </w:r>
    </w:p>
    <w:p w14:paraId="63D54530" w14:textId="77777777" w:rsidR="00A70250" w:rsidRPr="00D20A04" w:rsidRDefault="00A70250" w:rsidP="00A70250">
      <w:pPr>
        <w:autoSpaceDE w:val="0"/>
        <w:autoSpaceDN w:val="0"/>
        <w:adjustRightInd w:val="0"/>
        <w:spacing w:before="50" w:after="0" w:line="288" w:lineRule="exact"/>
        <w:ind w:left="425"/>
        <w:jc w:val="both"/>
        <w:rPr>
          <w:rFonts w:ascii="Trebuchet MS" w:eastAsia="Times New Roman" w:hAnsi="Trebuchet MS" w:cs="Arial"/>
          <w:color w:val="FF0000"/>
          <w:lang w:eastAsia="ro-RO"/>
        </w:rPr>
      </w:pPr>
    </w:p>
    <w:p w14:paraId="07CC4065"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41CF2321" w14:textId="77777777" w:rsidR="00A70250" w:rsidRPr="00D20A04" w:rsidRDefault="00A70250" w:rsidP="00A70250">
      <w:pPr>
        <w:autoSpaceDE w:val="0"/>
        <w:autoSpaceDN w:val="0"/>
        <w:adjustRightInd w:val="0"/>
        <w:spacing w:before="70"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4 - Eligibilitatea cheltuielilor</w:t>
      </w:r>
    </w:p>
    <w:p w14:paraId="42838AEB" w14:textId="77777777" w:rsidR="00A70250" w:rsidRPr="00D20A04" w:rsidRDefault="00A70250" w:rsidP="00A70250">
      <w:pPr>
        <w:tabs>
          <w:tab w:val="left" w:pos="418"/>
        </w:tabs>
        <w:autoSpaceDE w:val="0"/>
        <w:autoSpaceDN w:val="0"/>
        <w:adjustRightInd w:val="0"/>
        <w:spacing w:before="230" w:after="24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(1)</w:t>
      </w:r>
      <w:r w:rsidRPr="00D20A04">
        <w:rPr>
          <w:rFonts w:ascii="Trebuchet MS" w:eastAsia="Times New Roman" w:hAnsi="Trebuchet MS" w:cs="Times New Roman"/>
          <w:lang w:eastAsia="ro-RO"/>
        </w:rPr>
        <w:tab/>
      </w:r>
      <w:r w:rsidRPr="00D20A04">
        <w:rPr>
          <w:rFonts w:ascii="Trebuchet MS" w:eastAsia="Times New Roman" w:hAnsi="Trebuchet MS" w:cs="Arial"/>
          <w:lang w:eastAsia="ro-RO"/>
        </w:rPr>
        <w:t>Cheltuielile sunt considerate eligibile dacă sunt în conformitate cu :</w:t>
      </w:r>
    </w:p>
    <w:p w14:paraId="4B7542B8" w14:textId="77777777" w:rsidR="00A70250" w:rsidRPr="00D20A04" w:rsidRDefault="00A70250" w:rsidP="00A70250">
      <w:pPr>
        <w:widowControl w:val="0"/>
        <w:numPr>
          <w:ilvl w:val="0"/>
          <w:numId w:val="96"/>
        </w:numPr>
        <w:tabs>
          <w:tab w:val="left" w:pos="864"/>
        </w:tabs>
        <w:autoSpaceDE w:val="0"/>
        <w:autoSpaceDN w:val="0"/>
        <w:adjustRightInd w:val="0"/>
        <w:spacing w:after="240" w:line="288" w:lineRule="exact"/>
        <w:ind w:left="497"/>
        <w:jc w:val="both"/>
        <w:rPr>
          <w:rFonts w:ascii="Trebuchet MS" w:eastAsia="Times New Roman" w:hAnsi="Trebuchet MS" w:cs="Arial"/>
          <w:lang w:eastAsia="ro-RO"/>
        </w:rPr>
      </w:pPr>
      <w:r w:rsidRPr="00D20A04">
        <w:rPr>
          <w:rFonts w:ascii="Trebuchet MS" w:eastAsia="Times New Roman" w:hAnsi="Trebuchet MS" w:cs="Arial"/>
          <w:lang w:eastAsia="ro-RO"/>
        </w:rPr>
        <w:t>Legislaţia naţională şi europeană aplicabila</w:t>
      </w:r>
    </w:p>
    <w:p w14:paraId="6C8D7584" w14:textId="77777777" w:rsidR="00A70250" w:rsidRPr="00D20A04" w:rsidRDefault="00A70250" w:rsidP="00A70250">
      <w:pPr>
        <w:widowControl w:val="0"/>
        <w:numPr>
          <w:ilvl w:val="0"/>
          <w:numId w:val="96"/>
        </w:numPr>
        <w:tabs>
          <w:tab w:val="left" w:pos="864"/>
        </w:tabs>
        <w:autoSpaceDE w:val="0"/>
        <w:autoSpaceDN w:val="0"/>
        <w:adjustRightInd w:val="0"/>
        <w:spacing w:before="7" w:after="240" w:line="288" w:lineRule="exact"/>
        <w:ind w:left="497"/>
        <w:jc w:val="both"/>
        <w:rPr>
          <w:rFonts w:ascii="Trebuchet MS" w:eastAsia="Times New Roman" w:hAnsi="Trebuchet MS" w:cs="Arial"/>
          <w:lang w:eastAsia="ro-RO"/>
        </w:rPr>
      </w:pPr>
      <w:r w:rsidRPr="00D20A04">
        <w:rPr>
          <w:rFonts w:ascii="Trebuchet MS" w:eastAsia="Times New Roman" w:hAnsi="Trebuchet MS" w:cs="Arial"/>
          <w:lang w:eastAsia="ro-RO"/>
        </w:rPr>
        <w:lastRenderedPageBreak/>
        <w:t>Ghidul Solicitantului</w:t>
      </w:r>
    </w:p>
    <w:p w14:paraId="09E23FA5" w14:textId="77777777" w:rsidR="00A70250" w:rsidRPr="00D20A04" w:rsidRDefault="00A70250" w:rsidP="00A70250">
      <w:pPr>
        <w:widowControl w:val="0"/>
        <w:numPr>
          <w:ilvl w:val="0"/>
          <w:numId w:val="96"/>
        </w:numPr>
        <w:tabs>
          <w:tab w:val="left" w:pos="864"/>
        </w:tabs>
        <w:autoSpaceDE w:val="0"/>
        <w:autoSpaceDN w:val="0"/>
        <w:adjustRightInd w:val="0"/>
        <w:spacing w:after="240" w:line="288" w:lineRule="exact"/>
        <w:ind w:left="497"/>
        <w:jc w:val="both"/>
        <w:rPr>
          <w:rFonts w:ascii="Trebuchet MS" w:eastAsia="Times New Roman" w:hAnsi="Trebuchet MS" w:cs="Arial"/>
          <w:lang w:eastAsia="ro-RO"/>
        </w:rPr>
      </w:pPr>
      <w:r w:rsidRPr="00D20A04">
        <w:rPr>
          <w:rFonts w:ascii="Trebuchet MS" w:eastAsia="Times New Roman" w:hAnsi="Trebuchet MS" w:cs="Arial"/>
          <w:lang w:eastAsia="ro-RO"/>
        </w:rPr>
        <w:t>Prezentul Contract de Finanţare</w:t>
      </w:r>
    </w:p>
    <w:p w14:paraId="47B045A1" w14:textId="77777777" w:rsidR="00A70250" w:rsidRPr="00D20A04" w:rsidRDefault="00A70250" w:rsidP="00A70250">
      <w:pPr>
        <w:widowControl w:val="0"/>
        <w:numPr>
          <w:ilvl w:val="0"/>
          <w:numId w:val="96"/>
        </w:numPr>
        <w:tabs>
          <w:tab w:val="left" w:pos="864"/>
        </w:tabs>
        <w:autoSpaceDE w:val="0"/>
        <w:autoSpaceDN w:val="0"/>
        <w:adjustRightInd w:val="0"/>
        <w:spacing w:after="240" w:line="288" w:lineRule="exact"/>
        <w:ind w:left="497"/>
        <w:jc w:val="both"/>
        <w:rPr>
          <w:rFonts w:ascii="Trebuchet MS" w:eastAsia="Times New Roman" w:hAnsi="Trebuchet MS" w:cs="Arial"/>
          <w:lang w:eastAsia="ro-RO"/>
        </w:rPr>
      </w:pPr>
      <w:r w:rsidRPr="00D20A04">
        <w:rPr>
          <w:rFonts w:ascii="Trebuchet MS" w:eastAsia="Times New Roman" w:hAnsi="Trebuchet MS" w:cs="Arial"/>
          <w:lang w:eastAsia="ro-RO"/>
        </w:rPr>
        <w:t xml:space="preserve"> Instrucțiunile AMPOC, pentru Contractele de finanțare semnate, după data publicării acestora</w:t>
      </w:r>
    </w:p>
    <w:p w14:paraId="506BFD2A" w14:textId="77777777" w:rsidR="00A70250" w:rsidRPr="00D20A04" w:rsidRDefault="00A70250" w:rsidP="00A70250">
      <w:p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(2)</w:t>
      </w:r>
      <w:r w:rsidRPr="00D20A04">
        <w:rPr>
          <w:rFonts w:ascii="Trebuchet MS" w:eastAsia="Times New Roman" w:hAnsi="Trebuchet MS" w:cs="Times New Roman"/>
          <w:lang w:eastAsia="ro-RO"/>
        </w:rPr>
        <w:tab/>
      </w:r>
      <w:r w:rsidRPr="00D20A04">
        <w:rPr>
          <w:rFonts w:ascii="Trebuchet MS" w:eastAsia="Times New Roman" w:hAnsi="Trebuchet MS" w:cs="Arial"/>
          <w:lang w:eastAsia="ro-RO"/>
        </w:rPr>
        <w:t>Cheltuielile aferente prezentului Proiect sunt eligibile cu condiţia ca acestea să fie cuprinse în Cererea de Finanţare.</w:t>
      </w:r>
    </w:p>
    <w:p w14:paraId="59DC1FA1" w14:textId="77777777" w:rsidR="00A70250" w:rsidRPr="00D20A04" w:rsidRDefault="00A70250" w:rsidP="00A70250">
      <w:pPr>
        <w:tabs>
          <w:tab w:val="left" w:pos="426"/>
        </w:tabs>
        <w:autoSpaceDE w:val="0"/>
        <w:autoSpaceDN w:val="0"/>
        <w:adjustRightInd w:val="0"/>
        <w:spacing w:after="0" w:line="240" w:lineRule="exact"/>
        <w:ind w:left="426" w:hanging="426"/>
        <w:jc w:val="both"/>
        <w:rPr>
          <w:rFonts w:ascii="Trebuchet MS" w:eastAsia="Times New Roman" w:hAnsi="Trebuchet MS" w:cs="Times New Roman"/>
          <w:color w:val="FF0000"/>
          <w:lang w:eastAsia="ro-RO"/>
        </w:rPr>
      </w:pPr>
    </w:p>
    <w:p w14:paraId="6CB6487D" w14:textId="77777777" w:rsidR="00A70250" w:rsidRPr="00D20A04" w:rsidRDefault="00A70250" w:rsidP="00A70250">
      <w:pPr>
        <w:tabs>
          <w:tab w:val="left" w:pos="426"/>
        </w:tabs>
        <w:autoSpaceDE w:val="0"/>
        <w:autoSpaceDN w:val="0"/>
        <w:adjustRightInd w:val="0"/>
        <w:spacing w:after="0" w:line="240" w:lineRule="exact"/>
        <w:ind w:left="426" w:hanging="426"/>
        <w:jc w:val="both"/>
        <w:rPr>
          <w:rFonts w:ascii="Trebuchet MS" w:eastAsia="Times New Roman" w:hAnsi="Trebuchet MS" w:cs="Times New Roman"/>
          <w:color w:val="FF0000"/>
          <w:lang w:eastAsia="ro-RO"/>
        </w:rPr>
      </w:pPr>
    </w:p>
    <w:p w14:paraId="2807DDEB" w14:textId="77777777" w:rsidR="00A70250" w:rsidRPr="00D20A04" w:rsidRDefault="00A70250" w:rsidP="00A70250">
      <w:pPr>
        <w:autoSpaceDE w:val="0"/>
        <w:autoSpaceDN w:val="0"/>
        <w:adjustRightInd w:val="0"/>
        <w:spacing w:before="70"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5 - Acordarea si recuperarea prefinanţării</w:t>
      </w:r>
    </w:p>
    <w:p w14:paraId="50D9599C" w14:textId="77777777" w:rsidR="00A70250" w:rsidRPr="00D20A04" w:rsidRDefault="00A70250" w:rsidP="00A70250">
      <w:pPr>
        <w:autoSpaceDE w:val="0"/>
        <w:autoSpaceDN w:val="0"/>
        <w:adjustRightInd w:val="0"/>
        <w:spacing w:before="223" w:after="0" w:line="281" w:lineRule="exact"/>
        <w:ind w:left="360" w:hanging="360"/>
        <w:jc w:val="both"/>
        <w:rPr>
          <w:rFonts w:ascii="Trebuchet MS" w:eastAsia="Times New Roman" w:hAnsi="Trebuchet MS" w:cs="Arial"/>
          <w:lang w:eastAsia="ro-RO"/>
        </w:rPr>
      </w:pPr>
      <w:r w:rsidRPr="00D20A04">
        <w:rPr>
          <w:rFonts w:ascii="Trebuchet MS" w:eastAsia="Times New Roman" w:hAnsi="Trebuchet MS" w:cs="Arial"/>
          <w:lang w:eastAsia="ro-RO"/>
        </w:rPr>
        <w:t>(1) Beneficiarul are dreptul de a primi prefinanţare în condiţiile legislaţiei în vigoare, conform Secţiunii "Acordarea şi recuperarea prefinanţării" din Anexa 1 - Condiţii Specifice, după caz.</w:t>
      </w:r>
    </w:p>
    <w:p w14:paraId="3D4F9C53"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322CF026" w14:textId="77777777" w:rsidR="00A70250" w:rsidRPr="00D20A04" w:rsidRDefault="00A70250" w:rsidP="00A70250">
      <w:pPr>
        <w:autoSpaceDE w:val="0"/>
        <w:autoSpaceDN w:val="0"/>
        <w:adjustRightInd w:val="0"/>
        <w:spacing w:before="70"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6 - Rambursarea / plata cheltuielilor</w:t>
      </w:r>
    </w:p>
    <w:p w14:paraId="0105AD09" w14:textId="77777777" w:rsidR="00A70250" w:rsidRPr="00D20A04" w:rsidRDefault="00A70250" w:rsidP="00A70250">
      <w:pPr>
        <w:widowControl w:val="0"/>
        <w:numPr>
          <w:ilvl w:val="0"/>
          <w:numId w:val="97"/>
        </w:numPr>
        <w:tabs>
          <w:tab w:val="left" w:pos="418"/>
        </w:tabs>
        <w:autoSpaceDE w:val="0"/>
        <w:autoSpaceDN w:val="0"/>
        <w:adjustRightInd w:val="0"/>
        <w:spacing w:before="266"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Rambursarea sau plata se va realiza de către AMPOC în conformitate cu Secţiunea "Condiţii de rambursare şi plata cheltuielilor" din Anexa 1 - Condiţii Specifice, pe baza cererilor Beneficiarului înaintate la OIPOC.</w:t>
      </w:r>
    </w:p>
    <w:p w14:paraId="51CBF3D5" w14:textId="77777777" w:rsidR="00A70250" w:rsidRPr="00D20A04" w:rsidRDefault="00A70250" w:rsidP="00A70250">
      <w:pPr>
        <w:widowControl w:val="0"/>
        <w:numPr>
          <w:ilvl w:val="0"/>
          <w:numId w:val="97"/>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În termen de maximum 20 de zile lucrătoare de la data depunerii de către Beneficiar a cererilor de rambursare/plată însoţite de documentele justificative prevăzute în Secţiunea „d" "Condiţii specifice Programului Operaţional" din Anexa 1 - Condiţii Specifice, AMPOC va autoriza cheltuielile eligibile cuprinse în Cererea de Rambursare/Plată. În cazul în care sunt necesare clarificări, termenul de plată se  întrerupe pe perioada clarificărilor, fără ca durata cumulată de  întrerupere a acestora să poată depăşi 10 zile lucrătoare.</w:t>
      </w:r>
    </w:p>
    <w:p w14:paraId="185609C0" w14:textId="77777777" w:rsidR="00A70250" w:rsidRPr="00D20A04" w:rsidRDefault="00A70250" w:rsidP="00A70250">
      <w:pPr>
        <w:widowControl w:val="0"/>
        <w:numPr>
          <w:ilvl w:val="0"/>
          <w:numId w:val="97"/>
        </w:numPr>
        <w:tabs>
          <w:tab w:val="left" w:pos="418"/>
        </w:tabs>
        <w:autoSpaceDE w:val="0"/>
        <w:autoSpaceDN w:val="0"/>
        <w:adjustRightInd w:val="0"/>
        <w:spacing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După autorizarea cheltuielilor, AMPOC va efectua plata în termen de 3 zile lucrătoare de la momentul în care AMPOC dispune de resurse în conturile sale, şi va informa Beneficiarul</w:t>
      </w:r>
      <w:r w:rsidRPr="00D20A04">
        <w:rPr>
          <w:rFonts w:ascii="Trebuchet MS" w:eastAsia="Times New Roman" w:hAnsi="Trebuchet MS" w:cs="Arial"/>
          <w:color w:val="FF0000"/>
          <w:lang w:eastAsia="ro-RO"/>
        </w:rPr>
        <w:t xml:space="preserve"> </w:t>
      </w:r>
      <w:r w:rsidRPr="00D20A04">
        <w:rPr>
          <w:rFonts w:ascii="Trebuchet MS" w:eastAsia="Times New Roman" w:hAnsi="Trebuchet MS" w:cs="Arial"/>
          <w:lang w:eastAsia="ro-RO"/>
        </w:rPr>
        <w:t>și OIPOC cu privire la plata aferentă cheltuielilor autorizate din Cererea de Rambursare/Plată.</w:t>
      </w:r>
    </w:p>
    <w:p w14:paraId="37C0C1C0" w14:textId="77777777" w:rsidR="00A70250" w:rsidRPr="00D20A04" w:rsidRDefault="00A70250" w:rsidP="00A70250">
      <w:pPr>
        <w:widowControl w:val="0"/>
        <w:numPr>
          <w:ilvl w:val="0"/>
          <w:numId w:val="97"/>
        </w:numPr>
        <w:tabs>
          <w:tab w:val="left" w:pos="418"/>
        </w:tabs>
        <w:autoSpaceDE w:val="0"/>
        <w:autoSpaceDN w:val="0"/>
        <w:adjustRightInd w:val="0"/>
        <w:spacing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 xml:space="preserve">Beneficiarul poate accesa mecanismul de decontare prin cereri de plată, în conformitate cu prevederile Ordonanţei de urgenţă a Guvernului nr. 40/2015 privind gestionarea financiară a fondurilor europene pentru perioada de programare 2014-2020 şi HG nr. 93/2016 pentru aprobarea Normelor metodologice de aplicare a prevederilor Ordonanţei de urgenţă a Guvernului nr. 40/2015 privind gestionarea financiară a fondurilor europene pentru perioada de programare 2014-2020, cu modificările şi completările ulterioare. </w:t>
      </w:r>
    </w:p>
    <w:p w14:paraId="78D5A2A9" w14:textId="77777777" w:rsidR="00A70250" w:rsidRPr="00D20A04" w:rsidRDefault="00A70250" w:rsidP="00A70250">
      <w:pPr>
        <w:widowControl w:val="0"/>
        <w:numPr>
          <w:ilvl w:val="0"/>
          <w:numId w:val="97"/>
        </w:numPr>
        <w:tabs>
          <w:tab w:val="left" w:pos="418"/>
        </w:tabs>
        <w:autoSpaceDE w:val="0"/>
        <w:autoSpaceDN w:val="0"/>
        <w:adjustRightInd w:val="0"/>
        <w:spacing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AMPOC va efectua transferul fondurilor în limita disponibilităţilor, iar în cazul insuficienţei fondurilor, procesul de plată se va suspenda până când conturile AMPOC sunt alimentate cu sumele aferente fondurilor necesare. În cazul suspendării procesului de plată, beneficiarul poate să solicite suspendarea sau prelungirea implementării proiectului, pentru aceeaşi perioadă, fără a se depăşi perioada de finalizare a programului aferent.</w:t>
      </w:r>
    </w:p>
    <w:p w14:paraId="36CE2B46" w14:textId="77777777" w:rsidR="00A70250" w:rsidRPr="00D20A04" w:rsidRDefault="00A70250" w:rsidP="00A70250">
      <w:pPr>
        <w:widowControl w:val="0"/>
        <w:autoSpaceDE w:val="0"/>
        <w:autoSpaceDN w:val="0"/>
        <w:adjustRightInd w:val="0"/>
        <w:spacing w:after="0" w:line="240" w:lineRule="atLeast"/>
        <w:ind w:left="578"/>
        <w:jc w:val="both"/>
        <w:rPr>
          <w:rFonts w:ascii="Trebuchet MS" w:eastAsia="Times New Roman" w:hAnsi="Trebuchet MS" w:cs="Arial"/>
          <w:lang w:eastAsia="ro-RO"/>
        </w:rPr>
      </w:pPr>
    </w:p>
    <w:p w14:paraId="1E5EFC44" w14:textId="77777777" w:rsidR="00A70250" w:rsidRPr="00D20A04" w:rsidRDefault="00A70250" w:rsidP="00A70250">
      <w:pPr>
        <w:autoSpaceDE w:val="0"/>
        <w:autoSpaceDN w:val="0"/>
        <w:adjustRightInd w:val="0"/>
        <w:spacing w:before="106"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7- Drepturile şi obligaţiile Beneficiarului</w:t>
      </w:r>
    </w:p>
    <w:p w14:paraId="3D007C65" w14:textId="77777777" w:rsidR="00A70250" w:rsidRPr="00D20A04" w:rsidRDefault="00A70250" w:rsidP="00A70250">
      <w:pPr>
        <w:widowControl w:val="0"/>
        <w:numPr>
          <w:ilvl w:val="0"/>
          <w:numId w:val="98"/>
        </w:numPr>
        <w:tabs>
          <w:tab w:val="left" w:pos="418"/>
        </w:tabs>
        <w:autoSpaceDE w:val="0"/>
        <w:autoSpaceDN w:val="0"/>
        <w:adjustRightInd w:val="0"/>
        <w:spacing w:before="216" w:after="240" w:line="288" w:lineRule="exact"/>
        <w:ind w:left="418" w:hanging="418"/>
        <w:jc w:val="both"/>
        <w:rPr>
          <w:rFonts w:ascii="Trebuchet MS" w:eastAsia="Times New Roman" w:hAnsi="Trebuchet MS" w:cs="Arial"/>
          <w:color w:val="FF0000"/>
          <w:lang w:eastAsia="ro-RO"/>
        </w:rPr>
      </w:pPr>
      <w:r w:rsidRPr="00D20A04">
        <w:rPr>
          <w:rFonts w:ascii="Trebuchet MS" w:eastAsia="Times New Roman" w:hAnsi="Trebuchet MS" w:cs="Arial"/>
          <w:lang w:eastAsia="ro-RO"/>
        </w:rPr>
        <w:t xml:space="preserve">Beneficiarul are obligaţia şi responsabilitatea să asigure managementul şi implementarea Proiectului în concordanţă cu prevederile acestui contract, ale legislaţiei europene şi naţionale aplicabile. </w:t>
      </w:r>
    </w:p>
    <w:p w14:paraId="56B0F14D" w14:textId="77777777" w:rsidR="00A70250" w:rsidRPr="00D20A04" w:rsidRDefault="00A70250" w:rsidP="00A70250">
      <w:pPr>
        <w:widowControl w:val="0"/>
        <w:autoSpaceDE w:val="0"/>
        <w:autoSpaceDN w:val="0"/>
        <w:adjustRightInd w:val="0"/>
        <w:spacing w:after="0" w:line="240" w:lineRule="auto"/>
        <w:rPr>
          <w:rFonts w:ascii="Trebuchet MS" w:eastAsia="Times New Roman" w:hAnsi="Trebuchet MS" w:cs="Arial"/>
          <w:color w:val="FF0000"/>
          <w:lang w:eastAsia="ro-RO"/>
        </w:rPr>
      </w:pPr>
    </w:p>
    <w:p w14:paraId="5D26032B"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lastRenderedPageBreak/>
        <w:t>Beneficiarul are obligaţia de a începe executarea contractului în cel mult 6 luni de la intrarea în vigoare a acestuia şi de a realiza toate activităţile prevăzute în Anexa 2 -Cererea de Finanţare, fără a depăşi perioada de implementare.</w:t>
      </w:r>
    </w:p>
    <w:p w14:paraId="16546D8D" w14:textId="77777777" w:rsidR="00A70250" w:rsidRPr="00D20A04" w:rsidRDefault="00A70250" w:rsidP="00A70250">
      <w:pPr>
        <w:widowControl w:val="0"/>
        <w:numPr>
          <w:ilvl w:val="0"/>
          <w:numId w:val="98"/>
        </w:numPr>
        <w:tabs>
          <w:tab w:val="left" w:pos="418"/>
        </w:tabs>
        <w:autoSpaceDE w:val="0"/>
        <w:autoSpaceDN w:val="0"/>
        <w:adjustRightInd w:val="0"/>
        <w:spacing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poate solicita în scris punctul de vedere al OIPOC, cu privire la aspectele survenite de natură să afecteze buna implementare a Proiectului.</w:t>
      </w:r>
    </w:p>
    <w:p w14:paraId="3FFB8766" w14:textId="77777777" w:rsidR="00A70250" w:rsidRPr="00D20A04" w:rsidRDefault="00A70250" w:rsidP="00A70250">
      <w:pPr>
        <w:widowControl w:val="0"/>
        <w:numPr>
          <w:ilvl w:val="0"/>
          <w:numId w:val="98"/>
        </w:numPr>
        <w:tabs>
          <w:tab w:val="left" w:pos="418"/>
        </w:tabs>
        <w:autoSpaceDE w:val="0"/>
        <w:autoSpaceDN w:val="0"/>
        <w:adjustRightInd w:val="0"/>
        <w:spacing w:before="29" w:after="240" w:line="288" w:lineRule="exact"/>
        <w:ind w:left="418" w:hanging="418"/>
        <w:jc w:val="both"/>
        <w:rPr>
          <w:rFonts w:ascii="Trebuchet MS" w:eastAsia="Times New Roman" w:hAnsi="Trebuchet MS" w:cs="Arial"/>
          <w:b/>
          <w:bCs/>
          <w:lang w:eastAsia="ro-RO"/>
        </w:rPr>
      </w:pPr>
      <w:r w:rsidRPr="00D20A04">
        <w:rPr>
          <w:rFonts w:ascii="Trebuchet MS" w:eastAsia="Times New Roman" w:hAnsi="Trebuchet MS" w:cs="Arial"/>
          <w:lang w:eastAsia="ro-RO"/>
        </w:rPr>
        <w:t>Beneficiarul/Partenerii vor deschide contul/conturile de proiect în sistemul Trezoreriei Statului, în cazul în care fac parte din categoria instituţiilor publice, indiferent de sistemul de finanţare şi de subordonare. Celelalte categorii de Beneficiari/Parteneri pot opta pentru deschiderea contului/conturilor speciale de proiect în sistemul Trezoreriei Statului sau la o bancă comercială în conformitate cu legislaţia aplicabilă.</w:t>
      </w:r>
    </w:p>
    <w:p w14:paraId="2F863157"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şi/sau partenerii au obligaţia de a pune la dispoziţia AMPOC, OIPOC, sau oricărui alt organism abilitat de lege documentele şi/sau informaţiile necesare pentru verificarea modului de utilizare a finanţării nerambursabile, la cerere şi în termen de maximum 5 zile lucrătoare, şi să asigure condiţiile pentru efectuarea verificărilor la faţa locului.</w:t>
      </w:r>
    </w:p>
    <w:p w14:paraId="4A1FB5EA" w14:textId="77777777" w:rsidR="00A70250" w:rsidRPr="00D20A04" w:rsidRDefault="00A70250" w:rsidP="00A70250">
      <w:pPr>
        <w:widowControl w:val="0"/>
        <w:numPr>
          <w:ilvl w:val="0"/>
          <w:numId w:val="98"/>
        </w:numPr>
        <w:tabs>
          <w:tab w:val="left" w:pos="418"/>
        </w:tabs>
        <w:autoSpaceDE w:val="0"/>
        <w:autoSpaceDN w:val="0"/>
        <w:adjustRightInd w:val="0"/>
        <w:spacing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În vederea efectuării verificărilor prevăzute la alin.(5), Beneficiarul şi membrii Parteneriatului se angajează să acorde dreptul de acces la locurile şi spaţiile unde se implementează Proiectul, inclusiv acces la sistemele informatice care au legătură directă cu proiectul, şi să pună la dispoziţie documentele solicitate privind gestiunea tehnică şi financiară a Proiectului, atât pe suport hârtie, cât şi în format electronic. Documentele trebuie sa fie uşor accesibile şi arhivate astfel încât, să permită verificarea lor. Beneficiarul este obligat să informeze organismele şi autorităţile menţionate la alin.(5) cu privire la locul arhivării documentelor, în termen de 3 zile de la transmiterea solicitării de către AMPOC/OIPOC/organismul abilitat şi de a asigura accesul neîngrădit al acestora la documentaţie în locul respectiv.</w:t>
      </w:r>
    </w:p>
    <w:p w14:paraId="3D92ADA5"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se va asigura că în contractele/acordurile încheiate cu terţe părţi se prevede obligaţia acestora de a asigura disponibilitatea informaţiilor şi documentelor referitoare la proiect cu ocazia misiunilor de control desfăşurate de AMPOC/OIPOC sau de alte structuri cu competenţe în controlul şi recuperarea debitelor aferente fondurilor europene şi/sau fondurilor publice naţionale aferente acestora, după caz.</w:t>
      </w:r>
    </w:p>
    <w:p w14:paraId="3F1C7267"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are obligaţia îndosarierii şi păstrării tuturor documentelor proiectului în original precum şi copii ale documentelor partenerilor, dacă este cazul, inclusiv documentele contabile, privind activităţile şi cheltuielile eligibile în vederea asigurării unei piste de audit adecvate, în conformitate cu legislaţia europeană şi naţională. Toate documentele vor fi păstrate până la închiderea oficială a Programului Operaţional Competitivitate sau până la expirarea perioadei de durabilitate a proiectului, oricare intervine ultima.</w:t>
      </w:r>
    </w:p>
    <w:p w14:paraId="415D9CA1"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În cazul nerespectării prevederilor alin. (5) şi (8), Beneficiarul este obligat să restituie suma aferentă cheltuielilor pentru care sunt documente lipsă, rambursată în cadrul Proiectului, reprezentând asistenţa financiară nerambursabilă, iar în cazul nerespectării prevederilor alin. (6) Beneficiarul este obligat să restituie întreaga sumă rambursată aferentă proiectului, inclusiv dobânzile/penalizările aferente.</w:t>
      </w:r>
    </w:p>
    <w:p w14:paraId="3F4EA3B5"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este obligat să adauge toate documentele şi să completeze datele pentru</w:t>
      </w:r>
      <w:r w:rsidRPr="00D20A04">
        <w:rPr>
          <w:rFonts w:ascii="Trebuchet MS" w:eastAsia="Times New Roman" w:hAnsi="Trebuchet MS" w:cs="Arial"/>
          <w:lang w:eastAsia="ro-RO"/>
        </w:rPr>
        <w:br/>
        <w:t>care este răspunzător în termen de maxim 3 luni de la data semnării contractului sau până la transmiterea primei cereri de prefinanţare/plată/rambursare, actualizându-le corespunzător ori de câte ori este cazul, în MySMIS 2014.</w:t>
      </w:r>
    </w:p>
    <w:p w14:paraId="46EB1AB7"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 xml:space="preserve">Beneficiarul este obligat să plătească sumele necesare asigurării cofinanţării eligibile şi a finanţării cheltuielilor neeligibile în vederea implementării Proiectului, ce îi revin conform </w:t>
      </w:r>
      <w:r w:rsidRPr="00D20A04">
        <w:rPr>
          <w:rFonts w:ascii="Trebuchet MS" w:eastAsia="Times New Roman" w:hAnsi="Trebuchet MS" w:cs="Arial"/>
          <w:lang w:eastAsia="ro-RO"/>
        </w:rPr>
        <w:lastRenderedPageBreak/>
        <w:t>articolului 3.</w:t>
      </w:r>
    </w:p>
    <w:p w14:paraId="446CAEA7"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trebuie să ţină o evidenţă contabilă analitică a proiectului, utilizând conturi analitice distincte pentru reflectarea tuturor operaţiunilor referitoare la implementarea Proiectului, în conformitate cu dispoziţiile legale.</w:t>
      </w:r>
    </w:p>
    <w:p w14:paraId="18752426"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 xml:space="preserve">În situaţia în care implementarea Proiectului presupune achiziţionarea de produse, servicii ori lucrări, Beneficiarul are obligaţia de a respecta prevederile legislaţiei naţionale în vigoare în domeniul achiziţiilor publice sau ale dispoziţiilor legale privind achiziţiile efectuate de beneficiarii privaţi, în cazul în care Beneficiarul nu reprezintă autoritate contractantă, în sensul legislaţiei naţionale privind atribuirea contractelor de achiziţii publice. </w:t>
      </w:r>
    </w:p>
    <w:p w14:paraId="60F8735C"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are obligaţia întocmirii Rapoartelor de Progres şi a Cererilor de Rambursare şi, după caz, a Cererilor de Plată, şi de a pune la dispoziţia OIPOC documentele justificative ce însoţesc Cererea de Rambursare/Plată, spre a fi verificate de către OIPOC în vederea efectuării rambursării/plăţii de către AMPOC.</w:t>
      </w:r>
    </w:p>
    <w:p w14:paraId="366E7B0C"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pentru asigurarea finanţării cheltuielilor necesare implementării proiectului, precum şi pentru asigurarea durabilităţii, poate constitui garanţii, în favoarea unei instituţii de credit, sub forma instituirii unei ipoteci asupra activelor fixe care fac obiectul Contractului de Finanţare, în condiţiile legii. Beneficiarul este obligat să transmită AMPOC și OIPOC, o copie a Contractului de Credit şi Ipotecă în termen de maximum 10 zile lucrătoare de la semnarea acestuia; în cazul imobilelor, aceasta va fi însoţită de raportul de evaluare a imobilului finanţat în cadrul prezentului Contract de Finanţare, realizat de către un evaluator bancar sau independent.</w:t>
      </w:r>
    </w:p>
    <w:p w14:paraId="4773410B"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este obligat să respecte prevederile cuprinse în Anexa 2 - Cererea de Finanţare, referitoare la asigurarea conformităţii cu politicile Uniunii Europene şi naţionale, privind achiziţiile publice, ajutorul de stat, egalitatea de şanse, dezvoltarea durabilă, informarea şi publicitatea.</w:t>
      </w:r>
    </w:p>
    <w:p w14:paraId="2B9319FD"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este obligat să includă în bugetul propriu sumele necesare finanţării Proiectului, inclusiv asigurarea co-finanţării şi a finanţării cheltuielilor neeligibile în vederea implementării Proiectului.</w:t>
      </w:r>
    </w:p>
    <w:p w14:paraId="4558D454"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îşi asumă obligaţia de a furniza AMPOC, OIPOC, Comisiei Europene şi/sau agenţilor lor autorizaţi orice document sau informaţie solicitată, în termenul indicat, în vederea realizării evaluării Programului Operaţional Competitivitate şi/sau a Proiectului implementat.</w:t>
      </w:r>
    </w:p>
    <w:p w14:paraId="7BD6770C"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are obligaţia să asigure resursele necesare desfăşurării activităţilor proiectului, conform Cererii de Finanţare, în termenele stabilite prin prezentul Contract de Finanţare.</w:t>
      </w:r>
    </w:p>
    <w:p w14:paraId="6DA21412"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este obligat să realizeze măsurile de informare şi publicitate în conformitate cu obligaţiile asumate prin Anexa 2 - Cererea de Finanţare, cu respectarea prevederilor din Anexa 3 - Măsuri de informare şi publicitate.</w:t>
      </w:r>
    </w:p>
    <w:p w14:paraId="7DE8FB89" w14:textId="77777777" w:rsidR="00A70250" w:rsidRPr="00D20A04" w:rsidRDefault="00A70250" w:rsidP="00A70250">
      <w:pPr>
        <w:autoSpaceDE w:val="0"/>
        <w:autoSpaceDN w:val="0"/>
        <w:adjustRightInd w:val="0"/>
        <w:spacing w:after="0" w:line="240" w:lineRule="atLeast"/>
        <w:ind w:left="426"/>
        <w:jc w:val="both"/>
        <w:rPr>
          <w:rFonts w:ascii="Trebuchet MS" w:eastAsia="Times New Roman" w:hAnsi="Trebuchet MS" w:cs="Arial"/>
          <w:color w:val="FF0000"/>
          <w:lang w:eastAsia="ro-RO"/>
        </w:rPr>
      </w:pPr>
    </w:p>
    <w:p w14:paraId="6E06A07E"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Beneficiarul/Partenerii are/au obligaţia de a restitui AMPOC, orice sumă ce constituie plată nedatorată/sume necuvenite plătite în cadrul prezentului contract de finanţare, în termen de 5 zile lucrătoare de la data primirii notificării.</w:t>
      </w:r>
    </w:p>
    <w:p w14:paraId="0F47E701"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 xml:space="preserve">Beneficiarul este obligat să informeze AMPOC și OIPOC despre orice situaţie care poate determina încetarea sau întârzierea executării Contractului de Finanţare, în termen de maximum 5 zile lucrătoare de la data luării la cunoştinţă despre o astfel de situaţie, urmând ca </w:t>
      </w:r>
      <w:r w:rsidRPr="00D20A04">
        <w:rPr>
          <w:rFonts w:ascii="Trebuchet MS" w:eastAsia="Times New Roman" w:hAnsi="Trebuchet MS" w:cs="Arial"/>
          <w:lang w:eastAsia="ro-RO"/>
        </w:rPr>
        <w:lastRenderedPageBreak/>
        <w:t>AMPOC să decidă cu privire la măsurile corespunzătoare, conform Anexei 1 - Condiţii Specifice.</w:t>
      </w:r>
    </w:p>
    <w:p w14:paraId="5475D420"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are obligaţia de a informa AMPOC și OIPOC în termen de maximum 3 zile lucrătoare cu privire la următoarele aspecte, care nu vor face obiectul aprobării AMPOC:</w:t>
      </w:r>
    </w:p>
    <w:p w14:paraId="4757A365" w14:textId="77777777" w:rsidR="00A70250" w:rsidRPr="00D20A04" w:rsidRDefault="00A70250" w:rsidP="00A70250">
      <w:pPr>
        <w:widowControl w:val="0"/>
        <w:numPr>
          <w:ilvl w:val="0"/>
          <w:numId w:val="100"/>
        </w:numPr>
        <w:tabs>
          <w:tab w:val="left" w:pos="994"/>
        </w:tabs>
        <w:autoSpaceDE w:val="0"/>
        <w:autoSpaceDN w:val="0"/>
        <w:adjustRightInd w:val="0"/>
        <w:spacing w:before="7" w:after="240" w:line="288" w:lineRule="exact"/>
        <w:ind w:left="569"/>
        <w:jc w:val="both"/>
        <w:rPr>
          <w:rFonts w:ascii="Trebuchet MS" w:eastAsia="Times New Roman" w:hAnsi="Trebuchet MS" w:cs="Arial"/>
          <w:lang w:eastAsia="ro-RO"/>
        </w:rPr>
      </w:pPr>
      <w:r w:rsidRPr="00D20A04">
        <w:rPr>
          <w:rFonts w:ascii="Trebuchet MS" w:eastAsia="Times New Roman" w:hAnsi="Trebuchet MS" w:cs="Arial"/>
          <w:lang w:eastAsia="ro-RO"/>
        </w:rPr>
        <w:t>schimbarea denumirii, schimbarea adresei sediului beneficiarului;</w:t>
      </w:r>
    </w:p>
    <w:p w14:paraId="08243662" w14:textId="77777777" w:rsidR="00A70250" w:rsidRPr="00D20A04" w:rsidRDefault="00A70250" w:rsidP="00A70250">
      <w:pPr>
        <w:widowControl w:val="0"/>
        <w:numPr>
          <w:ilvl w:val="0"/>
          <w:numId w:val="100"/>
        </w:numPr>
        <w:tabs>
          <w:tab w:val="left" w:pos="994"/>
        </w:tabs>
        <w:autoSpaceDE w:val="0"/>
        <w:autoSpaceDN w:val="0"/>
        <w:adjustRightInd w:val="0"/>
        <w:spacing w:before="7" w:after="240" w:line="288" w:lineRule="exact"/>
        <w:ind w:left="569"/>
        <w:jc w:val="both"/>
        <w:rPr>
          <w:rFonts w:ascii="Trebuchet MS" w:eastAsia="Times New Roman" w:hAnsi="Trebuchet MS" w:cs="Arial"/>
          <w:lang w:eastAsia="ro-RO"/>
        </w:rPr>
      </w:pPr>
      <w:r w:rsidRPr="00D20A04">
        <w:rPr>
          <w:rFonts w:ascii="Trebuchet MS" w:eastAsia="Times New Roman" w:hAnsi="Trebuchet MS" w:cs="Arial"/>
          <w:lang w:eastAsia="ro-RO"/>
        </w:rPr>
        <w:t>schimbarea contului special deschis pentru Proiect;</w:t>
      </w:r>
    </w:p>
    <w:p w14:paraId="7046F529" w14:textId="77777777" w:rsidR="00A70250" w:rsidRPr="00D20A04" w:rsidRDefault="00A70250" w:rsidP="00A70250">
      <w:pPr>
        <w:widowControl w:val="0"/>
        <w:numPr>
          <w:ilvl w:val="0"/>
          <w:numId w:val="100"/>
        </w:numPr>
        <w:tabs>
          <w:tab w:val="left" w:pos="994"/>
        </w:tabs>
        <w:autoSpaceDE w:val="0"/>
        <w:autoSpaceDN w:val="0"/>
        <w:adjustRightInd w:val="0"/>
        <w:spacing w:after="240" w:line="288" w:lineRule="exact"/>
        <w:ind w:left="569"/>
        <w:jc w:val="both"/>
        <w:rPr>
          <w:rFonts w:ascii="Trebuchet MS" w:eastAsia="Times New Roman" w:hAnsi="Trebuchet MS" w:cs="Arial"/>
          <w:lang w:eastAsia="ro-RO"/>
        </w:rPr>
      </w:pPr>
      <w:r w:rsidRPr="00D20A04">
        <w:rPr>
          <w:rFonts w:ascii="Trebuchet MS" w:eastAsia="Times New Roman" w:hAnsi="Trebuchet MS" w:cs="Arial"/>
          <w:lang w:eastAsia="ro-RO"/>
        </w:rPr>
        <w:t>înlocuirea reprezentantului legal;</w:t>
      </w:r>
    </w:p>
    <w:p w14:paraId="6D38227F" w14:textId="77777777" w:rsidR="00A70250" w:rsidRPr="00D20A04" w:rsidRDefault="00A70250" w:rsidP="00A70250">
      <w:pPr>
        <w:widowControl w:val="0"/>
        <w:numPr>
          <w:ilvl w:val="0"/>
          <w:numId w:val="98"/>
        </w:numPr>
        <w:tabs>
          <w:tab w:val="left" w:pos="994"/>
        </w:tabs>
        <w:autoSpaceDE w:val="0"/>
        <w:autoSpaceDN w:val="0"/>
        <w:adjustRightInd w:val="0"/>
        <w:spacing w:after="24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Beneficiarul îşi asumă integral răspunderea pentru prejudiciile cauzate terţilor din culpa sa, pe durata contractului. AMPOC şi OIPOC vor fi degrevate de orice responsabilitate pentru prejudiciile cauzate terţilor de către Beneficiar, ca urmare a executării prezentului Contract de Finanţare, cu excepţia celor care pot fi direct imputabile acestora.</w:t>
      </w:r>
    </w:p>
    <w:p w14:paraId="1D90650A" w14:textId="77777777" w:rsidR="00A70250" w:rsidRPr="00D20A04" w:rsidRDefault="00A70250" w:rsidP="00A70250">
      <w:pPr>
        <w:widowControl w:val="0"/>
        <w:numPr>
          <w:ilvl w:val="0"/>
          <w:numId w:val="98"/>
        </w:numPr>
        <w:tabs>
          <w:tab w:val="left" w:pos="994"/>
        </w:tabs>
        <w:autoSpaceDE w:val="0"/>
        <w:autoSpaceDN w:val="0"/>
        <w:adjustRightInd w:val="0"/>
        <w:spacing w:after="24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În cazul în care se realizează verificări la faţa locului, Beneficiarul este obligat să participe şi să invite persoanele care sunt implicate în implementarea proiectului şi care pot furniza informaţiile şi documentele necesare verificărilor, conform solicitărilor AMPOC/OIPOC.</w:t>
      </w:r>
    </w:p>
    <w:p w14:paraId="4780F0B2" w14:textId="77777777" w:rsidR="00A70250" w:rsidRPr="00D20A04" w:rsidRDefault="00A70250" w:rsidP="00A70250">
      <w:pPr>
        <w:widowControl w:val="0"/>
        <w:numPr>
          <w:ilvl w:val="0"/>
          <w:numId w:val="98"/>
        </w:numPr>
        <w:tabs>
          <w:tab w:val="left" w:pos="994"/>
        </w:tabs>
        <w:autoSpaceDE w:val="0"/>
        <w:autoSpaceDN w:val="0"/>
        <w:adjustRightInd w:val="0"/>
        <w:spacing w:after="24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Beneficiarul îşi exprimă acordul cu privire la prelucrarea, stocarea şi arhivarea datelor obţinute pe parcursul desfăşurării Contractului de Finanţare, în vederea utilizării, pe toată durata, precum şi după încetarea acestuia, în scopul verificării modului de implementare şi/sau a respectării clauzelor contractuale şi a legislaţiei naţionale şi europene.</w:t>
      </w:r>
    </w:p>
    <w:p w14:paraId="389EC21E" w14:textId="77777777" w:rsidR="00A70250" w:rsidRPr="00D20A04" w:rsidRDefault="00A70250" w:rsidP="00A70250">
      <w:pPr>
        <w:widowControl w:val="0"/>
        <w:numPr>
          <w:ilvl w:val="0"/>
          <w:numId w:val="98"/>
        </w:numPr>
        <w:tabs>
          <w:tab w:val="left" w:pos="994"/>
        </w:tabs>
        <w:autoSpaceDE w:val="0"/>
        <w:autoSpaceDN w:val="0"/>
        <w:adjustRightInd w:val="0"/>
        <w:spacing w:after="24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În cazul unei defecţiuni a sistemului MySMIS 2014 sau a forţei majore, Beneficiarul poate prezenta informaţiile solicitate în format scriptic. De îndată ce imposibilitatea folosirii sistemului sau forţa majoră încetează, Beneficiarul va adăuga documentele respective în MySMIS 2014.</w:t>
      </w:r>
    </w:p>
    <w:p w14:paraId="3D89D07D" w14:textId="77777777" w:rsidR="00A70250" w:rsidRPr="00D20A04" w:rsidRDefault="00A70250" w:rsidP="00A70250">
      <w:pPr>
        <w:widowControl w:val="0"/>
        <w:numPr>
          <w:ilvl w:val="0"/>
          <w:numId w:val="98"/>
        </w:numPr>
        <w:tabs>
          <w:tab w:val="left" w:pos="994"/>
        </w:tabs>
        <w:autoSpaceDE w:val="0"/>
        <w:autoSpaceDN w:val="0"/>
        <w:adjustRightInd w:val="0"/>
        <w:spacing w:after="24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În cazul în care proiectul include investiţii în infrastructură sau producţie, beneficiarul (cu excepția situației în  care beneficiarul este un IMM) are obligaţia de a nu delocaliza activitatea de producţie în afara Uniunii Europene, în termen de 10 ani de la efectuarea plăţii finale. În cazul în care  contribuția din  partea fondurilor ESI ia forma unui ajutor de stat perioada de 10 ani se înlocuiește cu termenul limită aplicabil conform normelor privind ajutorul de stat.</w:t>
      </w:r>
    </w:p>
    <w:p w14:paraId="6B103236"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6763238C"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61579B48" w14:textId="77777777" w:rsidR="00A70250" w:rsidRPr="00D20A04" w:rsidRDefault="00A70250" w:rsidP="00A70250">
      <w:pPr>
        <w:autoSpaceDE w:val="0"/>
        <w:autoSpaceDN w:val="0"/>
        <w:adjustRightInd w:val="0"/>
        <w:spacing w:before="60"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8 - Drepturile şi obligaţiile AMPOC/OIPOC</w:t>
      </w:r>
    </w:p>
    <w:p w14:paraId="78ED08CC" w14:textId="77777777" w:rsidR="00A70250" w:rsidRPr="00D20A04" w:rsidRDefault="00A70250" w:rsidP="00A70250">
      <w:pPr>
        <w:tabs>
          <w:tab w:val="left" w:pos="418"/>
        </w:tabs>
        <w:autoSpaceDE w:val="0"/>
        <w:autoSpaceDN w:val="0"/>
        <w:adjustRightInd w:val="0"/>
        <w:spacing w:before="14" w:after="0" w:line="288" w:lineRule="exact"/>
        <w:jc w:val="both"/>
        <w:rPr>
          <w:rFonts w:ascii="Trebuchet MS" w:eastAsia="Times New Roman" w:hAnsi="Trebuchet MS" w:cs="Times New Roman"/>
          <w:lang w:eastAsia="ro-RO"/>
        </w:rPr>
      </w:pPr>
    </w:p>
    <w:p w14:paraId="38776CAD" w14:textId="77777777" w:rsidR="00A70250" w:rsidRPr="00D20A04" w:rsidRDefault="00A70250" w:rsidP="00A70250">
      <w:pPr>
        <w:widowControl w:val="0"/>
        <w:numPr>
          <w:ilvl w:val="0"/>
          <w:numId w:val="119"/>
        </w:numPr>
        <w:tabs>
          <w:tab w:val="left" w:pos="418"/>
        </w:tabs>
        <w:autoSpaceDE w:val="0"/>
        <w:autoSpaceDN w:val="0"/>
        <w:adjustRightInd w:val="0"/>
        <w:spacing w:before="14" w:after="240" w:line="288" w:lineRule="exact"/>
        <w:ind w:hanging="418"/>
        <w:jc w:val="both"/>
        <w:rPr>
          <w:rFonts w:ascii="Trebuchet MS" w:eastAsia="Times New Roman" w:hAnsi="Trebuchet MS" w:cs="Arial"/>
          <w:lang w:eastAsia="ro-RO"/>
        </w:rPr>
      </w:pPr>
      <w:r w:rsidRPr="00D20A04">
        <w:rPr>
          <w:rFonts w:ascii="Trebuchet MS" w:eastAsia="Times New Roman" w:hAnsi="Trebuchet MS" w:cs="Arial"/>
          <w:lang w:eastAsia="ro-RO"/>
        </w:rPr>
        <w:t>AMPOC și OIPOC au obligaţia de a informa Beneficiarul, în timp util, cu privire la orice decizie luată care poate afecta implementarea Proiectului.</w:t>
      </w:r>
    </w:p>
    <w:p w14:paraId="5890F858" w14:textId="77777777" w:rsidR="00A70250" w:rsidRPr="00D20A04" w:rsidRDefault="00A70250" w:rsidP="00A70250">
      <w:pPr>
        <w:widowControl w:val="0"/>
        <w:numPr>
          <w:ilvl w:val="0"/>
          <w:numId w:val="119"/>
        </w:numPr>
        <w:tabs>
          <w:tab w:val="left" w:pos="418"/>
        </w:tabs>
        <w:autoSpaceDE w:val="0"/>
        <w:autoSpaceDN w:val="0"/>
        <w:adjustRightInd w:val="0"/>
        <w:spacing w:before="14" w:after="240" w:line="288" w:lineRule="exact"/>
        <w:ind w:hanging="418"/>
        <w:jc w:val="both"/>
        <w:rPr>
          <w:rFonts w:ascii="Trebuchet MS" w:eastAsia="Times New Roman" w:hAnsi="Trebuchet MS" w:cs="Arial"/>
          <w:lang w:eastAsia="ro-RO"/>
        </w:rPr>
      </w:pPr>
      <w:r w:rsidRPr="00D20A04">
        <w:rPr>
          <w:rFonts w:ascii="Trebuchet MS" w:eastAsia="Times New Roman" w:hAnsi="Trebuchet MS" w:cs="Arial"/>
          <w:lang w:eastAsia="ro-RO"/>
        </w:rPr>
        <w:t>OIPOC are obligaţia de a informa Beneficiarul cu privire la rapoartele, concluziile şi recomandările care au impact asupra Proiectului acestuia, formulate de către Comisia</w:t>
      </w:r>
      <w:r w:rsidRPr="00D20A04">
        <w:rPr>
          <w:rFonts w:ascii="Trebuchet MS" w:eastAsia="Times New Roman" w:hAnsi="Trebuchet MS" w:cs="Arial"/>
          <w:lang w:eastAsia="ro-RO"/>
        </w:rPr>
        <w:br/>
        <w:t>Europeană şi orice altă autoritate competentă.</w:t>
      </w:r>
    </w:p>
    <w:p w14:paraId="4C943D75" w14:textId="77777777" w:rsidR="00A70250" w:rsidRPr="00D20A04" w:rsidRDefault="00A70250" w:rsidP="00A70250">
      <w:pPr>
        <w:widowControl w:val="0"/>
        <w:numPr>
          <w:ilvl w:val="0"/>
          <w:numId w:val="119"/>
        </w:numPr>
        <w:tabs>
          <w:tab w:val="left" w:pos="418"/>
        </w:tabs>
        <w:autoSpaceDE w:val="0"/>
        <w:autoSpaceDN w:val="0"/>
        <w:adjustRightInd w:val="0"/>
        <w:spacing w:before="14" w:after="240" w:line="288" w:lineRule="exact"/>
        <w:ind w:hanging="418"/>
        <w:jc w:val="both"/>
        <w:rPr>
          <w:rFonts w:ascii="Trebuchet MS" w:eastAsia="Times New Roman" w:hAnsi="Trebuchet MS" w:cs="Arial"/>
          <w:lang w:eastAsia="ro-RO"/>
        </w:rPr>
      </w:pPr>
      <w:r w:rsidRPr="00D20A04">
        <w:rPr>
          <w:rFonts w:ascii="Trebuchet MS" w:eastAsia="Times New Roman" w:hAnsi="Trebuchet MS" w:cs="Arial"/>
          <w:lang w:eastAsia="ro-RO"/>
        </w:rPr>
        <w:t>OIPOC are obligaţia de a răspunde în scris conform competenţelor stabilite, în termen de 15 zile lucrătoare, oricărei solicitări a beneficiarului privind informaţiile sau clarificările pe care acesta le consideră necesare pentru implementarea Proiectului.</w:t>
      </w:r>
    </w:p>
    <w:p w14:paraId="6E068426" w14:textId="77777777" w:rsidR="00A70250" w:rsidRPr="00D20A04" w:rsidRDefault="00A70250" w:rsidP="00A70250">
      <w:pPr>
        <w:widowControl w:val="0"/>
        <w:numPr>
          <w:ilvl w:val="0"/>
          <w:numId w:val="119"/>
        </w:numPr>
        <w:tabs>
          <w:tab w:val="left" w:pos="418"/>
        </w:tabs>
        <w:autoSpaceDE w:val="0"/>
        <w:autoSpaceDN w:val="0"/>
        <w:adjustRightInd w:val="0"/>
        <w:spacing w:before="14" w:after="240" w:line="288" w:lineRule="exact"/>
        <w:ind w:hanging="418"/>
        <w:jc w:val="both"/>
        <w:rPr>
          <w:rFonts w:ascii="Trebuchet MS" w:eastAsia="Times New Roman" w:hAnsi="Trebuchet MS" w:cs="Arial"/>
          <w:lang w:eastAsia="ro-RO"/>
        </w:rPr>
      </w:pPr>
      <w:r w:rsidRPr="00D20A04">
        <w:rPr>
          <w:rFonts w:ascii="Trebuchet MS" w:eastAsia="Times New Roman" w:hAnsi="Trebuchet MS" w:cs="Arial"/>
          <w:lang w:eastAsia="ro-RO"/>
        </w:rPr>
        <w:t>OIPOC are obligaţia de a procesa cererile de prefinanţare, cererile de rambursare şi cererile de plată în conformitate cu Secţiunile aferente din Anexa 1 - Condiţii Specifice.</w:t>
      </w:r>
    </w:p>
    <w:p w14:paraId="0B088D0F" w14:textId="77777777" w:rsidR="00A70250" w:rsidRPr="00D20A04" w:rsidRDefault="00A70250" w:rsidP="00A70250">
      <w:pPr>
        <w:widowControl w:val="0"/>
        <w:numPr>
          <w:ilvl w:val="0"/>
          <w:numId w:val="119"/>
        </w:numPr>
        <w:tabs>
          <w:tab w:val="left" w:pos="418"/>
        </w:tabs>
        <w:autoSpaceDE w:val="0"/>
        <w:autoSpaceDN w:val="0"/>
        <w:adjustRightInd w:val="0"/>
        <w:spacing w:before="14" w:after="240" w:line="288" w:lineRule="exact"/>
        <w:ind w:hanging="418"/>
        <w:jc w:val="both"/>
        <w:rPr>
          <w:rFonts w:ascii="Trebuchet MS" w:eastAsia="Times New Roman" w:hAnsi="Trebuchet MS" w:cs="Arial"/>
          <w:lang w:eastAsia="ro-RO"/>
        </w:rPr>
      </w:pPr>
      <w:r w:rsidRPr="00D20A04">
        <w:rPr>
          <w:rFonts w:ascii="Trebuchet MS" w:eastAsia="Times New Roman" w:hAnsi="Trebuchet MS" w:cs="Arial"/>
          <w:lang w:eastAsia="ro-RO"/>
        </w:rPr>
        <w:t xml:space="preserve">AMPOC are obligaţia de a efectua transferul prefinanţării, în condiţiile prevăzute în prezentul Contract de Finanţare, în termen de maximum 15 zile de la data înregistrării Cererii de </w:t>
      </w:r>
      <w:r w:rsidRPr="00D20A04">
        <w:rPr>
          <w:rFonts w:ascii="Trebuchet MS" w:eastAsia="Times New Roman" w:hAnsi="Trebuchet MS" w:cs="Arial"/>
          <w:lang w:eastAsia="ro-RO"/>
        </w:rPr>
        <w:lastRenderedPageBreak/>
        <w:t>Prefinanţare la AM/OI, beneficiarilor care au acest drept conform legii.</w:t>
      </w:r>
    </w:p>
    <w:p w14:paraId="6218379D" w14:textId="77777777" w:rsidR="00A70250" w:rsidRPr="00D20A04" w:rsidRDefault="00A70250" w:rsidP="00A70250">
      <w:pPr>
        <w:widowControl w:val="0"/>
        <w:numPr>
          <w:ilvl w:val="0"/>
          <w:numId w:val="119"/>
        </w:numPr>
        <w:tabs>
          <w:tab w:val="left" w:pos="418"/>
        </w:tabs>
        <w:autoSpaceDE w:val="0"/>
        <w:autoSpaceDN w:val="0"/>
        <w:adjustRightInd w:val="0"/>
        <w:spacing w:before="14" w:after="240" w:line="288" w:lineRule="exact"/>
        <w:ind w:hanging="418"/>
        <w:jc w:val="both"/>
        <w:rPr>
          <w:rFonts w:ascii="Trebuchet MS" w:eastAsia="Times New Roman" w:hAnsi="Trebuchet MS" w:cs="Arial"/>
          <w:lang w:eastAsia="ro-RO"/>
        </w:rPr>
      </w:pPr>
      <w:r w:rsidRPr="00D20A04">
        <w:rPr>
          <w:rFonts w:ascii="Trebuchet MS" w:eastAsia="Times New Roman" w:hAnsi="Trebuchet MS" w:cs="Arial"/>
          <w:lang w:eastAsia="ro-RO"/>
        </w:rPr>
        <w:t>AMPOC are obligaţia de a efectua rambursarea sau plata cheltuielilor cu respectarea prevederilor articolului 6 din prezentul contract.</w:t>
      </w:r>
    </w:p>
    <w:p w14:paraId="561A6098" w14:textId="77777777" w:rsidR="00A70250" w:rsidRPr="00D20A04" w:rsidRDefault="00A70250" w:rsidP="00A70250">
      <w:pPr>
        <w:widowControl w:val="0"/>
        <w:numPr>
          <w:ilvl w:val="0"/>
          <w:numId w:val="119"/>
        </w:numPr>
        <w:tabs>
          <w:tab w:val="left" w:pos="418"/>
        </w:tabs>
        <w:autoSpaceDE w:val="0"/>
        <w:autoSpaceDN w:val="0"/>
        <w:adjustRightInd w:val="0"/>
        <w:spacing w:before="14" w:after="240" w:line="288" w:lineRule="exact"/>
        <w:ind w:hanging="418"/>
        <w:jc w:val="both"/>
        <w:rPr>
          <w:rFonts w:ascii="Trebuchet MS" w:eastAsia="Times New Roman" w:hAnsi="Trebuchet MS" w:cs="Arial"/>
          <w:lang w:eastAsia="ro-RO"/>
        </w:rPr>
      </w:pPr>
      <w:r w:rsidRPr="00D20A04">
        <w:rPr>
          <w:rFonts w:ascii="Trebuchet MS" w:eastAsia="Times New Roman" w:hAnsi="Trebuchet MS" w:cs="Arial"/>
          <w:lang w:eastAsia="ro-RO"/>
        </w:rPr>
        <w:t>AMPOC și OIPOC au dreptul de a monitoriza din punct de vedere tehnic şi financiar implementarea proiectului în vederea asigurării îndeplinirii obiectivelor proiectului şi prevenirii neregulilor.</w:t>
      </w:r>
    </w:p>
    <w:p w14:paraId="4CF889E6" w14:textId="77777777" w:rsidR="00A70250" w:rsidRPr="00D20A04" w:rsidRDefault="00A70250" w:rsidP="00A70250">
      <w:pPr>
        <w:widowControl w:val="0"/>
        <w:numPr>
          <w:ilvl w:val="0"/>
          <w:numId w:val="119"/>
        </w:numPr>
        <w:tabs>
          <w:tab w:val="left" w:pos="418"/>
        </w:tabs>
        <w:autoSpaceDE w:val="0"/>
        <w:autoSpaceDN w:val="0"/>
        <w:adjustRightInd w:val="0"/>
        <w:spacing w:before="14" w:after="240" w:line="288" w:lineRule="exact"/>
        <w:ind w:hanging="418"/>
        <w:jc w:val="both"/>
        <w:rPr>
          <w:rFonts w:ascii="Trebuchet MS" w:eastAsia="Times New Roman" w:hAnsi="Trebuchet MS" w:cs="Arial"/>
          <w:lang w:eastAsia="ro-RO"/>
        </w:rPr>
      </w:pPr>
      <w:r w:rsidRPr="00D20A04">
        <w:rPr>
          <w:rFonts w:ascii="Trebuchet MS" w:eastAsia="Times New Roman" w:hAnsi="Trebuchet MS" w:cs="Arial"/>
          <w:lang w:eastAsia="ro-RO"/>
        </w:rPr>
        <w:t>AMPOC și OIPOC au dreptul de a verifica legalitatea şi realitatea tuturor activităţilor aferente implementării proiectului care face obiectul prezentului Contract de Finanţare.</w:t>
      </w:r>
    </w:p>
    <w:p w14:paraId="75CF1EDC" w14:textId="77777777" w:rsidR="00A70250" w:rsidRPr="00D20A04" w:rsidRDefault="00A70250" w:rsidP="00A70250">
      <w:pPr>
        <w:widowControl w:val="0"/>
        <w:numPr>
          <w:ilvl w:val="0"/>
          <w:numId w:val="119"/>
        </w:numPr>
        <w:tabs>
          <w:tab w:val="left" w:pos="418"/>
        </w:tabs>
        <w:autoSpaceDE w:val="0"/>
        <w:autoSpaceDN w:val="0"/>
        <w:adjustRightInd w:val="0"/>
        <w:spacing w:before="14" w:after="240" w:line="288" w:lineRule="exact"/>
        <w:ind w:hanging="418"/>
        <w:jc w:val="both"/>
        <w:rPr>
          <w:rFonts w:ascii="Trebuchet MS" w:eastAsia="Times New Roman" w:hAnsi="Trebuchet MS" w:cs="Arial"/>
          <w:lang w:eastAsia="ro-RO"/>
        </w:rPr>
      </w:pPr>
      <w:r w:rsidRPr="00D20A04">
        <w:rPr>
          <w:rFonts w:ascii="Trebuchet MS" w:eastAsia="Times New Roman" w:hAnsi="Trebuchet MS" w:cs="Arial"/>
          <w:lang w:eastAsia="ro-RO"/>
        </w:rPr>
        <w:t>În situaţia în care, în urma constatării unor indicii de fraudă sau tentativă la fraudă, organul de urmărire penală transmite cazul spre soluţionare instanţelor de judecată devin incidente prevederile art. 8 din OUG nr. 66/2011.</w:t>
      </w:r>
    </w:p>
    <w:p w14:paraId="25DFC3C0" w14:textId="77777777" w:rsidR="00A70250" w:rsidRPr="00D20A04" w:rsidRDefault="00A70250" w:rsidP="00A70250">
      <w:pPr>
        <w:widowControl w:val="0"/>
        <w:numPr>
          <w:ilvl w:val="0"/>
          <w:numId w:val="119"/>
        </w:numPr>
        <w:tabs>
          <w:tab w:val="left" w:pos="418"/>
        </w:tabs>
        <w:autoSpaceDE w:val="0"/>
        <w:autoSpaceDN w:val="0"/>
        <w:adjustRightInd w:val="0"/>
        <w:spacing w:before="14" w:after="240" w:line="288" w:lineRule="exact"/>
        <w:ind w:hanging="418"/>
        <w:jc w:val="both"/>
        <w:rPr>
          <w:rFonts w:ascii="Trebuchet MS" w:eastAsia="Times New Roman" w:hAnsi="Trebuchet MS" w:cs="Arial"/>
          <w:lang w:eastAsia="ro-RO"/>
        </w:rPr>
      </w:pPr>
      <w:r w:rsidRPr="00D20A04">
        <w:rPr>
          <w:rFonts w:ascii="Trebuchet MS" w:eastAsia="Times New Roman" w:hAnsi="Trebuchet MS" w:cs="Arial"/>
          <w:lang w:eastAsia="ro-RO"/>
        </w:rPr>
        <w:t>OIPOC are obligaţia de a efectua verificarea la faţa locului a activităţilor aferente</w:t>
      </w:r>
      <w:r w:rsidRPr="00D20A04">
        <w:rPr>
          <w:rFonts w:ascii="Trebuchet MS" w:eastAsia="Times New Roman" w:hAnsi="Trebuchet MS" w:cs="Arial"/>
          <w:lang w:eastAsia="ro-RO"/>
        </w:rPr>
        <w:br/>
        <w:t>implementării Proiectului, în conformitate cu prevederile Contractului, asigurând cel puţin o vizită de verificare pe durata de implementare a Proiectului.</w:t>
      </w:r>
    </w:p>
    <w:p w14:paraId="146570E6" w14:textId="77777777" w:rsidR="00A70250" w:rsidRPr="00D20A04" w:rsidRDefault="00A70250" w:rsidP="00A70250">
      <w:pPr>
        <w:widowControl w:val="0"/>
        <w:numPr>
          <w:ilvl w:val="0"/>
          <w:numId w:val="119"/>
        </w:numPr>
        <w:tabs>
          <w:tab w:val="left" w:pos="425"/>
        </w:tabs>
        <w:autoSpaceDE w:val="0"/>
        <w:autoSpaceDN w:val="0"/>
        <w:adjustRightInd w:val="0"/>
        <w:spacing w:before="14" w:after="240" w:line="288" w:lineRule="exact"/>
        <w:ind w:hanging="418"/>
        <w:jc w:val="both"/>
        <w:rPr>
          <w:rFonts w:ascii="Trebuchet MS" w:eastAsia="Times New Roman" w:hAnsi="Trebuchet MS" w:cs="Arial"/>
          <w:lang w:eastAsia="ro-RO"/>
        </w:rPr>
      </w:pPr>
      <w:r w:rsidRPr="00D20A04">
        <w:rPr>
          <w:rFonts w:ascii="Trebuchet MS" w:eastAsia="Times New Roman" w:hAnsi="Trebuchet MS" w:cs="Arial"/>
          <w:lang w:eastAsia="ro-RO"/>
        </w:rPr>
        <w:t>AMPOC și OIPOC  vor informa despre data închiderii oficiale/parţiale a Programului Operţional Competitivitate prin intermediul mijloacelor publice de informare.</w:t>
      </w:r>
    </w:p>
    <w:p w14:paraId="12A8DA5C" w14:textId="77777777" w:rsidR="00A70250" w:rsidRPr="00D20A04" w:rsidRDefault="00A70250" w:rsidP="00A70250">
      <w:pPr>
        <w:widowControl w:val="0"/>
        <w:numPr>
          <w:ilvl w:val="0"/>
          <w:numId w:val="119"/>
        </w:numPr>
        <w:tabs>
          <w:tab w:val="left" w:pos="425"/>
        </w:tabs>
        <w:autoSpaceDE w:val="0"/>
        <w:autoSpaceDN w:val="0"/>
        <w:adjustRightInd w:val="0"/>
        <w:spacing w:before="14" w:after="240" w:line="288" w:lineRule="exact"/>
        <w:ind w:hanging="418"/>
        <w:jc w:val="both"/>
        <w:rPr>
          <w:rFonts w:ascii="Trebuchet MS" w:eastAsia="Times New Roman" w:hAnsi="Trebuchet MS" w:cs="Arial"/>
          <w:lang w:eastAsia="ro-RO"/>
        </w:rPr>
      </w:pPr>
      <w:r w:rsidRPr="00D20A04">
        <w:rPr>
          <w:rFonts w:ascii="Trebuchet MS" w:eastAsia="Times New Roman" w:hAnsi="Trebuchet MS" w:cs="Arial"/>
          <w:lang w:eastAsia="ro-RO"/>
        </w:rPr>
        <w:t>AMPOC are dreptul de a utiliza datele despre beneficiari, disponibile în baze de date externe în scopul identificării și calculării indicatorilor de risc.</w:t>
      </w:r>
    </w:p>
    <w:p w14:paraId="72CDB4BD"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589BB523" w14:textId="77777777" w:rsidR="00A70250" w:rsidRPr="00D20A04" w:rsidRDefault="00A70250" w:rsidP="00A70250">
      <w:pPr>
        <w:autoSpaceDE w:val="0"/>
        <w:autoSpaceDN w:val="0"/>
        <w:adjustRightInd w:val="0"/>
        <w:spacing w:before="70"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9 - Contractarea şi cesiunea</w:t>
      </w:r>
    </w:p>
    <w:p w14:paraId="6880F0EE" w14:textId="77777777" w:rsidR="00A70250" w:rsidRPr="00D20A04" w:rsidRDefault="00A70250" w:rsidP="00A70250">
      <w:pPr>
        <w:widowControl w:val="0"/>
        <w:numPr>
          <w:ilvl w:val="0"/>
          <w:numId w:val="102"/>
        </w:numPr>
        <w:tabs>
          <w:tab w:val="left" w:pos="418"/>
        </w:tabs>
        <w:autoSpaceDE w:val="0"/>
        <w:autoSpaceDN w:val="0"/>
        <w:adjustRightInd w:val="0"/>
        <w:spacing w:before="245"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În cazul externalizării/contractării unor activităţi din cadrul Proiectului, responsabilitatea pentru implementarea acelor activităţi revine Beneficiarului, în conformitate cu dispoziţiile legale.</w:t>
      </w:r>
    </w:p>
    <w:p w14:paraId="35A7C5E9" w14:textId="77777777" w:rsidR="00A70250" w:rsidRPr="00D20A04" w:rsidRDefault="00A70250" w:rsidP="00A70250">
      <w:pPr>
        <w:widowControl w:val="0"/>
        <w:numPr>
          <w:ilvl w:val="0"/>
          <w:numId w:val="102"/>
        </w:numPr>
        <w:tabs>
          <w:tab w:val="left" w:pos="418"/>
        </w:tabs>
        <w:autoSpaceDE w:val="0"/>
        <w:autoSpaceDN w:val="0"/>
        <w:adjustRightInd w:val="0"/>
        <w:spacing w:before="14"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Prezentul Contract, precum şi toate drepturile şi obligaţiile decurgând din implementarea acestuia nu pot face obiectul cesiunii totale sau parţiale, novaţiei, subrogaţiei sau a oricărui alt mecanism de transmisiune şi/sau transformare a obligaţiilor şi drepturilor.</w:t>
      </w:r>
    </w:p>
    <w:p w14:paraId="00604142"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07B42AA4" w14:textId="77777777" w:rsidR="00A70250" w:rsidRPr="00D20A04" w:rsidRDefault="00A70250" w:rsidP="00A70250">
      <w:pPr>
        <w:autoSpaceDE w:val="0"/>
        <w:autoSpaceDN w:val="0"/>
        <w:adjustRightInd w:val="0"/>
        <w:spacing w:before="178"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 xml:space="preserve">Articolul </w:t>
      </w:r>
      <w:r w:rsidRPr="00D20A04">
        <w:rPr>
          <w:rFonts w:ascii="Trebuchet MS" w:eastAsia="Times New Roman" w:hAnsi="Trebuchet MS" w:cs="Times New Roman"/>
          <w:b/>
          <w:bCs/>
          <w:lang w:eastAsia="ro-RO"/>
        </w:rPr>
        <w:t xml:space="preserve">10 </w:t>
      </w:r>
      <w:r w:rsidRPr="00D20A04">
        <w:rPr>
          <w:rFonts w:ascii="Trebuchet MS" w:eastAsia="Times New Roman" w:hAnsi="Trebuchet MS" w:cs="Arial"/>
          <w:b/>
          <w:bCs/>
          <w:lang w:eastAsia="ro-RO"/>
        </w:rPr>
        <w:t>- Modificări şi completări</w:t>
      </w:r>
    </w:p>
    <w:p w14:paraId="25D488C2" w14:textId="77777777" w:rsidR="00A70250" w:rsidRPr="00D20A04" w:rsidRDefault="00A70250" w:rsidP="00A70250">
      <w:pPr>
        <w:widowControl w:val="0"/>
        <w:numPr>
          <w:ilvl w:val="0"/>
          <w:numId w:val="103"/>
        </w:numPr>
        <w:tabs>
          <w:tab w:val="left" w:pos="353"/>
        </w:tabs>
        <w:autoSpaceDE w:val="0"/>
        <w:autoSpaceDN w:val="0"/>
        <w:adjustRightInd w:val="0"/>
        <w:spacing w:before="245" w:after="240" w:line="288" w:lineRule="exact"/>
        <w:ind w:left="353" w:hanging="353"/>
        <w:jc w:val="both"/>
        <w:rPr>
          <w:rFonts w:ascii="Trebuchet MS" w:eastAsia="Times New Roman" w:hAnsi="Trebuchet MS" w:cs="Arial"/>
          <w:lang w:eastAsia="ro-RO"/>
        </w:rPr>
      </w:pPr>
      <w:r w:rsidRPr="00D20A04">
        <w:rPr>
          <w:rFonts w:ascii="Trebuchet MS" w:eastAsia="Times New Roman" w:hAnsi="Trebuchet MS" w:cs="Arial"/>
          <w:lang w:eastAsia="ro-RO"/>
        </w:rPr>
        <w:t>Părţile au dreptul, pe durata îndeplinirii prezentului Contract de Finanţare, de a conveni modificarea clauzelor şi/sau Anexelor acestuia, prin act adiţional, încheiat în aceleaşi condiţii ca şi Contractul de Finanţare, cu excepţiile menţionate la alin. (7) al prezentului articol și dacă este cazul în Condițiile Specifice.</w:t>
      </w:r>
    </w:p>
    <w:p w14:paraId="658F3EA6" w14:textId="77777777" w:rsidR="00A70250" w:rsidRPr="00D20A04" w:rsidRDefault="00A70250" w:rsidP="00A70250">
      <w:pPr>
        <w:widowControl w:val="0"/>
        <w:numPr>
          <w:ilvl w:val="0"/>
          <w:numId w:val="103"/>
        </w:numPr>
        <w:tabs>
          <w:tab w:val="left" w:pos="353"/>
        </w:tabs>
        <w:autoSpaceDE w:val="0"/>
        <w:autoSpaceDN w:val="0"/>
        <w:adjustRightInd w:val="0"/>
        <w:spacing w:before="14" w:after="240" w:line="288" w:lineRule="exact"/>
        <w:ind w:left="353" w:hanging="353"/>
        <w:jc w:val="both"/>
        <w:rPr>
          <w:rFonts w:ascii="Trebuchet MS" w:eastAsia="Times New Roman" w:hAnsi="Trebuchet MS" w:cs="Arial"/>
          <w:lang w:eastAsia="ro-RO"/>
        </w:rPr>
      </w:pPr>
      <w:r w:rsidRPr="00D20A04">
        <w:rPr>
          <w:rFonts w:ascii="Trebuchet MS" w:eastAsia="Times New Roman" w:hAnsi="Trebuchet MS" w:cs="Arial"/>
          <w:lang w:eastAsia="ro-RO"/>
        </w:rPr>
        <w:t>În cazul în care propunerea de modificare a Contractului vine din partea Beneficiarului, acesta are obligaţia de a o transmite OIPOC cu cel puţin 20 de zile lucrătoare înainte de termenul la care este intenţionată a intra în vigoare, cu excepţia circumstanţelor acceptate de OIPOC. Beneficiarul va transmite, de asemenea, odată cu solicitarea de modificare, toate documentele justificative necesare.</w:t>
      </w:r>
    </w:p>
    <w:p w14:paraId="43636280" w14:textId="77777777" w:rsidR="00A70250" w:rsidRPr="00D20A04" w:rsidRDefault="00A70250" w:rsidP="00A70250">
      <w:pPr>
        <w:widowControl w:val="0"/>
        <w:numPr>
          <w:ilvl w:val="0"/>
          <w:numId w:val="103"/>
        </w:numPr>
        <w:tabs>
          <w:tab w:val="left" w:pos="353"/>
        </w:tabs>
        <w:autoSpaceDE w:val="0"/>
        <w:autoSpaceDN w:val="0"/>
        <w:adjustRightInd w:val="0"/>
        <w:spacing w:after="240" w:line="288" w:lineRule="exact"/>
        <w:ind w:left="353" w:hanging="353"/>
        <w:jc w:val="both"/>
        <w:rPr>
          <w:rFonts w:ascii="Trebuchet MS" w:eastAsia="Times New Roman" w:hAnsi="Trebuchet MS" w:cs="Arial"/>
          <w:lang w:eastAsia="ro-RO"/>
        </w:rPr>
      </w:pPr>
      <w:r w:rsidRPr="00D20A04">
        <w:rPr>
          <w:rFonts w:ascii="Trebuchet MS" w:eastAsia="Times New Roman" w:hAnsi="Trebuchet MS" w:cs="Arial"/>
          <w:lang w:eastAsia="ro-RO"/>
        </w:rPr>
        <w:t>OIPOC răspunde solicitării de modificare a Contractului prin act adiţional, în termen de 20 de zile lucrătoare de la înregistrarea solicitării.</w:t>
      </w:r>
    </w:p>
    <w:p w14:paraId="56C691C7" w14:textId="77777777" w:rsidR="00A70250" w:rsidRPr="00D20A04" w:rsidRDefault="00A70250" w:rsidP="00A70250">
      <w:pPr>
        <w:widowControl w:val="0"/>
        <w:numPr>
          <w:ilvl w:val="0"/>
          <w:numId w:val="103"/>
        </w:numPr>
        <w:tabs>
          <w:tab w:val="left" w:pos="353"/>
        </w:tabs>
        <w:autoSpaceDE w:val="0"/>
        <w:autoSpaceDN w:val="0"/>
        <w:adjustRightInd w:val="0"/>
        <w:spacing w:after="240" w:line="288" w:lineRule="exact"/>
        <w:ind w:left="353" w:hanging="353"/>
        <w:jc w:val="both"/>
        <w:rPr>
          <w:rFonts w:ascii="Trebuchet MS" w:eastAsia="Times New Roman" w:hAnsi="Trebuchet MS" w:cs="Arial"/>
          <w:lang w:eastAsia="ro-RO"/>
        </w:rPr>
      </w:pPr>
      <w:r w:rsidRPr="00D20A04">
        <w:rPr>
          <w:rFonts w:ascii="Trebuchet MS" w:eastAsia="Times New Roman" w:hAnsi="Trebuchet MS" w:cs="Arial"/>
          <w:lang w:eastAsia="ro-RO"/>
        </w:rPr>
        <w:lastRenderedPageBreak/>
        <w:t>În cazul propunerilor de acte adiţionale care au ca obiect reducerea valorii indicatorilor ce urmează a fi atinsă prin proiect, valoarea totală eligibilă a Proiectului va fi redusă proporţional, cu excepţia cazurilor temeinic justificate.</w:t>
      </w:r>
    </w:p>
    <w:p w14:paraId="1AD371DC" w14:textId="77777777" w:rsidR="00A70250" w:rsidRPr="00D20A04" w:rsidRDefault="00A70250" w:rsidP="00A70250">
      <w:pPr>
        <w:widowControl w:val="0"/>
        <w:numPr>
          <w:ilvl w:val="0"/>
          <w:numId w:val="103"/>
        </w:numPr>
        <w:tabs>
          <w:tab w:val="left" w:pos="353"/>
        </w:tabs>
        <w:autoSpaceDE w:val="0"/>
        <w:autoSpaceDN w:val="0"/>
        <w:adjustRightInd w:val="0"/>
        <w:spacing w:after="240" w:line="288" w:lineRule="exact"/>
        <w:ind w:left="353" w:hanging="353"/>
        <w:jc w:val="both"/>
        <w:rPr>
          <w:rFonts w:ascii="Trebuchet MS" w:eastAsia="Times New Roman" w:hAnsi="Trebuchet MS" w:cs="Arial"/>
          <w:lang w:eastAsia="ro-RO"/>
        </w:rPr>
      </w:pPr>
      <w:r w:rsidRPr="00D20A04">
        <w:rPr>
          <w:rFonts w:ascii="Trebuchet MS" w:eastAsia="Times New Roman" w:hAnsi="Trebuchet MS" w:cs="Arial"/>
          <w:lang w:eastAsia="ro-RO"/>
        </w:rPr>
        <w:t>Actul adiţional intră în vigoare la data semnării de către ultima parte, cu excepţia cazurilor în care prin actul adiţional se confirmă modificări intervenite în legislaţia naţională şi/sau europeană relevantă, cu impact asupra executării prezentului Contract, situaţii în care modificarea respectivă intră în vigoare de la data menţionată în actul normativ corespunzător.</w:t>
      </w:r>
    </w:p>
    <w:p w14:paraId="3CC3D459" w14:textId="77777777" w:rsidR="00A70250" w:rsidRPr="00D20A04" w:rsidRDefault="00A70250" w:rsidP="00A70250">
      <w:pPr>
        <w:widowControl w:val="0"/>
        <w:numPr>
          <w:ilvl w:val="0"/>
          <w:numId w:val="103"/>
        </w:numPr>
        <w:autoSpaceDE w:val="0"/>
        <w:autoSpaceDN w:val="0"/>
        <w:adjustRightInd w:val="0"/>
        <w:spacing w:after="160" w:line="259" w:lineRule="auto"/>
        <w:jc w:val="both"/>
        <w:rPr>
          <w:rFonts w:ascii="Trebuchet MS" w:eastAsia="Times New Roman" w:hAnsi="Trebuchet MS" w:cs="Arial"/>
          <w:lang w:eastAsia="ro-RO"/>
        </w:rPr>
      </w:pPr>
      <w:r w:rsidRPr="00D20A04">
        <w:rPr>
          <w:rFonts w:ascii="Trebuchet MS" w:eastAsia="Times New Roman" w:hAnsi="Trebuchet MS" w:cs="Arial"/>
          <w:lang w:eastAsia="ro-RO"/>
        </w:rPr>
        <w:t>Actul adiţional nu poate avea caracter retroactiv şi nu poate avea scopul sau efectul de a produce schimbări în Contract, care ar putea aduce atingere condiţiilor iniţiale de acordare a finanţării sau care ar fi contrare principiului tratamentului egal al solicitanţilor, în cadrul cererilor de propuneri de tip competitiv.</w:t>
      </w:r>
    </w:p>
    <w:p w14:paraId="3FB6227D" w14:textId="77777777" w:rsidR="00A70250" w:rsidRPr="00D20A04" w:rsidRDefault="00A70250" w:rsidP="00A70250">
      <w:pPr>
        <w:widowControl w:val="0"/>
        <w:numPr>
          <w:ilvl w:val="0"/>
          <w:numId w:val="103"/>
        </w:numPr>
        <w:tabs>
          <w:tab w:val="left" w:pos="353"/>
        </w:tabs>
        <w:autoSpaceDE w:val="0"/>
        <w:autoSpaceDN w:val="0"/>
        <w:adjustRightInd w:val="0"/>
        <w:spacing w:after="240" w:line="288" w:lineRule="exact"/>
        <w:ind w:left="353" w:hanging="353"/>
        <w:jc w:val="both"/>
        <w:rPr>
          <w:rFonts w:ascii="Trebuchet MS" w:eastAsia="Times New Roman" w:hAnsi="Trebuchet MS" w:cs="Arial"/>
          <w:lang w:eastAsia="ro-RO"/>
        </w:rPr>
      </w:pPr>
      <w:r w:rsidRPr="00D20A04">
        <w:rPr>
          <w:rFonts w:ascii="Trebuchet MS" w:eastAsia="Times New Roman" w:hAnsi="Trebuchet MS" w:cs="Arial"/>
          <w:lang w:eastAsia="ro-RO"/>
        </w:rPr>
        <w:t>Prin excepţie de la prevederile alin. (1), Contractul de Finanţare poate fi modificat prin notificarea adresată OIPOC în următoarele situaţii:</w:t>
      </w:r>
    </w:p>
    <w:p w14:paraId="4955EC2D" w14:textId="77777777" w:rsidR="00A70250" w:rsidRPr="00D20A04" w:rsidRDefault="00A70250" w:rsidP="00A70250">
      <w:pPr>
        <w:tabs>
          <w:tab w:val="left" w:pos="857"/>
        </w:tabs>
        <w:autoSpaceDE w:val="0"/>
        <w:autoSpaceDN w:val="0"/>
        <w:adjustRightInd w:val="0"/>
        <w:spacing w:before="29" w:after="240" w:line="252" w:lineRule="exact"/>
        <w:ind w:left="857" w:hanging="367"/>
        <w:jc w:val="both"/>
        <w:rPr>
          <w:rFonts w:ascii="Trebuchet MS" w:eastAsia="Times New Roman" w:hAnsi="Trebuchet MS" w:cs="Arial"/>
          <w:lang w:eastAsia="ro-RO"/>
        </w:rPr>
      </w:pPr>
      <w:r w:rsidRPr="00D20A04">
        <w:rPr>
          <w:rFonts w:ascii="Trebuchet MS" w:eastAsia="Times New Roman" w:hAnsi="Trebuchet MS" w:cs="Arial"/>
          <w:lang w:eastAsia="ro-RO"/>
        </w:rPr>
        <w:t>(a)</w:t>
      </w:r>
      <w:r w:rsidRPr="00D20A04">
        <w:rPr>
          <w:rFonts w:ascii="Trebuchet MS" w:eastAsia="Times New Roman" w:hAnsi="Trebuchet MS" w:cs="Times New Roman"/>
          <w:lang w:eastAsia="ro-RO"/>
        </w:rPr>
        <w:tab/>
      </w:r>
      <w:r w:rsidRPr="00D20A04">
        <w:rPr>
          <w:rFonts w:ascii="Trebuchet MS" w:eastAsia="Times New Roman" w:hAnsi="Trebuchet MS" w:cs="Arial"/>
          <w:lang w:eastAsia="ro-RO"/>
        </w:rPr>
        <w:t>modificări intervenite în bugetul estimat al proiectului, în limita a 10% între capitole bugetare (categorii bugetare,  cu condiţia încadrării în limitele maxime prevăzute în Ghidul Solicitantului, după caz, prin respectarea tratamentului egal, la nivelul Programului Operaţional având în vedere că acele capitole bugetare implicate în modificare trebuie să respecte limitele mai sus menţionate, cu justificarea motivelor care au condus la aceasta;</w:t>
      </w:r>
    </w:p>
    <w:p w14:paraId="0052613A" w14:textId="77777777" w:rsidR="00A70250" w:rsidRPr="00D20A04" w:rsidRDefault="00A70250" w:rsidP="00A70250">
      <w:pPr>
        <w:tabs>
          <w:tab w:val="left" w:pos="367"/>
        </w:tabs>
        <w:autoSpaceDE w:val="0"/>
        <w:autoSpaceDN w:val="0"/>
        <w:adjustRightInd w:val="0"/>
        <w:spacing w:after="240" w:line="252" w:lineRule="exact"/>
        <w:ind w:left="851" w:hanging="851"/>
        <w:jc w:val="both"/>
        <w:rPr>
          <w:rFonts w:ascii="Trebuchet MS" w:eastAsia="Times New Roman" w:hAnsi="Trebuchet MS" w:cs="Arial"/>
          <w:lang w:eastAsia="ro-RO"/>
        </w:rPr>
      </w:pPr>
      <w:r w:rsidRPr="00D20A04">
        <w:rPr>
          <w:rFonts w:ascii="Trebuchet MS" w:eastAsia="Times New Roman" w:hAnsi="Trebuchet MS" w:cs="Arial"/>
          <w:lang w:eastAsia="ro-RO"/>
        </w:rPr>
        <w:t xml:space="preserve">        (b)</w:t>
      </w:r>
      <w:r w:rsidRPr="00D20A04">
        <w:rPr>
          <w:rFonts w:ascii="Trebuchet MS" w:eastAsia="Times New Roman" w:hAnsi="Trebuchet MS" w:cs="Times New Roman"/>
          <w:lang w:eastAsia="ro-RO"/>
        </w:rPr>
        <w:tab/>
      </w:r>
      <w:r w:rsidRPr="00D20A04">
        <w:rPr>
          <w:rFonts w:ascii="Trebuchet MS" w:eastAsia="Times New Roman" w:hAnsi="Trebuchet MS" w:cs="Arial"/>
          <w:lang w:eastAsia="ro-RO"/>
        </w:rPr>
        <w:t>modificări intervenite în bugetul estimat al proiectului, în cadrul aceluiaşi capitol</w:t>
      </w:r>
      <w:r w:rsidRPr="00D20A04">
        <w:rPr>
          <w:rFonts w:ascii="Trebuchet MS" w:eastAsia="Times New Roman" w:hAnsi="Trebuchet MS" w:cs="Arial"/>
          <w:lang w:eastAsia="ro-RO"/>
        </w:rPr>
        <w:br/>
        <w:t>bugetar, între tipurile de cheltuieli;</w:t>
      </w:r>
    </w:p>
    <w:p w14:paraId="7368B09B" w14:textId="77777777" w:rsidR="00A70250" w:rsidRPr="00D20A04" w:rsidRDefault="00A70250" w:rsidP="00A70250">
      <w:pPr>
        <w:widowControl w:val="0"/>
        <w:numPr>
          <w:ilvl w:val="0"/>
          <w:numId w:val="104"/>
        </w:numPr>
        <w:tabs>
          <w:tab w:val="left" w:pos="864"/>
        </w:tabs>
        <w:autoSpaceDE w:val="0"/>
        <w:autoSpaceDN w:val="0"/>
        <w:adjustRightInd w:val="0"/>
        <w:spacing w:after="240" w:line="288" w:lineRule="exact"/>
        <w:ind w:left="864" w:hanging="360"/>
        <w:jc w:val="both"/>
        <w:rPr>
          <w:rFonts w:ascii="Trebuchet MS" w:eastAsia="Times New Roman" w:hAnsi="Trebuchet MS" w:cs="Arial"/>
          <w:lang w:eastAsia="ro-RO"/>
        </w:rPr>
      </w:pPr>
      <w:r w:rsidRPr="00D20A04">
        <w:rPr>
          <w:rFonts w:ascii="Trebuchet MS" w:eastAsia="Times New Roman" w:hAnsi="Trebuchet MS" w:cs="Arial"/>
          <w:lang w:eastAsia="ro-RO"/>
        </w:rPr>
        <w:t>înlocuirea sau introducerea de membri noi în echipa de implementare a Proiectului acolo unde este cazul;</w:t>
      </w:r>
    </w:p>
    <w:p w14:paraId="124C0F8B" w14:textId="77777777" w:rsidR="00A70250" w:rsidRPr="00D20A04" w:rsidRDefault="00A70250" w:rsidP="00A70250">
      <w:pPr>
        <w:widowControl w:val="0"/>
        <w:numPr>
          <w:ilvl w:val="0"/>
          <w:numId w:val="104"/>
        </w:numPr>
        <w:tabs>
          <w:tab w:val="left" w:pos="864"/>
        </w:tabs>
        <w:autoSpaceDE w:val="0"/>
        <w:autoSpaceDN w:val="0"/>
        <w:adjustRightInd w:val="0"/>
        <w:spacing w:before="7" w:after="240" w:line="288" w:lineRule="exact"/>
        <w:ind w:left="864" w:hanging="360"/>
        <w:jc w:val="both"/>
        <w:rPr>
          <w:rFonts w:ascii="Trebuchet MS" w:eastAsia="Times New Roman" w:hAnsi="Trebuchet MS" w:cs="Arial"/>
          <w:lang w:eastAsia="ro-RO"/>
        </w:rPr>
      </w:pPr>
      <w:r w:rsidRPr="00D20A04">
        <w:rPr>
          <w:rFonts w:ascii="Trebuchet MS" w:eastAsia="Times New Roman" w:hAnsi="Trebuchet MS" w:cs="Arial"/>
          <w:lang w:eastAsia="ro-RO"/>
        </w:rPr>
        <w:t>modificarea graficului de activităţi fără să depăşească perioada de implementare a Proiectului;</w:t>
      </w:r>
    </w:p>
    <w:p w14:paraId="0AFCF249" w14:textId="77777777" w:rsidR="00A70250" w:rsidRPr="00D20A04" w:rsidRDefault="00A70250" w:rsidP="00A70250">
      <w:pPr>
        <w:widowControl w:val="0"/>
        <w:numPr>
          <w:ilvl w:val="0"/>
          <w:numId w:val="104"/>
        </w:numPr>
        <w:tabs>
          <w:tab w:val="left" w:pos="864"/>
        </w:tabs>
        <w:autoSpaceDE w:val="0"/>
        <w:autoSpaceDN w:val="0"/>
        <w:adjustRightInd w:val="0"/>
        <w:spacing w:before="14" w:after="240" w:line="288" w:lineRule="exact"/>
        <w:ind w:left="504"/>
        <w:jc w:val="both"/>
        <w:rPr>
          <w:rFonts w:ascii="Trebuchet MS" w:eastAsia="Times New Roman" w:hAnsi="Trebuchet MS" w:cs="Arial"/>
          <w:lang w:eastAsia="ro-RO"/>
        </w:rPr>
      </w:pPr>
      <w:r w:rsidRPr="00D20A04">
        <w:rPr>
          <w:rFonts w:ascii="Trebuchet MS" w:eastAsia="Times New Roman" w:hAnsi="Trebuchet MS" w:cs="Arial"/>
          <w:lang w:eastAsia="ro-RO"/>
        </w:rPr>
        <w:t>modificarea Graficului de Rambursare a cheltuielilor eligibile;</w:t>
      </w:r>
    </w:p>
    <w:p w14:paraId="24E78322" w14:textId="77777777" w:rsidR="00A70250" w:rsidRPr="00D20A04" w:rsidRDefault="00A70250" w:rsidP="00A70250">
      <w:pPr>
        <w:widowControl w:val="0"/>
        <w:numPr>
          <w:ilvl w:val="0"/>
          <w:numId w:val="104"/>
        </w:numPr>
        <w:tabs>
          <w:tab w:val="left" w:pos="864"/>
        </w:tabs>
        <w:autoSpaceDE w:val="0"/>
        <w:autoSpaceDN w:val="0"/>
        <w:adjustRightInd w:val="0"/>
        <w:spacing w:after="240" w:line="288" w:lineRule="exact"/>
        <w:ind w:left="504"/>
        <w:jc w:val="both"/>
        <w:rPr>
          <w:rFonts w:ascii="Trebuchet MS" w:eastAsia="Times New Roman" w:hAnsi="Trebuchet MS" w:cs="Arial"/>
          <w:lang w:eastAsia="ro-RO"/>
        </w:rPr>
      </w:pPr>
      <w:r w:rsidRPr="00D20A04">
        <w:rPr>
          <w:rFonts w:ascii="Trebuchet MS" w:eastAsia="Times New Roman" w:hAnsi="Trebuchet MS" w:cs="Arial"/>
          <w:lang w:eastAsia="ro-RO"/>
        </w:rPr>
        <w:t>alte situaţii prevăzute în Anexa 1 - Condiţii Specifice din prezentul Contract.</w:t>
      </w:r>
    </w:p>
    <w:p w14:paraId="609E740F" w14:textId="77777777" w:rsidR="00A70250" w:rsidRPr="00D20A04" w:rsidRDefault="00A70250" w:rsidP="00A70250">
      <w:pPr>
        <w:widowControl w:val="0"/>
        <w:numPr>
          <w:ilvl w:val="0"/>
          <w:numId w:val="105"/>
        </w:numPr>
        <w:tabs>
          <w:tab w:val="left" w:pos="346"/>
        </w:tabs>
        <w:autoSpaceDE w:val="0"/>
        <w:autoSpaceDN w:val="0"/>
        <w:adjustRightInd w:val="0"/>
        <w:spacing w:before="7" w:after="240" w:line="288" w:lineRule="exact"/>
        <w:ind w:left="346" w:hanging="346"/>
        <w:jc w:val="both"/>
        <w:rPr>
          <w:rFonts w:ascii="Trebuchet MS" w:eastAsia="Times New Roman" w:hAnsi="Trebuchet MS" w:cs="Arial"/>
          <w:lang w:eastAsia="ro-RO"/>
        </w:rPr>
      </w:pPr>
      <w:r w:rsidRPr="00D20A04">
        <w:rPr>
          <w:rFonts w:ascii="Trebuchet MS" w:eastAsia="Times New Roman" w:hAnsi="Trebuchet MS" w:cs="Arial"/>
          <w:lang w:eastAsia="ro-RO"/>
        </w:rPr>
        <w:t>Notificarea va intra în vigoare şi va produce efecte juridice din a 11-a zi de la data înregistrării la OIPOC dacă nu se solicită clarificări Beneficiarului, sau dacă propunerea de modificare a Contractului nu este respinsă de OIPOC.</w:t>
      </w:r>
    </w:p>
    <w:p w14:paraId="39D752F1" w14:textId="77777777" w:rsidR="00A70250" w:rsidRPr="00D20A04" w:rsidRDefault="00A70250" w:rsidP="00A70250">
      <w:pPr>
        <w:widowControl w:val="0"/>
        <w:numPr>
          <w:ilvl w:val="0"/>
          <w:numId w:val="105"/>
        </w:numPr>
        <w:tabs>
          <w:tab w:val="left" w:pos="346"/>
        </w:tabs>
        <w:autoSpaceDE w:val="0"/>
        <w:autoSpaceDN w:val="0"/>
        <w:adjustRightInd w:val="0"/>
        <w:spacing w:after="240" w:line="288" w:lineRule="exact"/>
        <w:ind w:left="346" w:hanging="346"/>
        <w:jc w:val="both"/>
        <w:rPr>
          <w:rFonts w:ascii="Trebuchet MS" w:eastAsia="Times New Roman" w:hAnsi="Trebuchet MS" w:cs="Arial"/>
          <w:lang w:eastAsia="ro-RO"/>
        </w:rPr>
      </w:pPr>
      <w:r w:rsidRPr="00D20A04">
        <w:rPr>
          <w:rFonts w:ascii="Trebuchet MS" w:eastAsia="Times New Roman" w:hAnsi="Trebuchet MS" w:cs="Arial"/>
          <w:lang w:eastAsia="ro-RO"/>
        </w:rPr>
        <w:t>Contractul poate fi suspendat de către părţi, prin comunicarea unei notificări în termen de 5 zile de la intervenirea situaţiei, după cum urmează:</w:t>
      </w:r>
    </w:p>
    <w:p w14:paraId="1495CC2F" w14:textId="77777777" w:rsidR="00A70250" w:rsidRPr="00D20A04" w:rsidRDefault="00A70250" w:rsidP="00A70250">
      <w:pPr>
        <w:widowControl w:val="0"/>
        <w:numPr>
          <w:ilvl w:val="0"/>
          <w:numId w:val="106"/>
        </w:numPr>
        <w:tabs>
          <w:tab w:val="left" w:pos="878"/>
        </w:tabs>
        <w:autoSpaceDE w:val="0"/>
        <w:autoSpaceDN w:val="0"/>
        <w:adjustRightInd w:val="0"/>
        <w:spacing w:before="14" w:after="240" w:line="288" w:lineRule="exact"/>
        <w:ind w:left="504"/>
        <w:jc w:val="both"/>
        <w:rPr>
          <w:rFonts w:ascii="Trebuchet MS" w:eastAsia="Times New Roman" w:hAnsi="Trebuchet MS" w:cs="Arial"/>
          <w:lang w:eastAsia="ro-RO"/>
        </w:rPr>
      </w:pPr>
      <w:r w:rsidRPr="00D20A04">
        <w:rPr>
          <w:rFonts w:ascii="Trebuchet MS" w:eastAsia="Times New Roman" w:hAnsi="Trebuchet MS" w:cs="Arial"/>
          <w:lang w:eastAsia="ro-RO"/>
        </w:rPr>
        <w:t>De către AMPOC, la solicitarea Beneficiarului, în cazul insuficienţei fondurilor;</w:t>
      </w:r>
    </w:p>
    <w:p w14:paraId="51C6D860" w14:textId="77777777" w:rsidR="00A70250" w:rsidRPr="00D20A04" w:rsidRDefault="00A70250" w:rsidP="00A70250">
      <w:pPr>
        <w:widowControl w:val="0"/>
        <w:numPr>
          <w:ilvl w:val="0"/>
          <w:numId w:val="106"/>
        </w:numPr>
        <w:tabs>
          <w:tab w:val="left" w:pos="878"/>
        </w:tabs>
        <w:autoSpaceDE w:val="0"/>
        <w:autoSpaceDN w:val="0"/>
        <w:adjustRightInd w:val="0"/>
        <w:spacing w:after="240" w:line="288" w:lineRule="exact"/>
        <w:ind w:left="504"/>
        <w:jc w:val="both"/>
        <w:rPr>
          <w:rFonts w:ascii="Trebuchet MS" w:eastAsia="Times New Roman" w:hAnsi="Trebuchet MS" w:cs="Arial"/>
          <w:lang w:eastAsia="ro-RO"/>
        </w:rPr>
      </w:pPr>
      <w:r w:rsidRPr="00D20A04">
        <w:rPr>
          <w:rFonts w:ascii="Trebuchet MS" w:eastAsia="Times New Roman" w:hAnsi="Trebuchet MS" w:cs="Arial"/>
          <w:lang w:eastAsia="ro-RO"/>
        </w:rPr>
        <w:t>De către AMPOC în cazul incidenţei articolului 8 din OUG nr. 66/2011 cu modificările şi completările ulterioare ;</w:t>
      </w:r>
    </w:p>
    <w:p w14:paraId="5467C8A5" w14:textId="77777777" w:rsidR="00A70250" w:rsidRPr="00D20A04" w:rsidRDefault="00A70250" w:rsidP="00A70250">
      <w:pPr>
        <w:widowControl w:val="0"/>
        <w:numPr>
          <w:ilvl w:val="0"/>
          <w:numId w:val="106"/>
        </w:numPr>
        <w:tabs>
          <w:tab w:val="left" w:pos="878"/>
        </w:tabs>
        <w:autoSpaceDE w:val="0"/>
        <w:autoSpaceDN w:val="0"/>
        <w:adjustRightInd w:val="0"/>
        <w:spacing w:after="240" w:line="288" w:lineRule="exact"/>
        <w:ind w:left="504"/>
        <w:jc w:val="both"/>
        <w:rPr>
          <w:rFonts w:ascii="Trebuchet MS" w:eastAsia="Times New Roman" w:hAnsi="Trebuchet MS" w:cs="Arial"/>
          <w:lang w:eastAsia="ro-RO"/>
        </w:rPr>
      </w:pPr>
      <w:r w:rsidRPr="00D20A04">
        <w:rPr>
          <w:rFonts w:ascii="Trebuchet MS" w:eastAsia="Times New Roman" w:hAnsi="Trebuchet MS" w:cs="Arial"/>
          <w:lang w:eastAsia="ro-RO"/>
        </w:rPr>
        <w:t>De către AMPOC/Beneficiar în caz de forţă majoră.</w:t>
      </w:r>
    </w:p>
    <w:p w14:paraId="2C893FC1"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285F927A" w14:textId="77777777" w:rsidR="00A70250" w:rsidRPr="00D20A04" w:rsidRDefault="00A70250" w:rsidP="00A70250">
      <w:pPr>
        <w:autoSpaceDE w:val="0"/>
        <w:autoSpaceDN w:val="0"/>
        <w:adjustRightInd w:val="0"/>
        <w:spacing w:before="60"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11 - Conflictul de interese</w:t>
      </w:r>
    </w:p>
    <w:p w14:paraId="7583111B" w14:textId="77777777" w:rsidR="00A70250" w:rsidRPr="00D20A04" w:rsidRDefault="00A70250" w:rsidP="00A70250">
      <w:pPr>
        <w:widowControl w:val="0"/>
        <w:numPr>
          <w:ilvl w:val="0"/>
          <w:numId w:val="107"/>
        </w:numPr>
        <w:tabs>
          <w:tab w:val="left" w:pos="425"/>
        </w:tabs>
        <w:autoSpaceDE w:val="0"/>
        <w:autoSpaceDN w:val="0"/>
        <w:adjustRightInd w:val="0"/>
        <w:spacing w:before="230" w:after="240" w:line="288" w:lineRule="exact"/>
        <w:ind w:left="425" w:hanging="425"/>
        <w:jc w:val="both"/>
        <w:rPr>
          <w:rFonts w:ascii="Trebuchet MS" w:eastAsia="Times New Roman" w:hAnsi="Trebuchet MS" w:cs="Arial"/>
          <w:lang w:eastAsia="ro-RO"/>
        </w:rPr>
      </w:pPr>
      <w:r w:rsidRPr="00D20A04">
        <w:rPr>
          <w:rFonts w:ascii="Trebuchet MS" w:eastAsia="Times New Roman" w:hAnsi="Trebuchet MS" w:cs="Arial"/>
          <w:lang w:eastAsia="ro-RO"/>
        </w:rPr>
        <w:t>Părţile se obligă să ia toate măsurile pentru respectarea regulilor pentru evitarea conflictului de interese, conform capitolului 2, secţiunea 2, din OUG nr. 66/2011 cu modificările şi completările ulterioare.</w:t>
      </w:r>
    </w:p>
    <w:p w14:paraId="40344141" w14:textId="77777777" w:rsidR="00A70250" w:rsidRPr="00D20A04" w:rsidRDefault="00A70250" w:rsidP="00A70250">
      <w:pPr>
        <w:widowControl w:val="0"/>
        <w:numPr>
          <w:ilvl w:val="0"/>
          <w:numId w:val="107"/>
        </w:numPr>
        <w:tabs>
          <w:tab w:val="left" w:pos="425"/>
        </w:tabs>
        <w:autoSpaceDE w:val="0"/>
        <w:autoSpaceDN w:val="0"/>
        <w:adjustRightInd w:val="0"/>
        <w:spacing w:after="240" w:line="288" w:lineRule="exact"/>
        <w:ind w:left="425" w:hanging="425"/>
        <w:jc w:val="both"/>
        <w:rPr>
          <w:rFonts w:ascii="Trebuchet MS" w:eastAsia="Times New Roman" w:hAnsi="Trebuchet MS" w:cs="Arial"/>
          <w:lang w:eastAsia="ro-RO"/>
        </w:rPr>
      </w:pPr>
      <w:r w:rsidRPr="00D20A04">
        <w:rPr>
          <w:rFonts w:ascii="Trebuchet MS" w:eastAsia="Times New Roman" w:hAnsi="Trebuchet MS" w:cs="Arial"/>
          <w:lang w:eastAsia="ro-RO"/>
        </w:rPr>
        <w:lastRenderedPageBreak/>
        <w:t>Părţile din categoria subiecţilor de drept public au obligaţia de a urmări respectarea prevederilor Legii nr. 161/2003, în materia conflictului de interese, cu modificările şi completările ulterioare.</w:t>
      </w:r>
    </w:p>
    <w:p w14:paraId="2FB82B9D" w14:textId="77777777" w:rsidR="00A70250" w:rsidRPr="00D20A04" w:rsidRDefault="00A70250" w:rsidP="00A70250">
      <w:pPr>
        <w:widowControl w:val="0"/>
        <w:numPr>
          <w:ilvl w:val="0"/>
          <w:numId w:val="107"/>
        </w:numPr>
        <w:tabs>
          <w:tab w:val="left" w:pos="425"/>
        </w:tabs>
        <w:autoSpaceDE w:val="0"/>
        <w:autoSpaceDN w:val="0"/>
        <w:adjustRightInd w:val="0"/>
        <w:spacing w:before="7" w:after="240" w:line="288" w:lineRule="exact"/>
        <w:ind w:left="425" w:hanging="425"/>
        <w:jc w:val="both"/>
        <w:rPr>
          <w:rFonts w:ascii="Trebuchet MS" w:eastAsia="Times New Roman" w:hAnsi="Trebuchet MS" w:cs="Arial"/>
          <w:lang w:eastAsia="ro-RO"/>
        </w:rPr>
      </w:pPr>
      <w:r w:rsidRPr="00D20A04">
        <w:rPr>
          <w:rFonts w:ascii="Trebuchet MS" w:eastAsia="Times New Roman" w:hAnsi="Trebuchet MS" w:cs="Arial"/>
          <w:lang w:eastAsia="ro-RO"/>
        </w:rPr>
        <w:t>Beneficiarii care au calitatea de autoritate contractantă au obligaţia de a respecta aplicarea prevederilor referitoare la conflictele de interese prevăzute de legislaţia în materia achiziţiilor publice.</w:t>
      </w:r>
    </w:p>
    <w:p w14:paraId="476DE713" w14:textId="77777777" w:rsidR="00A70250" w:rsidRPr="00D20A04" w:rsidRDefault="00A70250" w:rsidP="00A70250">
      <w:pPr>
        <w:autoSpaceDE w:val="0"/>
        <w:autoSpaceDN w:val="0"/>
        <w:adjustRightInd w:val="0"/>
        <w:spacing w:before="98"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12 - Nereguli</w:t>
      </w:r>
    </w:p>
    <w:p w14:paraId="5E4690DA" w14:textId="77777777" w:rsidR="00A70250" w:rsidRPr="00D20A04" w:rsidRDefault="00A70250" w:rsidP="00A70250">
      <w:pPr>
        <w:widowControl w:val="0"/>
        <w:numPr>
          <w:ilvl w:val="0"/>
          <w:numId w:val="108"/>
        </w:numPr>
        <w:tabs>
          <w:tab w:val="left" w:pos="418"/>
        </w:tabs>
        <w:autoSpaceDE w:val="0"/>
        <w:autoSpaceDN w:val="0"/>
        <w:adjustRightInd w:val="0"/>
        <w:spacing w:before="259"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Părţile se obligă să ia toate măsurile pentru prevenirea, constatarea şi sancţionarea neregulilor în conformitate cu OUG nr. 66/2011 cu modificările şi completările ulterioare.</w:t>
      </w:r>
    </w:p>
    <w:p w14:paraId="542FE9F0" w14:textId="77777777" w:rsidR="00A70250" w:rsidRPr="00D20A04" w:rsidRDefault="00A70250" w:rsidP="00A70250">
      <w:pPr>
        <w:widowControl w:val="0"/>
        <w:numPr>
          <w:ilvl w:val="0"/>
          <w:numId w:val="108"/>
        </w:numPr>
        <w:tabs>
          <w:tab w:val="left" w:pos="418"/>
        </w:tabs>
        <w:autoSpaceDE w:val="0"/>
        <w:autoSpaceDN w:val="0"/>
        <w:adjustRightInd w:val="0"/>
        <w:spacing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Dacă în procesul de verificare a cererilor de rambursare/plată, AMPOC/OIPOC identifică abateri de la aplicarea prevederilor legislaţiei naţionale şi europene (în domeniul achiziţiilor publice aferente contractelor de lucrări/servicii/furnizare), înainte de efectuarea plăţii, AMPOC/OIPOC aplică reduceri procentuale/corecții financiare/declară cheltuieli neeligibile din sumele solicitate la plată de către Beneficiar, în condiţiile legii care reglementează sancţionarea neregulilor apărute în obţinerea şi utilizarea fondurilor europene şi/sau a fondurilor publice naţionale aferente acestora.</w:t>
      </w:r>
    </w:p>
    <w:p w14:paraId="4D2E87DC" w14:textId="77777777" w:rsidR="00A70250" w:rsidRPr="00D20A04" w:rsidRDefault="00A70250" w:rsidP="00A70250">
      <w:pPr>
        <w:widowControl w:val="0"/>
        <w:numPr>
          <w:ilvl w:val="0"/>
          <w:numId w:val="108"/>
        </w:numPr>
        <w:tabs>
          <w:tab w:val="left" w:pos="418"/>
        </w:tabs>
        <w:autoSpaceDE w:val="0"/>
        <w:autoSpaceDN w:val="0"/>
        <w:adjustRightInd w:val="0"/>
        <w:spacing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Pentru recuperarea sumelor virate în baza cererilor de plată şi nejustificate prin cereri de rambursare/cheltuieli neeligibile, Beneficiarul/partenerii vor fi notificaţi de către AMPOC cu privire la obligaţia restituirii acestora în termen de 5 (cinci) zile de la primirea notificării. În  situaţia nerestituirii respectivelor sume în termenul anterior menţionat, recuperarea sumelor se realizează în conformitate cu prevederile OUG nr. 66/2011 cu modificările şi completările ulterioare.</w:t>
      </w:r>
    </w:p>
    <w:p w14:paraId="0D1EDD70" w14:textId="77777777" w:rsidR="00A70250" w:rsidRPr="00D20A04" w:rsidRDefault="00A70250" w:rsidP="00A70250">
      <w:pPr>
        <w:autoSpaceDE w:val="0"/>
        <w:autoSpaceDN w:val="0"/>
        <w:adjustRightInd w:val="0"/>
        <w:spacing w:before="98"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13 – Monitorizarea</w:t>
      </w:r>
    </w:p>
    <w:p w14:paraId="7421D558" w14:textId="77777777" w:rsidR="00A70250" w:rsidRPr="00D20A04" w:rsidRDefault="00A70250" w:rsidP="00A70250">
      <w:pPr>
        <w:autoSpaceDE w:val="0"/>
        <w:autoSpaceDN w:val="0"/>
        <w:adjustRightInd w:val="0"/>
        <w:spacing w:before="98" w:after="0" w:line="240" w:lineRule="auto"/>
        <w:jc w:val="both"/>
        <w:rPr>
          <w:rFonts w:ascii="Trebuchet MS" w:eastAsia="Times New Roman" w:hAnsi="Trebuchet MS" w:cs="Arial"/>
          <w:b/>
          <w:bCs/>
          <w:lang w:eastAsia="ro-RO"/>
        </w:rPr>
      </w:pPr>
    </w:p>
    <w:p w14:paraId="510291FF" w14:textId="77777777" w:rsidR="00A70250" w:rsidRPr="00D20A04" w:rsidRDefault="00A70250" w:rsidP="00A70250">
      <w:pPr>
        <w:widowControl w:val="0"/>
        <w:numPr>
          <w:ilvl w:val="0"/>
          <w:numId w:val="120"/>
        </w:numPr>
        <w:tabs>
          <w:tab w:val="left" w:pos="418"/>
        </w:tabs>
        <w:autoSpaceDE w:val="0"/>
        <w:autoSpaceDN w:val="0"/>
        <w:adjustRightInd w:val="0"/>
        <w:spacing w:after="240" w:line="288" w:lineRule="exact"/>
        <w:ind w:left="432" w:hanging="432"/>
        <w:jc w:val="both"/>
        <w:rPr>
          <w:rFonts w:ascii="Trebuchet MS" w:eastAsia="Times New Roman" w:hAnsi="Trebuchet MS" w:cs="Arial"/>
          <w:lang w:eastAsia="ro-RO"/>
        </w:rPr>
      </w:pPr>
      <w:r w:rsidRPr="00D20A04">
        <w:rPr>
          <w:rFonts w:ascii="Trebuchet MS" w:eastAsia="Times New Roman" w:hAnsi="Trebuchet MS" w:cs="Arial"/>
          <w:lang w:eastAsia="ro-RO"/>
        </w:rPr>
        <w:t>Monitorizarea Contractului de Finanţare este realizată de către OIPOC în conformitatecu prevederile Anexei 4 - Monitorizarea şi raportarea.</w:t>
      </w:r>
    </w:p>
    <w:p w14:paraId="6AA7B562" w14:textId="77777777" w:rsidR="00A70250" w:rsidRPr="00D20A04" w:rsidRDefault="00A70250" w:rsidP="00A70250">
      <w:pPr>
        <w:autoSpaceDE w:val="0"/>
        <w:autoSpaceDN w:val="0"/>
        <w:adjustRightInd w:val="0"/>
        <w:spacing w:before="50" w:after="0" w:line="240" w:lineRule="auto"/>
        <w:jc w:val="both"/>
        <w:rPr>
          <w:rFonts w:ascii="Trebuchet MS" w:eastAsia="Times New Roman" w:hAnsi="Trebuchet MS" w:cs="Arial"/>
          <w:b/>
          <w:bCs/>
          <w:lang w:eastAsia="ro-RO"/>
        </w:rPr>
      </w:pPr>
    </w:p>
    <w:p w14:paraId="3EE650F6" w14:textId="77777777" w:rsidR="00A70250" w:rsidRPr="00D20A04" w:rsidRDefault="00A70250" w:rsidP="00A70250">
      <w:pPr>
        <w:autoSpaceDE w:val="0"/>
        <w:autoSpaceDN w:val="0"/>
        <w:adjustRightInd w:val="0"/>
        <w:spacing w:before="50" w:after="0" w:line="240" w:lineRule="auto"/>
        <w:jc w:val="both"/>
        <w:rPr>
          <w:rFonts w:ascii="Trebuchet MS" w:eastAsia="Times New Roman" w:hAnsi="Trebuchet MS" w:cs="Arial"/>
          <w:b/>
          <w:bCs/>
          <w:lang w:eastAsia="ro-RO"/>
        </w:rPr>
      </w:pPr>
    </w:p>
    <w:p w14:paraId="24BCB779" w14:textId="77777777" w:rsidR="00A70250" w:rsidRPr="00D20A04" w:rsidRDefault="00A70250" w:rsidP="00A70250">
      <w:pPr>
        <w:autoSpaceDE w:val="0"/>
        <w:autoSpaceDN w:val="0"/>
        <w:adjustRightInd w:val="0"/>
        <w:spacing w:before="50"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14 - Forţa majoră</w:t>
      </w:r>
    </w:p>
    <w:p w14:paraId="76D76915" w14:textId="77777777" w:rsidR="00A70250" w:rsidRPr="00D20A04" w:rsidRDefault="00A70250" w:rsidP="00A70250">
      <w:pPr>
        <w:widowControl w:val="0"/>
        <w:numPr>
          <w:ilvl w:val="0"/>
          <w:numId w:val="121"/>
        </w:numPr>
        <w:tabs>
          <w:tab w:val="left" w:pos="418"/>
        </w:tabs>
        <w:autoSpaceDE w:val="0"/>
        <w:autoSpaceDN w:val="0"/>
        <w:adjustRightInd w:val="0"/>
        <w:spacing w:before="259" w:after="240" w:line="288" w:lineRule="exact"/>
        <w:ind w:left="432" w:hanging="432"/>
        <w:jc w:val="both"/>
        <w:rPr>
          <w:rFonts w:ascii="Trebuchet MS" w:eastAsia="Times New Roman" w:hAnsi="Trebuchet MS" w:cs="Arial"/>
          <w:lang w:eastAsia="ro-RO"/>
        </w:rPr>
      </w:pPr>
      <w:r w:rsidRPr="00D20A04">
        <w:rPr>
          <w:rFonts w:ascii="Trebuchet MS" w:eastAsia="Times New Roman" w:hAnsi="Trebuchet MS" w:cs="Arial"/>
          <w:lang w:eastAsia="ro-RO"/>
        </w:rPr>
        <w:t>Prin forţă majoră se înţelege orice eveniment extern, imprevizibil, absolut invincibil şi inevitabil intervenit după data semnării Contractului, care împiedică executarea în tot sau în parte a Contractului şi care exonerează de răspundere partea care o invocă.</w:t>
      </w:r>
    </w:p>
    <w:p w14:paraId="40E73973" w14:textId="77777777" w:rsidR="00A70250" w:rsidRPr="00D20A04" w:rsidRDefault="00A70250" w:rsidP="00A70250">
      <w:pPr>
        <w:widowControl w:val="0"/>
        <w:numPr>
          <w:ilvl w:val="0"/>
          <w:numId w:val="121"/>
        </w:numPr>
        <w:tabs>
          <w:tab w:val="left" w:pos="418"/>
        </w:tabs>
        <w:autoSpaceDE w:val="0"/>
        <w:autoSpaceDN w:val="0"/>
        <w:adjustRightInd w:val="0"/>
        <w:spacing w:before="259"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Pot constitui cauze de forţă majoră evenimente cum ar fi: calamităţile naturale (cutremure, inundaţii, alunecări de teren), război, revoluţie, embargo.</w:t>
      </w:r>
    </w:p>
    <w:p w14:paraId="0193BD22" w14:textId="77777777" w:rsidR="00A70250" w:rsidRPr="00D20A04" w:rsidRDefault="00A70250" w:rsidP="00A70250">
      <w:pPr>
        <w:widowControl w:val="0"/>
        <w:numPr>
          <w:ilvl w:val="0"/>
          <w:numId w:val="121"/>
        </w:numPr>
        <w:tabs>
          <w:tab w:val="left" w:pos="418"/>
        </w:tabs>
        <w:autoSpaceDE w:val="0"/>
        <w:autoSpaceDN w:val="0"/>
        <w:adjustRightInd w:val="0"/>
        <w:spacing w:before="259"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Partea care invocă forţa majoră are obligaţia de a notifica celeilalte părţi cazul de forţă majoră, în termen de 5 zile de la data apariţiei şi de a dovedi existenţa situaţiei de forţă majoră în baza unui document eliberat sau emis de către autoritatea competentă, în termen de cel mult 15 zile de la data comunicării acestuia. De asemenea, are obligaţia de a comunica data încetării situaţiei de forţă majoră, în termen de 5 zile.</w:t>
      </w:r>
    </w:p>
    <w:p w14:paraId="1BCB785A" w14:textId="77777777" w:rsidR="00A70250" w:rsidRPr="00D20A04" w:rsidRDefault="00A70250" w:rsidP="00A70250">
      <w:pPr>
        <w:widowControl w:val="0"/>
        <w:numPr>
          <w:ilvl w:val="0"/>
          <w:numId w:val="121"/>
        </w:numPr>
        <w:tabs>
          <w:tab w:val="left" w:pos="418"/>
        </w:tabs>
        <w:autoSpaceDE w:val="0"/>
        <w:autoSpaceDN w:val="0"/>
        <w:adjustRightInd w:val="0"/>
        <w:spacing w:before="259"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Părţile au obligaţia de a lua orice măsuri care le stau la dispoziţie în vederea limitării consecinţelor acţiunii de forţă majoră.</w:t>
      </w:r>
    </w:p>
    <w:p w14:paraId="67D4D49C" w14:textId="77777777" w:rsidR="00A70250" w:rsidRPr="00D20A04" w:rsidRDefault="00A70250" w:rsidP="00A70250">
      <w:pPr>
        <w:widowControl w:val="0"/>
        <w:numPr>
          <w:ilvl w:val="0"/>
          <w:numId w:val="121"/>
        </w:numPr>
        <w:tabs>
          <w:tab w:val="left" w:pos="418"/>
        </w:tabs>
        <w:autoSpaceDE w:val="0"/>
        <w:autoSpaceDN w:val="0"/>
        <w:adjustRightInd w:val="0"/>
        <w:spacing w:before="259"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 xml:space="preserve">Dacă partea care invocă forţa majoră nu procedează la notificarea începerii şi încetării cazului </w:t>
      </w:r>
      <w:r w:rsidRPr="00D20A04">
        <w:rPr>
          <w:rFonts w:ascii="Trebuchet MS" w:eastAsia="Times New Roman" w:hAnsi="Trebuchet MS" w:cs="Arial"/>
          <w:lang w:eastAsia="ro-RO"/>
        </w:rPr>
        <w:lastRenderedPageBreak/>
        <w:t>de forţă majoră, în condiţiile şi termenele prevăzute, va suporta toate daunele provocate celeilalte părţi prin lipsa de notificare.</w:t>
      </w:r>
    </w:p>
    <w:p w14:paraId="6AED47B0" w14:textId="77777777" w:rsidR="00A70250" w:rsidRPr="00D20A04" w:rsidRDefault="00A70250" w:rsidP="00A70250">
      <w:pPr>
        <w:widowControl w:val="0"/>
        <w:numPr>
          <w:ilvl w:val="0"/>
          <w:numId w:val="121"/>
        </w:numPr>
        <w:tabs>
          <w:tab w:val="left" w:pos="418"/>
        </w:tabs>
        <w:autoSpaceDE w:val="0"/>
        <w:autoSpaceDN w:val="0"/>
        <w:adjustRightInd w:val="0"/>
        <w:spacing w:before="259"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Executarea Contractului va fi suspendată de la data apariţiei cazului de forţă majoră pe perioada de acţiune a acesteia, fără a prejudicia drepturile ce se cuvin părţilor.</w:t>
      </w:r>
    </w:p>
    <w:p w14:paraId="2BE41962" w14:textId="77777777" w:rsidR="00A70250" w:rsidRPr="00D20A04" w:rsidRDefault="00A70250" w:rsidP="00A70250">
      <w:pPr>
        <w:widowControl w:val="0"/>
        <w:numPr>
          <w:ilvl w:val="0"/>
          <w:numId w:val="121"/>
        </w:numPr>
        <w:tabs>
          <w:tab w:val="left" w:pos="418"/>
        </w:tabs>
        <w:autoSpaceDE w:val="0"/>
        <w:autoSpaceDN w:val="0"/>
        <w:adjustRightInd w:val="0"/>
        <w:spacing w:before="259"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În cazul în care forţa majoră şi/sau efectele acesteia obligă la suspendarea executării prezentului Contract pe o perioadă mai mare de 3 luni, părţile se vor întâlni într-un termen de cel mult 10 zile de la expirarea acestei perioade, pentru a conveni asupra modului de continuare, modificare sau încetare a Contractului de Finanţare.</w:t>
      </w:r>
    </w:p>
    <w:p w14:paraId="68AE948C"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0C85B7CC" w14:textId="77777777" w:rsidR="00A70250" w:rsidRPr="00D20A04" w:rsidRDefault="00A70250" w:rsidP="00A70250">
      <w:pPr>
        <w:autoSpaceDE w:val="0"/>
        <w:autoSpaceDN w:val="0"/>
        <w:adjustRightInd w:val="0"/>
        <w:spacing w:before="70"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15 - Încetarea Contractului de Finanţare şi recuperarea sumelor plătite</w:t>
      </w:r>
    </w:p>
    <w:p w14:paraId="00E8C708" w14:textId="77777777" w:rsidR="00A70250" w:rsidRPr="00D20A04" w:rsidRDefault="00A70250" w:rsidP="00A70250">
      <w:pPr>
        <w:widowControl w:val="0"/>
        <w:numPr>
          <w:ilvl w:val="0"/>
          <w:numId w:val="109"/>
        </w:numPr>
        <w:tabs>
          <w:tab w:val="left" w:pos="418"/>
        </w:tabs>
        <w:autoSpaceDE w:val="0"/>
        <w:autoSpaceDN w:val="0"/>
        <w:adjustRightInd w:val="0"/>
        <w:spacing w:before="281"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Oricare dintre părţi poate decide rezilierea prezentului contract, fără îndeplinirea altor formalităţi, în cazul neîndeplinirii culpabile de către cealaltă parte a obligaţiilor prezentului contract.</w:t>
      </w:r>
    </w:p>
    <w:p w14:paraId="7D28410A" w14:textId="77777777" w:rsidR="00A70250" w:rsidRPr="00D20A04" w:rsidRDefault="00A70250" w:rsidP="00A70250">
      <w:pPr>
        <w:widowControl w:val="0"/>
        <w:numPr>
          <w:ilvl w:val="0"/>
          <w:numId w:val="109"/>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AMPOC poate decide rezilierea prezentului Contract fără îndeplinirea altor formalităţi, cu recuperarea integrală a sumelor plătite, în următoarele cazuri:</w:t>
      </w:r>
    </w:p>
    <w:p w14:paraId="0C541340" w14:textId="77777777" w:rsidR="00A70250" w:rsidRPr="00D20A04" w:rsidRDefault="00A70250" w:rsidP="00A70250">
      <w:pPr>
        <w:widowControl w:val="0"/>
        <w:numPr>
          <w:ilvl w:val="0"/>
          <w:numId w:val="110"/>
        </w:numPr>
        <w:tabs>
          <w:tab w:val="left" w:pos="878"/>
        </w:tabs>
        <w:autoSpaceDE w:val="0"/>
        <w:autoSpaceDN w:val="0"/>
        <w:adjustRightInd w:val="0"/>
        <w:spacing w:after="240" w:line="288" w:lineRule="exact"/>
        <w:ind w:left="878"/>
        <w:jc w:val="both"/>
        <w:rPr>
          <w:rFonts w:ascii="Trebuchet MS" w:eastAsia="Times New Roman" w:hAnsi="Trebuchet MS" w:cs="Arial"/>
          <w:lang w:eastAsia="ro-RO"/>
        </w:rPr>
      </w:pPr>
      <w:r w:rsidRPr="00D20A04">
        <w:rPr>
          <w:rFonts w:ascii="Trebuchet MS" w:eastAsia="Times New Roman" w:hAnsi="Trebuchet MS" w:cs="Arial"/>
          <w:lang w:eastAsia="ro-RO"/>
        </w:rPr>
        <w:t>în situaţia în care Beneficiarul nu a început implementarea Contractului într-un termen de 6 luni de la data intrării în vigoare a Contractului de Finanţare în cazul în care AMPOC/OIPOC şi-a respectat obligaţiile legale/contractuale;</w:t>
      </w:r>
    </w:p>
    <w:p w14:paraId="10732B96" w14:textId="77777777" w:rsidR="00A70250" w:rsidRPr="00D20A04" w:rsidRDefault="00A70250" w:rsidP="00A70250">
      <w:pPr>
        <w:widowControl w:val="0"/>
        <w:numPr>
          <w:ilvl w:val="0"/>
          <w:numId w:val="110"/>
        </w:numPr>
        <w:tabs>
          <w:tab w:val="left" w:pos="878"/>
        </w:tabs>
        <w:autoSpaceDE w:val="0"/>
        <w:autoSpaceDN w:val="0"/>
        <w:adjustRightInd w:val="0"/>
        <w:spacing w:before="7" w:after="240" w:line="288" w:lineRule="exact"/>
        <w:ind w:left="878"/>
        <w:jc w:val="both"/>
        <w:rPr>
          <w:rFonts w:ascii="Trebuchet MS" w:eastAsia="Times New Roman" w:hAnsi="Trebuchet MS" w:cs="Arial"/>
          <w:lang w:eastAsia="ro-RO"/>
        </w:rPr>
      </w:pPr>
      <w:r w:rsidRPr="00D20A04">
        <w:rPr>
          <w:rFonts w:ascii="Trebuchet MS" w:eastAsia="Times New Roman" w:hAnsi="Trebuchet MS" w:cs="Arial"/>
          <w:lang w:eastAsia="ro-RO"/>
        </w:rPr>
        <w:t>în situaţia în care, ulterior încheierii prezentului Contract, se constată că Beneficiarul/Partenerii/Proiectul nu au îndeplinit condiţiile de eligibilitate la data depunerii cererii de finanţare și după caz, la data semnării contractului de finanțare conform cerințelor de acordare a finanțării prevăzute în Ghidul Solicitantului;</w:t>
      </w:r>
    </w:p>
    <w:p w14:paraId="2D5BC8D9" w14:textId="77777777" w:rsidR="00A70250" w:rsidRPr="00D20A04" w:rsidRDefault="00A70250" w:rsidP="00A70250">
      <w:pPr>
        <w:widowControl w:val="0"/>
        <w:numPr>
          <w:ilvl w:val="0"/>
          <w:numId w:val="110"/>
        </w:numPr>
        <w:tabs>
          <w:tab w:val="left" w:pos="878"/>
        </w:tabs>
        <w:autoSpaceDE w:val="0"/>
        <w:autoSpaceDN w:val="0"/>
        <w:adjustRightInd w:val="0"/>
        <w:spacing w:before="7" w:after="0" w:line="288" w:lineRule="exact"/>
        <w:ind w:left="518"/>
        <w:jc w:val="both"/>
        <w:rPr>
          <w:rFonts w:ascii="Trebuchet MS" w:eastAsia="Times New Roman" w:hAnsi="Trebuchet MS" w:cs="Arial"/>
          <w:lang w:eastAsia="ro-RO"/>
        </w:rPr>
      </w:pPr>
      <w:r w:rsidRPr="00D20A04">
        <w:rPr>
          <w:rFonts w:ascii="Trebuchet MS" w:eastAsia="Times New Roman" w:hAnsi="Trebuchet MS" w:cs="Arial"/>
          <w:lang w:eastAsia="ro-RO"/>
        </w:rPr>
        <w:t>Dacă Beneficiarul încalcă prevederile art. 9 alin. (2);</w:t>
      </w:r>
    </w:p>
    <w:p w14:paraId="3534FEE1" w14:textId="77777777" w:rsidR="00A70250" w:rsidRPr="00D20A04" w:rsidRDefault="00A70250" w:rsidP="00A70250">
      <w:pPr>
        <w:tabs>
          <w:tab w:val="left" w:pos="878"/>
        </w:tabs>
        <w:autoSpaceDE w:val="0"/>
        <w:autoSpaceDN w:val="0"/>
        <w:adjustRightInd w:val="0"/>
        <w:spacing w:before="7" w:after="0" w:line="288" w:lineRule="exact"/>
        <w:ind w:left="518"/>
        <w:jc w:val="both"/>
        <w:rPr>
          <w:rFonts w:ascii="Trebuchet MS" w:eastAsia="Times New Roman" w:hAnsi="Trebuchet MS" w:cs="Arial"/>
          <w:lang w:eastAsia="ro-RO"/>
        </w:rPr>
      </w:pPr>
    </w:p>
    <w:p w14:paraId="4D22D39B" w14:textId="77777777" w:rsidR="00A70250" w:rsidRPr="00D20A04" w:rsidRDefault="00A70250" w:rsidP="00A70250">
      <w:pPr>
        <w:widowControl w:val="0"/>
        <w:numPr>
          <w:ilvl w:val="0"/>
          <w:numId w:val="110"/>
        </w:numPr>
        <w:tabs>
          <w:tab w:val="left" w:pos="878"/>
        </w:tabs>
        <w:autoSpaceDE w:val="0"/>
        <w:autoSpaceDN w:val="0"/>
        <w:adjustRightInd w:val="0"/>
        <w:spacing w:after="0" w:line="288" w:lineRule="exact"/>
        <w:ind w:left="878"/>
        <w:jc w:val="both"/>
        <w:rPr>
          <w:rFonts w:ascii="Trebuchet MS" w:eastAsia="Times New Roman" w:hAnsi="Trebuchet MS" w:cs="Arial"/>
          <w:lang w:eastAsia="ro-RO"/>
        </w:rPr>
      </w:pPr>
      <w:r w:rsidRPr="00D20A04">
        <w:rPr>
          <w:rFonts w:ascii="Trebuchet MS" w:eastAsia="Times New Roman" w:hAnsi="Trebuchet MS" w:cs="Arial"/>
          <w:lang w:eastAsia="ro-RO"/>
        </w:rPr>
        <w:t>Dacă se constată faptul că Proiectul face obiectul unei alte finanţări din fonduri publice naţionale sau europene sau faptul că a mai beneficiat de finanţare din alte programe naţionale sau europene, pentru aceleaşi costuri în ultimii 3/5 ani, după caz;</w:t>
      </w:r>
    </w:p>
    <w:p w14:paraId="4C1CC14B" w14:textId="77777777" w:rsidR="00A70250" w:rsidRPr="00D20A04" w:rsidRDefault="00A70250" w:rsidP="00A70250">
      <w:pPr>
        <w:autoSpaceDE w:val="0"/>
        <w:autoSpaceDN w:val="0"/>
        <w:adjustRightInd w:val="0"/>
        <w:spacing w:after="0" w:line="240" w:lineRule="auto"/>
        <w:jc w:val="both"/>
        <w:rPr>
          <w:rFonts w:ascii="Trebuchet MS" w:eastAsia="Times New Roman" w:hAnsi="Trebuchet MS" w:cs="Times New Roman"/>
          <w:lang w:eastAsia="ro-RO"/>
        </w:rPr>
      </w:pPr>
    </w:p>
    <w:p w14:paraId="063027E0" w14:textId="77777777" w:rsidR="00A70250" w:rsidRPr="00D20A04" w:rsidRDefault="00A70250" w:rsidP="00A70250">
      <w:pPr>
        <w:widowControl w:val="0"/>
        <w:numPr>
          <w:ilvl w:val="0"/>
          <w:numId w:val="111"/>
        </w:numPr>
        <w:tabs>
          <w:tab w:val="left" w:pos="353"/>
        </w:tabs>
        <w:autoSpaceDE w:val="0"/>
        <w:autoSpaceDN w:val="0"/>
        <w:adjustRightInd w:val="0"/>
        <w:spacing w:after="240" w:line="288" w:lineRule="exact"/>
        <w:ind w:left="353" w:hanging="353"/>
        <w:jc w:val="both"/>
        <w:rPr>
          <w:rFonts w:ascii="Trebuchet MS" w:eastAsia="Times New Roman" w:hAnsi="Trebuchet MS" w:cs="Arial"/>
          <w:lang w:eastAsia="ro-RO"/>
        </w:rPr>
      </w:pPr>
      <w:r w:rsidRPr="00D20A04">
        <w:rPr>
          <w:rFonts w:ascii="Trebuchet MS" w:eastAsia="Times New Roman" w:hAnsi="Trebuchet MS" w:cs="Arial"/>
          <w:lang w:eastAsia="ro-RO"/>
        </w:rPr>
        <w:t>Prezentul Contract poate înceta prin acordul părţilor cu recuperarea proporţională a finanţării acordate, dacă este cazul.</w:t>
      </w:r>
    </w:p>
    <w:p w14:paraId="007676C0" w14:textId="77777777" w:rsidR="00A70250" w:rsidRPr="00D20A04" w:rsidRDefault="00A70250" w:rsidP="00A70250">
      <w:pPr>
        <w:widowControl w:val="0"/>
        <w:numPr>
          <w:ilvl w:val="0"/>
          <w:numId w:val="111"/>
        </w:numPr>
        <w:tabs>
          <w:tab w:val="left" w:pos="353"/>
        </w:tabs>
        <w:autoSpaceDE w:val="0"/>
        <w:autoSpaceDN w:val="0"/>
        <w:adjustRightInd w:val="0"/>
        <w:spacing w:after="240" w:line="288" w:lineRule="exact"/>
        <w:ind w:left="353" w:hanging="353"/>
        <w:jc w:val="both"/>
        <w:rPr>
          <w:rFonts w:ascii="Trebuchet MS" w:eastAsia="Times New Roman" w:hAnsi="Trebuchet MS" w:cs="Arial"/>
          <w:lang w:eastAsia="ro-RO"/>
        </w:rPr>
      </w:pPr>
      <w:r w:rsidRPr="00D20A04">
        <w:rPr>
          <w:rFonts w:ascii="Trebuchet MS" w:eastAsia="Times New Roman" w:hAnsi="Trebuchet MS" w:cs="Arial"/>
          <w:lang w:eastAsia="ro-RO"/>
        </w:rPr>
        <w:t>În situaţia încălcării prevederilor art. 7 alin. (28), contribuţia din partea fondurilor ESI se recuperează.</w:t>
      </w:r>
    </w:p>
    <w:p w14:paraId="5BB643F8" w14:textId="77777777" w:rsidR="00A70250" w:rsidRPr="00D20A04" w:rsidRDefault="00A70250" w:rsidP="00A70250">
      <w:pPr>
        <w:autoSpaceDE w:val="0"/>
        <w:autoSpaceDN w:val="0"/>
        <w:adjustRightInd w:val="0"/>
        <w:spacing w:before="98"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16 - Soluţionarea litigiilor</w:t>
      </w:r>
    </w:p>
    <w:p w14:paraId="7A5A5EFA" w14:textId="77777777" w:rsidR="00A70250" w:rsidRPr="00D20A04" w:rsidRDefault="00A70250" w:rsidP="00A70250">
      <w:pPr>
        <w:widowControl w:val="0"/>
        <w:numPr>
          <w:ilvl w:val="0"/>
          <w:numId w:val="112"/>
        </w:numPr>
        <w:tabs>
          <w:tab w:val="left" w:pos="317"/>
        </w:tabs>
        <w:autoSpaceDE w:val="0"/>
        <w:autoSpaceDN w:val="0"/>
        <w:adjustRightInd w:val="0"/>
        <w:spacing w:before="50" w:after="0" w:line="288" w:lineRule="exact"/>
        <w:ind w:left="317" w:hanging="317"/>
        <w:jc w:val="both"/>
        <w:rPr>
          <w:rFonts w:ascii="Trebuchet MS" w:eastAsia="Times New Roman" w:hAnsi="Trebuchet MS" w:cs="Arial"/>
          <w:lang w:eastAsia="ro-RO"/>
        </w:rPr>
      </w:pPr>
      <w:r w:rsidRPr="00D20A04">
        <w:rPr>
          <w:rFonts w:ascii="Trebuchet MS" w:eastAsia="Times New Roman" w:hAnsi="Trebuchet MS" w:cs="Arial"/>
          <w:lang w:eastAsia="ro-RO"/>
        </w:rPr>
        <w:t>Părţile contractante vor depune toate eforturile pentru a rezolva pe cale amiabilă orice neînţelegere sau dispută care poate apărea între ele în cadrul sau în legătură cu îndeplinirea Contractului de Finanţare.</w:t>
      </w:r>
    </w:p>
    <w:p w14:paraId="77FA98F9" w14:textId="77777777" w:rsidR="00A70250" w:rsidRPr="00D20A04" w:rsidRDefault="00A70250" w:rsidP="00A70250">
      <w:pPr>
        <w:widowControl w:val="0"/>
        <w:numPr>
          <w:ilvl w:val="0"/>
          <w:numId w:val="112"/>
        </w:numPr>
        <w:tabs>
          <w:tab w:val="left" w:pos="317"/>
        </w:tabs>
        <w:autoSpaceDE w:val="0"/>
        <w:autoSpaceDN w:val="0"/>
        <w:adjustRightInd w:val="0"/>
        <w:spacing w:before="50" w:after="0" w:line="288" w:lineRule="exact"/>
        <w:ind w:left="317" w:hanging="317"/>
        <w:jc w:val="both"/>
        <w:rPr>
          <w:rFonts w:ascii="Trebuchet MS" w:eastAsia="Times New Roman" w:hAnsi="Trebuchet MS" w:cs="Arial"/>
          <w:lang w:eastAsia="ro-RO"/>
        </w:rPr>
      </w:pPr>
      <w:r w:rsidRPr="00D20A04">
        <w:rPr>
          <w:rFonts w:ascii="Trebuchet MS" w:eastAsia="Times New Roman" w:hAnsi="Trebuchet MS" w:cs="Arial"/>
          <w:lang w:eastAsia="ro-RO"/>
        </w:rPr>
        <w:t>În cazul în care nu se soluţionează amiabil divergenţele contractuale, litigiul va fi soluţionat de către instanţele româneşti competente.</w:t>
      </w:r>
    </w:p>
    <w:p w14:paraId="63CB87E8" w14:textId="77777777" w:rsidR="00A70250" w:rsidRPr="00D20A04" w:rsidRDefault="00A70250" w:rsidP="00A70250">
      <w:pPr>
        <w:widowControl w:val="0"/>
        <w:tabs>
          <w:tab w:val="left" w:pos="1094"/>
        </w:tabs>
        <w:autoSpaceDE w:val="0"/>
        <w:autoSpaceDN w:val="0"/>
        <w:adjustRightInd w:val="0"/>
        <w:spacing w:before="7" w:after="0" w:line="288" w:lineRule="exact"/>
        <w:jc w:val="both"/>
        <w:rPr>
          <w:rFonts w:ascii="Trebuchet MS" w:eastAsia="Times New Roman" w:hAnsi="Trebuchet MS" w:cs="Arial"/>
          <w:b/>
          <w:bCs/>
          <w:lang w:eastAsia="ro-RO"/>
        </w:rPr>
      </w:pPr>
    </w:p>
    <w:p w14:paraId="1229CE70" w14:textId="2AB59107" w:rsidR="00A70250" w:rsidRPr="00D20A04" w:rsidRDefault="002E37B1" w:rsidP="00A70250">
      <w:pPr>
        <w:widowControl w:val="0"/>
        <w:tabs>
          <w:tab w:val="left" w:pos="1094"/>
        </w:tabs>
        <w:autoSpaceDE w:val="0"/>
        <w:autoSpaceDN w:val="0"/>
        <w:adjustRightInd w:val="0"/>
        <w:spacing w:before="7" w:after="0" w:line="288" w:lineRule="exact"/>
        <w:jc w:val="both"/>
        <w:rPr>
          <w:rFonts w:ascii="Trebuchet MS" w:eastAsia="Times New Roman" w:hAnsi="Trebuchet MS" w:cs="Arial"/>
          <w:b/>
          <w:bCs/>
          <w:lang w:eastAsia="ro-RO"/>
        </w:rPr>
      </w:pPr>
      <w:r>
        <w:rPr>
          <w:rFonts w:ascii="Trebuchet MS" w:eastAsia="Times New Roman" w:hAnsi="Trebuchet MS" w:cs="Arial"/>
          <w:b/>
          <w:bCs/>
          <w:lang w:eastAsia="ro-RO"/>
        </w:rPr>
        <w:t>Articolul 17 Transparență</w:t>
      </w:r>
    </w:p>
    <w:p w14:paraId="68E15B87" w14:textId="77777777" w:rsidR="00A70250" w:rsidRPr="00D20A04" w:rsidRDefault="00A70250" w:rsidP="00A70250">
      <w:pPr>
        <w:widowControl w:val="0"/>
        <w:tabs>
          <w:tab w:val="left" w:pos="1094"/>
        </w:tabs>
        <w:autoSpaceDE w:val="0"/>
        <w:autoSpaceDN w:val="0"/>
        <w:adjustRightInd w:val="0"/>
        <w:spacing w:before="7" w:after="0" w:line="288" w:lineRule="exact"/>
        <w:jc w:val="both"/>
        <w:rPr>
          <w:rFonts w:ascii="Trebuchet MS" w:eastAsia="Times New Roman" w:hAnsi="Trebuchet MS" w:cs="Arial"/>
          <w:b/>
          <w:bCs/>
          <w:lang w:eastAsia="ro-RO"/>
        </w:rPr>
      </w:pPr>
      <w:r w:rsidRPr="00D20A04">
        <w:rPr>
          <w:rFonts w:ascii="Trebuchet MS" w:eastAsia="Times New Roman" w:hAnsi="Trebuchet MS" w:cs="Arial"/>
          <w:lang w:eastAsia="ro-RO"/>
        </w:rPr>
        <w:t xml:space="preserve">Contractul de finanțare, cu modificările și completările ulterioare, inclusiv anexele acestuia, constituie informații de interes public în condițiile prevederilor Legii nr. 544/2001 privind liberul acces la informațiile de interes public, cu modificările și completările ulterioare, cu respectarea </w:t>
      </w:r>
      <w:r w:rsidRPr="00D20A04">
        <w:rPr>
          <w:rFonts w:ascii="Trebuchet MS" w:eastAsia="Times New Roman" w:hAnsi="Trebuchet MS" w:cs="Arial"/>
          <w:lang w:eastAsia="ro-RO"/>
        </w:rPr>
        <w:lastRenderedPageBreak/>
        <w:t>condițiilor prevăzute în cadrul prezentului contract, precum și în cadrul legislației în vigoare.</w:t>
      </w:r>
    </w:p>
    <w:p w14:paraId="288136C4" w14:textId="77777777" w:rsidR="00A70250" w:rsidRPr="00D20A04" w:rsidRDefault="00A70250" w:rsidP="00A70250">
      <w:pPr>
        <w:tabs>
          <w:tab w:val="left" w:pos="1094"/>
        </w:tabs>
        <w:autoSpaceDE w:val="0"/>
        <w:autoSpaceDN w:val="0"/>
        <w:adjustRightInd w:val="0"/>
        <w:spacing w:before="7" w:after="0" w:line="288" w:lineRule="exact"/>
        <w:ind w:left="1094" w:hanging="367"/>
        <w:jc w:val="both"/>
        <w:rPr>
          <w:rFonts w:ascii="Trebuchet MS" w:eastAsia="Times New Roman" w:hAnsi="Trebuchet MS" w:cs="Arial"/>
          <w:lang w:eastAsia="ro-RO"/>
        </w:rPr>
      </w:pPr>
    </w:p>
    <w:p w14:paraId="001EC630" w14:textId="77777777" w:rsidR="00A70250" w:rsidRPr="00D20A04" w:rsidRDefault="00A70250" w:rsidP="00A70250">
      <w:pPr>
        <w:tabs>
          <w:tab w:val="right" w:pos="9000"/>
        </w:tabs>
        <w:jc w:val="both"/>
        <w:rPr>
          <w:rFonts w:ascii="Trebuchet MS" w:eastAsia="Times New Roman" w:hAnsi="Trebuchet MS" w:cs="Arial"/>
          <w:b/>
          <w:bCs/>
          <w:lang w:eastAsia="ro-RO"/>
        </w:rPr>
      </w:pPr>
      <w:r w:rsidRPr="00D20A04">
        <w:rPr>
          <w:rFonts w:ascii="Trebuchet MS" w:eastAsia="Times New Roman" w:hAnsi="Trebuchet MS" w:cs="Arial"/>
          <w:b/>
          <w:bCs/>
          <w:lang w:eastAsia="ro-RO"/>
        </w:rPr>
        <w:t xml:space="preserve">Articolul 18 Confidențialitate </w:t>
      </w:r>
    </w:p>
    <w:p w14:paraId="37A5CFC4" w14:textId="77777777" w:rsidR="00A70250" w:rsidRPr="00D20A04" w:rsidRDefault="00A70250" w:rsidP="00A70250">
      <w:pPr>
        <w:tabs>
          <w:tab w:val="right" w:pos="9000"/>
        </w:tabs>
        <w:jc w:val="both"/>
        <w:rPr>
          <w:rFonts w:ascii="Trebuchet MS" w:eastAsia="Times New Roman" w:hAnsi="Trebuchet MS" w:cs="Arial"/>
        </w:rPr>
      </w:pPr>
      <w:r w:rsidRPr="00D20A04">
        <w:rPr>
          <w:rFonts w:ascii="Trebuchet MS" w:eastAsia="Times New Roman" w:hAnsi="Trebuchet MS" w:cs="Arial"/>
        </w:rPr>
        <w:t>(1) Fără a aduce atingere obligaţiilor prevăzute în prezentul Contract privind furnizarea informațiilor și documentelor necesare desfășurării activitățiilor de audit și control de către instituțiile/departamentele abilitate, părțile se angajează să depună toate diligenţele pentru păstrarea confidenţialităţii datelor cu caracter personal în conformitate cu prevederile Legii nr. 677/2001</w:t>
      </w:r>
      <w:r w:rsidRPr="00D20A04">
        <w:rPr>
          <w:rFonts w:ascii="Trebuchet MS" w:eastAsia="Times New Roman" w:hAnsi="Trebuchet MS" w:cs="Arial"/>
          <w:lang w:eastAsia="ro-RO"/>
        </w:rPr>
        <w:t xml:space="preserve"> cu modificările şi completările ulterioare</w:t>
      </w:r>
      <w:r w:rsidRPr="00D20A04">
        <w:rPr>
          <w:rFonts w:ascii="Trebuchet MS" w:eastAsia="Times New Roman" w:hAnsi="Trebuchet MS" w:cs="Arial"/>
        </w:rPr>
        <w:t xml:space="preserve"> pentru protecția persoanelor cu privire la prelucrarea datelor cu caracter personal și libera circulație a acestor date, precum și a  informațiilor/documentelor a caror furnizare/dezvaluire ar putea aduce atingere normelor care reglementează concurența loială și proprietatea intelectuală.</w:t>
      </w:r>
    </w:p>
    <w:p w14:paraId="6F20721C" w14:textId="77777777" w:rsidR="00A70250" w:rsidRPr="00D20A04" w:rsidRDefault="00A70250" w:rsidP="00A70250">
      <w:pPr>
        <w:tabs>
          <w:tab w:val="right" w:pos="9000"/>
        </w:tabs>
        <w:jc w:val="both"/>
        <w:rPr>
          <w:rFonts w:ascii="Trebuchet MS" w:eastAsia="Times New Roman" w:hAnsi="Trebuchet MS" w:cs="Calibri"/>
        </w:rPr>
      </w:pPr>
      <w:r w:rsidRPr="00D20A04">
        <w:rPr>
          <w:rFonts w:ascii="Trebuchet MS" w:eastAsia="Times New Roman" w:hAnsi="Trebuchet MS" w:cs="Calibri"/>
        </w:rPr>
        <w:t>(2) Părțile vor fi exonerate de răspunderea pentru dezvăluirea informațiilor prevazute la alineatul precedent dacă:</w:t>
      </w:r>
    </w:p>
    <w:p w14:paraId="4AC69794" w14:textId="77777777" w:rsidR="00A70250" w:rsidRPr="00D20A04" w:rsidRDefault="00A70250" w:rsidP="00A70250">
      <w:pPr>
        <w:widowControl w:val="0"/>
        <w:numPr>
          <w:ilvl w:val="0"/>
          <w:numId w:val="117"/>
        </w:numPr>
        <w:autoSpaceDE w:val="0"/>
        <w:autoSpaceDN w:val="0"/>
        <w:adjustRightInd w:val="0"/>
        <w:spacing w:after="0" w:line="240" w:lineRule="auto"/>
        <w:ind w:right="140"/>
        <w:jc w:val="both"/>
        <w:rPr>
          <w:rFonts w:ascii="Trebuchet MS" w:eastAsia="Times New Roman" w:hAnsi="Trebuchet MS" w:cs="Arial"/>
        </w:rPr>
      </w:pPr>
      <w:r w:rsidRPr="00D20A04">
        <w:rPr>
          <w:rFonts w:ascii="Trebuchet MS" w:eastAsia="Times New Roman" w:hAnsi="Trebuchet MS" w:cs="Arial"/>
        </w:rPr>
        <w:t>informaţia a fost dezvăluită după ce a fost obţinut acordul scris al celeilalte părţi contractante in acest sens,</w:t>
      </w:r>
    </w:p>
    <w:p w14:paraId="3FB1E8E6" w14:textId="77777777" w:rsidR="00A70250" w:rsidRPr="00D20A04" w:rsidRDefault="00A70250" w:rsidP="00A70250">
      <w:pPr>
        <w:tabs>
          <w:tab w:val="left" w:pos="1087"/>
        </w:tabs>
        <w:autoSpaceDE w:val="0"/>
        <w:autoSpaceDN w:val="0"/>
        <w:adjustRightInd w:val="0"/>
        <w:spacing w:after="0" w:line="288" w:lineRule="exact"/>
        <w:jc w:val="both"/>
        <w:rPr>
          <w:rFonts w:ascii="Trebuchet MS" w:eastAsia="Times New Roman" w:hAnsi="Trebuchet MS" w:cs="Arial"/>
          <w:lang w:eastAsia="ro-RO"/>
        </w:rPr>
      </w:pPr>
      <w:r w:rsidRPr="00D20A04">
        <w:rPr>
          <w:rFonts w:ascii="Trebuchet MS" w:eastAsia="Times New Roman" w:hAnsi="Trebuchet MS" w:cs="Arial"/>
        </w:rPr>
        <w:t xml:space="preserve">      b) partea contractantă a fost obligată în mod legal să dezvăluie informația</w:t>
      </w:r>
    </w:p>
    <w:p w14:paraId="27409B1E" w14:textId="77777777" w:rsidR="00A70250" w:rsidRPr="00D20A04" w:rsidRDefault="00A70250" w:rsidP="00A70250">
      <w:pPr>
        <w:tabs>
          <w:tab w:val="right" w:pos="9000"/>
        </w:tabs>
        <w:spacing w:after="0" w:line="240" w:lineRule="auto"/>
        <w:ind w:left="360"/>
        <w:jc w:val="both"/>
        <w:rPr>
          <w:rFonts w:ascii="Trebuchet MS" w:eastAsia="Times New Roman" w:hAnsi="Trebuchet MS" w:cs="Arial"/>
          <w:b/>
          <w:bCs/>
          <w:lang w:eastAsia="ro-RO"/>
        </w:rPr>
      </w:pPr>
    </w:p>
    <w:p w14:paraId="748BA663" w14:textId="77777777" w:rsidR="00A70250" w:rsidRPr="00D20A04" w:rsidRDefault="00A70250" w:rsidP="00A70250">
      <w:pPr>
        <w:tabs>
          <w:tab w:val="right" w:pos="9000"/>
        </w:tabs>
        <w:spacing w:after="0" w:line="240" w:lineRule="auto"/>
        <w:ind w:left="360"/>
        <w:jc w:val="both"/>
        <w:rPr>
          <w:rFonts w:ascii="Trebuchet MS" w:eastAsia="Times New Roman" w:hAnsi="Trebuchet MS" w:cs="Arial"/>
          <w:b/>
          <w:bCs/>
          <w:lang w:eastAsia="ro-RO"/>
        </w:rPr>
      </w:pPr>
    </w:p>
    <w:p w14:paraId="2C7B11A9" w14:textId="77777777" w:rsidR="00A70250" w:rsidRPr="00D20A04" w:rsidRDefault="00A70250" w:rsidP="00A70250">
      <w:pPr>
        <w:tabs>
          <w:tab w:val="right" w:pos="9000"/>
        </w:tabs>
        <w:spacing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19 Prelucrarea datelor cu caracter personal</w:t>
      </w:r>
    </w:p>
    <w:p w14:paraId="0861573D" w14:textId="77777777" w:rsidR="00A70250" w:rsidRPr="00D20A04" w:rsidRDefault="00A70250" w:rsidP="00A70250">
      <w:pPr>
        <w:tabs>
          <w:tab w:val="right" w:pos="9000"/>
        </w:tabs>
        <w:spacing w:after="0" w:line="240" w:lineRule="auto"/>
        <w:jc w:val="both"/>
        <w:rPr>
          <w:rFonts w:ascii="Trebuchet MS" w:eastAsia="Times New Roman" w:hAnsi="Trebuchet MS" w:cs="Arial"/>
        </w:rPr>
      </w:pPr>
      <w:r w:rsidRPr="00D20A04">
        <w:rPr>
          <w:rFonts w:ascii="Trebuchet MS" w:eastAsia="Times New Roman" w:hAnsi="Trebuchet MS" w:cs="Arial"/>
        </w:rPr>
        <w:t xml:space="preserve">Prelucrarea, stocarea și colectarea datelor cu caracter personal se va realiza în conformitate cu prevederile Legii nr.677/2001 pentru protecția persoanelor cu privire la prelucrarea datelor cu caracter personal și libera circulație a acestor date, în scopul implementării/monitorizării proiectului, îndeplinirii obiectivelor acestuia, precum și în scop statistic. </w:t>
      </w:r>
    </w:p>
    <w:p w14:paraId="195C86A5" w14:textId="77777777" w:rsidR="00A70250" w:rsidRPr="00D20A04" w:rsidRDefault="00A70250" w:rsidP="00A70250">
      <w:pPr>
        <w:widowControl w:val="0"/>
        <w:autoSpaceDE w:val="0"/>
        <w:autoSpaceDN w:val="0"/>
        <w:adjustRightInd w:val="0"/>
        <w:spacing w:after="0" w:line="240" w:lineRule="auto"/>
        <w:jc w:val="both"/>
        <w:rPr>
          <w:rFonts w:ascii="Trebuchet MS" w:eastAsia="Calibri" w:hAnsi="Trebuchet MS" w:cs="Times New Roman"/>
          <w:lang w:eastAsia="ro-RO"/>
        </w:rPr>
      </w:pPr>
    </w:p>
    <w:p w14:paraId="0DA6265C"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r w:rsidRPr="00D20A04">
        <w:rPr>
          <w:rFonts w:ascii="Trebuchet MS" w:eastAsia="Times New Roman" w:hAnsi="Trebuchet MS" w:cs="Arial"/>
          <w:b/>
          <w:bCs/>
          <w:lang w:eastAsia="ro-RO"/>
        </w:rPr>
        <w:t>Articolul 20 Publicarea datelor</w:t>
      </w:r>
    </w:p>
    <w:p w14:paraId="3A1A56A9" w14:textId="77777777" w:rsidR="00A70250" w:rsidRPr="00D20A04" w:rsidRDefault="00A70250" w:rsidP="00A70250">
      <w:pPr>
        <w:widowControl w:val="0"/>
        <w:numPr>
          <w:ilvl w:val="1"/>
          <w:numId w:val="118"/>
        </w:numPr>
        <w:tabs>
          <w:tab w:val="right" w:pos="9000"/>
        </w:tabs>
        <w:autoSpaceDE w:val="0"/>
        <w:autoSpaceDN w:val="0"/>
        <w:adjustRightInd w:val="0"/>
        <w:spacing w:after="0" w:line="240" w:lineRule="auto"/>
        <w:jc w:val="both"/>
        <w:rPr>
          <w:rFonts w:ascii="Trebuchet MS" w:eastAsia="Times New Roman" w:hAnsi="Trebuchet MS" w:cs="Calibri"/>
        </w:rPr>
      </w:pPr>
      <w:r w:rsidRPr="00D20A04">
        <w:rPr>
          <w:rFonts w:ascii="Trebuchet MS" w:eastAsia="Times New Roman" w:hAnsi="Trebuchet MS" w:cs="Arial"/>
        </w:rPr>
        <w:t xml:space="preserve"> </w:t>
      </w:r>
      <w:r w:rsidRPr="00D20A04">
        <w:rPr>
          <w:rFonts w:ascii="Trebuchet MS" w:eastAsia="Times New Roman" w:hAnsi="Trebuchet MS" w:cs="Calibri"/>
        </w:rPr>
        <w:t>Beneficiarul este de acord ca următoarele date să fie publicate de către AMPOC /OIPOC: denumirea beneficiarului, denumirea Proiectului, valoarea totală a finanţării nerambursabile acordate, datele de începere şi de finalizare ale Proiectului, locul de implementare a acestuia, principalii indicatori ai proiectului, beneficiarii finali/grupul tință, precum şi plățile efectuate în cadrul prezentului contract de finanțare.</w:t>
      </w:r>
    </w:p>
    <w:p w14:paraId="1F7B76ED" w14:textId="77777777" w:rsidR="00A70250" w:rsidRPr="00D20A04" w:rsidRDefault="00A70250" w:rsidP="00A70250">
      <w:pPr>
        <w:widowControl w:val="0"/>
        <w:numPr>
          <w:ilvl w:val="1"/>
          <w:numId w:val="118"/>
        </w:numPr>
        <w:tabs>
          <w:tab w:val="right" w:pos="9000"/>
        </w:tabs>
        <w:autoSpaceDE w:val="0"/>
        <w:autoSpaceDN w:val="0"/>
        <w:adjustRightInd w:val="0"/>
        <w:spacing w:after="0" w:line="240" w:lineRule="auto"/>
        <w:jc w:val="both"/>
        <w:rPr>
          <w:rFonts w:ascii="Trebuchet MS" w:eastAsia="Times New Roman" w:hAnsi="Trebuchet MS" w:cs="Calibri"/>
        </w:rPr>
      </w:pPr>
      <w:r w:rsidRPr="00D20A04">
        <w:rPr>
          <w:rFonts w:ascii="Trebuchet MS" w:eastAsia="Times New Roman" w:hAnsi="Trebuchet MS" w:cs="Calibri"/>
        </w:rPr>
        <w:t>Beneficiarul are obligația publicării pe site-ul propriu a informațiilor  referitoare la  denumirea contractorilor implicați în implementarea prezentului contract de finanțare, la obiectul și la valorile respectivelor contracte de achiziție, numai în măsura respectării prevederilor art. 57 din Legea nr. 98/2016 privind achizițiile publice.</w:t>
      </w:r>
    </w:p>
    <w:p w14:paraId="5E8E1A4B" w14:textId="77777777" w:rsidR="00A70250" w:rsidRPr="00D20A04" w:rsidRDefault="00A70250" w:rsidP="00A70250">
      <w:pPr>
        <w:widowControl w:val="0"/>
        <w:numPr>
          <w:ilvl w:val="1"/>
          <w:numId w:val="118"/>
        </w:numPr>
        <w:tabs>
          <w:tab w:val="right" w:pos="9000"/>
        </w:tabs>
        <w:autoSpaceDE w:val="0"/>
        <w:autoSpaceDN w:val="0"/>
        <w:adjustRightInd w:val="0"/>
        <w:spacing w:after="0" w:line="240" w:lineRule="auto"/>
        <w:jc w:val="both"/>
        <w:rPr>
          <w:rFonts w:ascii="Trebuchet MS" w:eastAsia="Times New Roman" w:hAnsi="Trebuchet MS" w:cs="Calibri"/>
        </w:rPr>
      </w:pPr>
      <w:r w:rsidRPr="00D20A04">
        <w:rPr>
          <w:rFonts w:ascii="Trebuchet MS" w:eastAsia="Times New Roman" w:hAnsi="Trebuchet MS" w:cs="Calibri"/>
        </w:rPr>
        <w:t>Beneficiarul se obligă, ca în termen de 30 de zile de la finalizarea implementării proiectului, să publice pe site-ul propriu rezultatele obținute prin prezentul proiect și să notifice în acest sens autoritatea de management responsabilă.</w:t>
      </w:r>
    </w:p>
    <w:p w14:paraId="0C9391EE" w14:textId="77777777" w:rsidR="00A70250" w:rsidRPr="00D20A04" w:rsidRDefault="00A70250" w:rsidP="00A70250">
      <w:pPr>
        <w:widowControl w:val="0"/>
        <w:numPr>
          <w:ilvl w:val="1"/>
          <w:numId w:val="118"/>
        </w:numPr>
        <w:tabs>
          <w:tab w:val="right" w:pos="9000"/>
        </w:tabs>
        <w:autoSpaceDE w:val="0"/>
        <w:autoSpaceDN w:val="0"/>
        <w:adjustRightInd w:val="0"/>
        <w:spacing w:after="0" w:line="240" w:lineRule="auto"/>
        <w:jc w:val="both"/>
        <w:rPr>
          <w:rFonts w:ascii="Trebuchet MS" w:eastAsia="Times New Roman" w:hAnsi="Trebuchet MS" w:cs="Calibri"/>
        </w:rPr>
      </w:pPr>
      <w:r w:rsidRPr="00D20A04">
        <w:rPr>
          <w:rFonts w:ascii="Trebuchet MS" w:eastAsia="Times New Roman" w:hAnsi="Trebuchet MS" w:cs="Calibri"/>
        </w:rPr>
        <w:t>Beneficiarul se obligă ca, pe întreaga perioadă de sustenabilitate/durabilitate a proiectului să asigure vizibilitatea rezultatelor conform alin. (3) al prezentului articol.</w:t>
      </w:r>
    </w:p>
    <w:p w14:paraId="14521368"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2BBF3C3F" w14:textId="77777777" w:rsidR="00A70250" w:rsidRPr="00D20A04" w:rsidRDefault="00A70250" w:rsidP="00A70250">
      <w:pPr>
        <w:autoSpaceDE w:val="0"/>
        <w:autoSpaceDN w:val="0"/>
        <w:adjustRightInd w:val="0"/>
        <w:spacing w:before="118"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21 - Corespondenţa</w:t>
      </w:r>
    </w:p>
    <w:p w14:paraId="627710F4" w14:textId="77777777" w:rsidR="00A70250" w:rsidRPr="00D20A04" w:rsidRDefault="00A70250" w:rsidP="00A70250">
      <w:pPr>
        <w:autoSpaceDE w:val="0"/>
        <w:autoSpaceDN w:val="0"/>
        <w:adjustRightInd w:val="0"/>
        <w:spacing w:after="0" w:line="240" w:lineRule="exact"/>
        <w:ind w:left="410" w:hanging="410"/>
        <w:jc w:val="both"/>
        <w:rPr>
          <w:rFonts w:ascii="Trebuchet MS" w:eastAsia="Times New Roman" w:hAnsi="Trebuchet MS" w:cs="Times New Roman"/>
          <w:lang w:eastAsia="ro-RO"/>
        </w:rPr>
      </w:pPr>
    </w:p>
    <w:p w14:paraId="0CD25934" w14:textId="77777777" w:rsidR="00A70250" w:rsidRPr="00D20A04" w:rsidRDefault="00A70250" w:rsidP="00A70250">
      <w:pPr>
        <w:tabs>
          <w:tab w:val="left" w:pos="410"/>
        </w:tabs>
        <w:autoSpaceDE w:val="0"/>
        <w:autoSpaceDN w:val="0"/>
        <w:adjustRightInd w:val="0"/>
        <w:spacing w:before="34" w:after="0" w:line="252" w:lineRule="exact"/>
        <w:ind w:left="410" w:hanging="410"/>
        <w:jc w:val="both"/>
        <w:rPr>
          <w:rFonts w:ascii="Trebuchet MS" w:eastAsia="Times New Roman" w:hAnsi="Trebuchet MS" w:cs="Arial"/>
          <w:lang w:eastAsia="ro-RO"/>
        </w:rPr>
      </w:pPr>
      <w:r w:rsidRPr="00D20A04">
        <w:rPr>
          <w:rFonts w:ascii="Trebuchet MS" w:eastAsia="Times New Roman" w:hAnsi="Trebuchet MS" w:cs="Arial"/>
          <w:lang w:eastAsia="ro-RO"/>
        </w:rPr>
        <w:t>(1)</w:t>
      </w:r>
      <w:r w:rsidRPr="00D20A04">
        <w:rPr>
          <w:rFonts w:ascii="Trebuchet MS" w:eastAsia="Times New Roman" w:hAnsi="Trebuchet MS" w:cs="Times New Roman"/>
          <w:lang w:eastAsia="ro-RO"/>
        </w:rPr>
        <w:tab/>
      </w:r>
      <w:r w:rsidRPr="00D20A04">
        <w:rPr>
          <w:rFonts w:ascii="Trebuchet MS" w:eastAsia="Times New Roman" w:hAnsi="Trebuchet MS" w:cs="Arial"/>
          <w:lang w:eastAsia="ro-RO"/>
        </w:rPr>
        <w:t>Întreaga corespondenţă legată de prezentul Contract de Finanţare se va face exclusiv prin MySMIS 2014, cu excepţia situaţiei prevăzute de art.7, alin. (27) din prezentul contract, caz în care corespondenţa se trimite la următoarele adrese:</w:t>
      </w:r>
    </w:p>
    <w:p w14:paraId="7CB4DD54" w14:textId="77777777" w:rsidR="00A70250" w:rsidRPr="00D20A04" w:rsidRDefault="00A70250" w:rsidP="00A70250">
      <w:pPr>
        <w:autoSpaceDE w:val="0"/>
        <w:autoSpaceDN w:val="0"/>
        <w:adjustRightInd w:val="0"/>
        <w:spacing w:after="0" w:line="240" w:lineRule="exact"/>
        <w:ind w:left="749"/>
        <w:jc w:val="both"/>
        <w:rPr>
          <w:rFonts w:ascii="Trebuchet MS" w:eastAsia="Times New Roman" w:hAnsi="Trebuchet MS" w:cs="Times New Roman"/>
          <w:lang w:eastAsia="ro-RO"/>
        </w:rPr>
      </w:pPr>
    </w:p>
    <w:p w14:paraId="419BDD9F" w14:textId="77777777" w:rsidR="00A70250" w:rsidRPr="00D20A04" w:rsidRDefault="00A70250" w:rsidP="00A70250">
      <w:pPr>
        <w:tabs>
          <w:tab w:val="left" w:leader="dot" w:pos="3845"/>
        </w:tabs>
        <w:autoSpaceDE w:val="0"/>
        <w:autoSpaceDN w:val="0"/>
        <w:adjustRightInd w:val="0"/>
        <w:spacing w:before="19" w:after="0" w:line="252" w:lineRule="exact"/>
        <w:ind w:left="749"/>
        <w:jc w:val="both"/>
        <w:rPr>
          <w:rFonts w:ascii="Trebuchet MS" w:eastAsia="Times New Roman" w:hAnsi="Trebuchet MS" w:cs="Arial"/>
          <w:lang w:eastAsia="ro-RO"/>
        </w:rPr>
      </w:pPr>
      <w:r w:rsidRPr="00D20A04">
        <w:rPr>
          <w:rFonts w:ascii="Trebuchet MS" w:eastAsia="Times New Roman" w:hAnsi="Trebuchet MS" w:cs="Arial"/>
          <w:lang w:eastAsia="ro-RO"/>
        </w:rPr>
        <w:t>Pentru Beneficiar:</w:t>
      </w:r>
      <w:r w:rsidRPr="00D20A04">
        <w:rPr>
          <w:rFonts w:ascii="Trebuchet MS" w:eastAsia="Times New Roman" w:hAnsi="Trebuchet MS" w:cs="Arial"/>
          <w:lang w:eastAsia="ro-RO"/>
        </w:rPr>
        <w:tab/>
      </w:r>
    </w:p>
    <w:p w14:paraId="1391EB37" w14:textId="77777777" w:rsidR="00A70250" w:rsidRPr="00D20A04" w:rsidRDefault="00A70250" w:rsidP="00A70250">
      <w:pPr>
        <w:tabs>
          <w:tab w:val="left" w:leader="dot" w:pos="3859"/>
        </w:tabs>
        <w:autoSpaceDE w:val="0"/>
        <w:autoSpaceDN w:val="0"/>
        <w:adjustRightInd w:val="0"/>
        <w:spacing w:after="0" w:line="252" w:lineRule="exact"/>
        <w:ind w:left="749"/>
        <w:jc w:val="both"/>
        <w:rPr>
          <w:rFonts w:ascii="Trebuchet MS" w:eastAsia="Times New Roman" w:hAnsi="Trebuchet MS" w:cs="Arial"/>
          <w:lang w:eastAsia="ro-RO"/>
        </w:rPr>
      </w:pPr>
      <w:r w:rsidRPr="00D20A04">
        <w:rPr>
          <w:rFonts w:ascii="Trebuchet MS" w:eastAsia="Times New Roman" w:hAnsi="Trebuchet MS" w:cs="Arial"/>
          <w:lang w:eastAsia="ro-RO"/>
        </w:rPr>
        <w:t>Pentru AMPOC:</w:t>
      </w:r>
      <w:r w:rsidRPr="00D20A04">
        <w:rPr>
          <w:rFonts w:ascii="Trebuchet MS" w:eastAsia="Times New Roman" w:hAnsi="Trebuchet MS" w:cs="Arial"/>
          <w:lang w:eastAsia="ro-RO"/>
        </w:rPr>
        <w:tab/>
      </w:r>
    </w:p>
    <w:p w14:paraId="5FF95746" w14:textId="77777777" w:rsidR="00A70250" w:rsidRPr="00D20A04" w:rsidRDefault="00A70250" w:rsidP="00A70250">
      <w:pPr>
        <w:tabs>
          <w:tab w:val="left" w:leader="dot" w:pos="3823"/>
        </w:tabs>
        <w:autoSpaceDE w:val="0"/>
        <w:autoSpaceDN w:val="0"/>
        <w:adjustRightInd w:val="0"/>
        <w:spacing w:after="0" w:line="252" w:lineRule="exact"/>
        <w:ind w:left="749"/>
        <w:jc w:val="both"/>
        <w:rPr>
          <w:rFonts w:ascii="Trebuchet MS" w:eastAsia="Times New Roman" w:hAnsi="Trebuchet MS" w:cs="Arial"/>
          <w:lang w:eastAsia="ro-RO"/>
        </w:rPr>
      </w:pPr>
      <w:r w:rsidRPr="00D20A04">
        <w:rPr>
          <w:rFonts w:ascii="Trebuchet MS" w:eastAsia="Times New Roman" w:hAnsi="Trebuchet MS" w:cs="Arial"/>
          <w:lang w:eastAsia="ro-RO"/>
        </w:rPr>
        <w:t>Pentru OlPOC:</w:t>
      </w:r>
      <w:r w:rsidRPr="00D20A04">
        <w:rPr>
          <w:rFonts w:ascii="Trebuchet MS" w:eastAsia="Times New Roman" w:hAnsi="Trebuchet MS" w:cs="Arial"/>
          <w:lang w:eastAsia="ro-RO"/>
        </w:rPr>
        <w:tab/>
      </w:r>
    </w:p>
    <w:p w14:paraId="7B95FE67" w14:textId="77777777" w:rsidR="00A70250" w:rsidRPr="00D20A04" w:rsidRDefault="00A70250" w:rsidP="00A70250">
      <w:pPr>
        <w:autoSpaceDE w:val="0"/>
        <w:autoSpaceDN w:val="0"/>
        <w:adjustRightInd w:val="0"/>
        <w:spacing w:after="0" w:line="240" w:lineRule="exact"/>
        <w:ind w:left="410" w:hanging="410"/>
        <w:jc w:val="both"/>
        <w:rPr>
          <w:rFonts w:ascii="Trebuchet MS" w:eastAsia="Times New Roman" w:hAnsi="Trebuchet MS" w:cs="Times New Roman"/>
          <w:lang w:eastAsia="ro-RO"/>
        </w:rPr>
      </w:pPr>
    </w:p>
    <w:p w14:paraId="444DBDCA" w14:textId="77777777" w:rsidR="00A70250" w:rsidRPr="00D20A04" w:rsidRDefault="00A70250" w:rsidP="00A70250">
      <w:pPr>
        <w:tabs>
          <w:tab w:val="left" w:pos="410"/>
        </w:tabs>
        <w:autoSpaceDE w:val="0"/>
        <w:autoSpaceDN w:val="0"/>
        <w:adjustRightInd w:val="0"/>
        <w:spacing w:before="26" w:after="0" w:line="252" w:lineRule="exact"/>
        <w:ind w:left="410" w:hanging="410"/>
        <w:jc w:val="both"/>
        <w:rPr>
          <w:rFonts w:ascii="Trebuchet MS" w:eastAsia="Times New Roman" w:hAnsi="Trebuchet MS" w:cs="Arial"/>
          <w:lang w:eastAsia="ro-RO"/>
        </w:rPr>
      </w:pPr>
      <w:r w:rsidRPr="00D20A04">
        <w:rPr>
          <w:rFonts w:ascii="Trebuchet MS" w:eastAsia="Times New Roman" w:hAnsi="Trebuchet MS" w:cs="Arial"/>
          <w:lang w:eastAsia="ro-RO"/>
        </w:rPr>
        <w:t>(2)</w:t>
      </w:r>
      <w:r w:rsidRPr="00D20A04">
        <w:rPr>
          <w:rFonts w:ascii="Trebuchet MS" w:eastAsia="Times New Roman" w:hAnsi="Trebuchet MS" w:cs="Times New Roman"/>
          <w:lang w:eastAsia="ro-RO"/>
        </w:rPr>
        <w:tab/>
      </w:r>
      <w:r w:rsidRPr="00D20A04">
        <w:rPr>
          <w:rFonts w:ascii="Trebuchet MS" w:eastAsia="Times New Roman" w:hAnsi="Trebuchet MS" w:cs="Arial"/>
          <w:lang w:eastAsia="ro-RO"/>
        </w:rPr>
        <w:t>AMPOC/OIPOC poate comunica precizări referitoare la modele şi formate de formulare pentru aplicarea prevederilor prezentului Contract de Finanţare.</w:t>
      </w:r>
    </w:p>
    <w:p w14:paraId="7576B856"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668A9FCB" w14:textId="77777777" w:rsidR="00A70250" w:rsidRPr="00D20A04" w:rsidRDefault="00A70250" w:rsidP="00A70250">
      <w:pPr>
        <w:autoSpaceDE w:val="0"/>
        <w:autoSpaceDN w:val="0"/>
        <w:adjustRightInd w:val="0"/>
        <w:spacing w:before="34"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22 - Legea aplicabilă şi limba utilizată</w:t>
      </w:r>
    </w:p>
    <w:p w14:paraId="6F2125F4" w14:textId="77777777" w:rsidR="00A70250" w:rsidRPr="00D20A04" w:rsidRDefault="00A70250" w:rsidP="00A70250">
      <w:pPr>
        <w:widowControl w:val="0"/>
        <w:numPr>
          <w:ilvl w:val="0"/>
          <w:numId w:val="113"/>
        </w:numPr>
        <w:tabs>
          <w:tab w:val="left" w:pos="425"/>
        </w:tabs>
        <w:autoSpaceDE w:val="0"/>
        <w:autoSpaceDN w:val="0"/>
        <w:adjustRightInd w:val="0"/>
        <w:spacing w:before="223" w:after="0" w:line="288" w:lineRule="exact"/>
        <w:ind w:left="425" w:hanging="425"/>
        <w:jc w:val="both"/>
        <w:rPr>
          <w:rFonts w:ascii="Trebuchet MS" w:eastAsia="Times New Roman" w:hAnsi="Trebuchet MS" w:cs="Arial"/>
          <w:lang w:eastAsia="ro-RO"/>
        </w:rPr>
      </w:pPr>
      <w:r w:rsidRPr="00D20A04">
        <w:rPr>
          <w:rFonts w:ascii="Trebuchet MS" w:eastAsia="Times New Roman" w:hAnsi="Trebuchet MS" w:cs="Arial"/>
          <w:lang w:eastAsia="ro-RO"/>
        </w:rPr>
        <w:lastRenderedPageBreak/>
        <w:t>Legea care guvernează acest Contract de Finanţare şi în conformitate cu care este interpretat este legea română.</w:t>
      </w:r>
    </w:p>
    <w:p w14:paraId="65BA0177" w14:textId="77777777" w:rsidR="00A70250" w:rsidRPr="00D20A04" w:rsidRDefault="00A70250" w:rsidP="00A70250">
      <w:pPr>
        <w:widowControl w:val="0"/>
        <w:numPr>
          <w:ilvl w:val="0"/>
          <w:numId w:val="113"/>
        </w:numPr>
        <w:tabs>
          <w:tab w:val="left" w:pos="425"/>
        </w:tabs>
        <w:autoSpaceDE w:val="0"/>
        <w:autoSpaceDN w:val="0"/>
        <w:adjustRightInd w:val="0"/>
        <w:spacing w:after="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Limba acestui Contract de Finanţare este limba română.</w:t>
      </w:r>
    </w:p>
    <w:p w14:paraId="2BD72DF0" w14:textId="77777777" w:rsidR="00A70250" w:rsidRPr="00D20A04" w:rsidRDefault="00A70250" w:rsidP="00A70250">
      <w:pPr>
        <w:autoSpaceDE w:val="0"/>
        <w:autoSpaceDN w:val="0"/>
        <w:adjustRightInd w:val="0"/>
        <w:spacing w:before="106" w:after="0" w:line="240" w:lineRule="auto"/>
        <w:jc w:val="both"/>
        <w:rPr>
          <w:rFonts w:ascii="Trebuchet MS" w:eastAsia="Times New Roman" w:hAnsi="Trebuchet MS" w:cs="Arial"/>
          <w:b/>
          <w:bCs/>
          <w:lang w:eastAsia="ro-RO"/>
        </w:rPr>
      </w:pPr>
    </w:p>
    <w:p w14:paraId="790A25C1" w14:textId="77777777" w:rsidR="00A70250" w:rsidRPr="00D20A04" w:rsidRDefault="00A70250" w:rsidP="00A70250">
      <w:pPr>
        <w:autoSpaceDE w:val="0"/>
        <w:autoSpaceDN w:val="0"/>
        <w:adjustRightInd w:val="0"/>
        <w:spacing w:before="106" w:after="0" w:line="240" w:lineRule="auto"/>
        <w:jc w:val="both"/>
        <w:rPr>
          <w:rFonts w:ascii="Trebuchet MS" w:eastAsia="Times New Roman" w:hAnsi="Trebuchet MS" w:cs="Arial"/>
          <w:b/>
          <w:bCs/>
          <w:lang w:eastAsia="ro-RO"/>
        </w:rPr>
      </w:pPr>
    </w:p>
    <w:p w14:paraId="15574797" w14:textId="77777777" w:rsidR="00A70250" w:rsidRPr="00D20A04" w:rsidRDefault="00A70250" w:rsidP="00A70250">
      <w:pPr>
        <w:autoSpaceDE w:val="0"/>
        <w:autoSpaceDN w:val="0"/>
        <w:adjustRightInd w:val="0"/>
        <w:spacing w:before="106" w:after="0" w:line="240" w:lineRule="auto"/>
        <w:jc w:val="both"/>
        <w:rPr>
          <w:rFonts w:ascii="Trebuchet MS" w:eastAsia="Times New Roman" w:hAnsi="Trebuchet MS" w:cs="Arial"/>
          <w:b/>
          <w:bCs/>
          <w:lang w:eastAsia="ro-RO"/>
        </w:rPr>
      </w:pPr>
    </w:p>
    <w:p w14:paraId="506223AD" w14:textId="77777777" w:rsidR="00A70250" w:rsidRPr="00D20A04" w:rsidRDefault="00A70250" w:rsidP="00A70250">
      <w:pPr>
        <w:autoSpaceDE w:val="0"/>
        <w:autoSpaceDN w:val="0"/>
        <w:adjustRightInd w:val="0"/>
        <w:spacing w:before="106"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23 - Anexele Contractului</w:t>
      </w:r>
    </w:p>
    <w:p w14:paraId="5FFF8A0C" w14:textId="77777777" w:rsidR="00A70250" w:rsidRPr="00D20A04" w:rsidRDefault="00A70250" w:rsidP="00A70250">
      <w:pPr>
        <w:autoSpaceDE w:val="0"/>
        <w:autoSpaceDN w:val="0"/>
        <w:adjustRightInd w:val="0"/>
        <w:spacing w:after="0" w:line="240" w:lineRule="exact"/>
        <w:ind w:left="425" w:hanging="425"/>
        <w:jc w:val="both"/>
        <w:rPr>
          <w:rFonts w:ascii="Trebuchet MS" w:eastAsia="Times New Roman" w:hAnsi="Trebuchet MS" w:cs="Times New Roman"/>
          <w:lang w:eastAsia="ro-RO"/>
        </w:rPr>
      </w:pPr>
    </w:p>
    <w:p w14:paraId="695FE545" w14:textId="77777777" w:rsidR="00A70250" w:rsidRPr="00D20A04" w:rsidRDefault="00A70250" w:rsidP="00A70250">
      <w:pPr>
        <w:autoSpaceDE w:val="0"/>
        <w:autoSpaceDN w:val="0"/>
        <w:adjustRightInd w:val="0"/>
        <w:spacing w:before="48" w:after="0" w:line="295" w:lineRule="exact"/>
        <w:ind w:left="425" w:hanging="425"/>
        <w:jc w:val="both"/>
        <w:rPr>
          <w:rFonts w:ascii="Trebuchet MS" w:eastAsia="Times New Roman" w:hAnsi="Trebuchet MS" w:cs="Arial"/>
          <w:lang w:eastAsia="ro-RO"/>
        </w:rPr>
      </w:pPr>
      <w:r w:rsidRPr="00D20A04">
        <w:rPr>
          <w:rFonts w:ascii="Trebuchet MS" w:eastAsia="Times New Roman" w:hAnsi="Trebuchet MS" w:cs="Arial"/>
          <w:lang w:eastAsia="ro-RO"/>
        </w:rPr>
        <w:t>(1) Următoarele documente sunt anexe la prezentul Contract şi constituie parte integrantă a prezentului Contract de Finanţare, având aceeaşi forţă juridică:</w:t>
      </w:r>
    </w:p>
    <w:p w14:paraId="1EEB6C06" w14:textId="77777777" w:rsidR="00A70250" w:rsidRPr="00D20A04" w:rsidRDefault="00A70250" w:rsidP="00A70250">
      <w:pPr>
        <w:autoSpaceDE w:val="0"/>
        <w:autoSpaceDN w:val="0"/>
        <w:adjustRightInd w:val="0"/>
        <w:spacing w:after="0" w:line="240" w:lineRule="exact"/>
        <w:ind w:left="425"/>
        <w:jc w:val="both"/>
        <w:rPr>
          <w:rFonts w:ascii="Trebuchet MS" w:eastAsia="Times New Roman" w:hAnsi="Trebuchet MS" w:cs="Times New Roman"/>
          <w:lang w:eastAsia="ro-RO"/>
        </w:rPr>
      </w:pPr>
    </w:p>
    <w:p w14:paraId="489BE17E" w14:textId="77777777" w:rsidR="00A70250" w:rsidRPr="00D20A04" w:rsidRDefault="00A70250" w:rsidP="00A70250">
      <w:pPr>
        <w:autoSpaceDE w:val="0"/>
        <w:autoSpaceDN w:val="0"/>
        <w:adjustRightInd w:val="0"/>
        <w:spacing w:before="41" w:after="0" w:line="288" w:lineRule="exact"/>
        <w:ind w:left="425"/>
        <w:jc w:val="both"/>
        <w:rPr>
          <w:rFonts w:ascii="Trebuchet MS" w:eastAsia="Times New Roman" w:hAnsi="Trebuchet MS" w:cs="Arial"/>
          <w:lang w:eastAsia="ro-RO"/>
        </w:rPr>
      </w:pPr>
      <w:r w:rsidRPr="00D20A04">
        <w:rPr>
          <w:rFonts w:ascii="Trebuchet MS" w:eastAsia="Times New Roman" w:hAnsi="Trebuchet MS" w:cs="Arial"/>
          <w:lang w:eastAsia="ro-RO"/>
        </w:rPr>
        <w:t>Anexa 1 - Condiţii Specifice, din care fac parte:</w:t>
      </w:r>
    </w:p>
    <w:p w14:paraId="1F268B46" w14:textId="77777777" w:rsidR="00A70250" w:rsidRPr="00D20A04" w:rsidRDefault="00A70250" w:rsidP="00A70250">
      <w:pPr>
        <w:widowControl w:val="0"/>
        <w:numPr>
          <w:ilvl w:val="0"/>
          <w:numId w:val="114"/>
        </w:numPr>
        <w:tabs>
          <w:tab w:val="left" w:pos="1850"/>
        </w:tabs>
        <w:autoSpaceDE w:val="0"/>
        <w:autoSpaceDN w:val="0"/>
        <w:adjustRightInd w:val="0"/>
        <w:spacing w:after="0" w:line="288" w:lineRule="exact"/>
        <w:ind w:left="1850" w:hanging="418"/>
        <w:jc w:val="both"/>
        <w:rPr>
          <w:rFonts w:ascii="Trebuchet MS" w:eastAsia="Times New Roman" w:hAnsi="Trebuchet MS" w:cs="Arial"/>
          <w:lang w:eastAsia="ro-RO"/>
        </w:rPr>
      </w:pPr>
      <w:r w:rsidRPr="00D20A04">
        <w:rPr>
          <w:rFonts w:ascii="Trebuchet MS" w:eastAsia="Times New Roman" w:hAnsi="Trebuchet MS" w:cs="Arial"/>
          <w:lang w:eastAsia="ro-RO"/>
        </w:rPr>
        <w:t>Graficul de depunere a cererilor de prefinanţare/plată/rambursare a cheltuielilor</w:t>
      </w:r>
    </w:p>
    <w:p w14:paraId="24B9B082" w14:textId="77777777" w:rsidR="00A70250" w:rsidRPr="00D20A04" w:rsidRDefault="00A70250" w:rsidP="00A70250">
      <w:pPr>
        <w:widowControl w:val="0"/>
        <w:numPr>
          <w:ilvl w:val="0"/>
          <w:numId w:val="115"/>
        </w:numPr>
        <w:tabs>
          <w:tab w:val="left" w:pos="1850"/>
        </w:tabs>
        <w:autoSpaceDE w:val="0"/>
        <w:autoSpaceDN w:val="0"/>
        <w:adjustRightInd w:val="0"/>
        <w:spacing w:before="7" w:after="0" w:line="288" w:lineRule="exact"/>
        <w:ind w:left="1433"/>
        <w:jc w:val="both"/>
        <w:rPr>
          <w:rFonts w:ascii="Trebuchet MS" w:eastAsia="Times New Roman" w:hAnsi="Trebuchet MS" w:cs="Arial"/>
          <w:lang w:eastAsia="ro-RO"/>
        </w:rPr>
      </w:pPr>
      <w:r w:rsidRPr="00D20A04">
        <w:rPr>
          <w:rFonts w:ascii="Trebuchet MS" w:eastAsia="Times New Roman" w:hAnsi="Trebuchet MS" w:cs="Arial"/>
          <w:lang w:eastAsia="ro-RO"/>
        </w:rPr>
        <w:t>Acordarea şi recuperarea prefinanţării</w:t>
      </w:r>
    </w:p>
    <w:p w14:paraId="02B527EC" w14:textId="77777777" w:rsidR="00A70250" w:rsidRPr="00D20A04" w:rsidRDefault="00A70250" w:rsidP="00A70250">
      <w:pPr>
        <w:widowControl w:val="0"/>
        <w:numPr>
          <w:ilvl w:val="0"/>
          <w:numId w:val="115"/>
        </w:numPr>
        <w:tabs>
          <w:tab w:val="left" w:pos="1850"/>
        </w:tabs>
        <w:autoSpaceDE w:val="0"/>
        <w:autoSpaceDN w:val="0"/>
        <w:adjustRightInd w:val="0"/>
        <w:spacing w:after="0" w:line="288" w:lineRule="exact"/>
        <w:ind w:left="1433"/>
        <w:jc w:val="both"/>
        <w:rPr>
          <w:rFonts w:ascii="Trebuchet MS" w:eastAsia="Times New Roman" w:hAnsi="Trebuchet MS" w:cs="Arial"/>
          <w:lang w:eastAsia="ro-RO"/>
        </w:rPr>
      </w:pPr>
      <w:r w:rsidRPr="00D20A04">
        <w:rPr>
          <w:rFonts w:ascii="Trebuchet MS" w:eastAsia="Times New Roman" w:hAnsi="Trebuchet MS" w:cs="Arial"/>
          <w:lang w:eastAsia="ro-RO"/>
        </w:rPr>
        <w:t>Condiţii de rambursare şi plată a cheltuielilor</w:t>
      </w:r>
    </w:p>
    <w:p w14:paraId="7AC94127" w14:textId="77777777" w:rsidR="00A70250" w:rsidRPr="00D20A04" w:rsidRDefault="00A70250" w:rsidP="00A70250">
      <w:pPr>
        <w:widowControl w:val="0"/>
        <w:numPr>
          <w:ilvl w:val="0"/>
          <w:numId w:val="115"/>
        </w:numPr>
        <w:autoSpaceDE w:val="0"/>
        <w:autoSpaceDN w:val="0"/>
        <w:adjustRightInd w:val="0"/>
        <w:spacing w:before="50" w:after="0" w:line="288" w:lineRule="exact"/>
        <w:ind w:left="418" w:right="306" w:firstLine="1008"/>
        <w:jc w:val="both"/>
        <w:rPr>
          <w:rFonts w:ascii="Trebuchet MS" w:eastAsia="Times New Roman" w:hAnsi="Trebuchet MS" w:cs="Arial"/>
          <w:lang w:eastAsia="ro-RO"/>
        </w:rPr>
      </w:pPr>
      <w:r w:rsidRPr="00D20A04">
        <w:rPr>
          <w:rFonts w:ascii="Trebuchet MS" w:eastAsia="Times New Roman" w:hAnsi="Trebuchet MS" w:cs="Arial"/>
          <w:lang w:eastAsia="ro-RO"/>
        </w:rPr>
        <w:t>Condiţii aferente Programului Operaţional Competitivitate</w:t>
      </w:r>
    </w:p>
    <w:p w14:paraId="15D56CC2" w14:textId="77777777" w:rsidR="00A70250" w:rsidRPr="00D20A04" w:rsidRDefault="00A70250" w:rsidP="00A70250">
      <w:pPr>
        <w:autoSpaceDE w:val="0"/>
        <w:autoSpaceDN w:val="0"/>
        <w:adjustRightInd w:val="0"/>
        <w:spacing w:before="50" w:after="0" w:line="288" w:lineRule="exact"/>
        <w:ind w:left="418" w:right="2765"/>
        <w:jc w:val="both"/>
        <w:rPr>
          <w:rFonts w:ascii="Trebuchet MS" w:eastAsia="Times New Roman" w:hAnsi="Trebuchet MS" w:cs="Arial"/>
          <w:lang w:eastAsia="ro-RO"/>
        </w:rPr>
      </w:pPr>
      <w:r w:rsidRPr="00D20A04">
        <w:rPr>
          <w:rFonts w:ascii="Trebuchet MS" w:eastAsia="Times New Roman" w:hAnsi="Trebuchet MS" w:cs="Arial"/>
          <w:lang w:eastAsia="ro-RO"/>
        </w:rPr>
        <w:t>Anexa 2 - Cererea de Finanţare, din care fac parte:</w:t>
      </w:r>
    </w:p>
    <w:p w14:paraId="37BA1523" w14:textId="77777777" w:rsidR="00A70250" w:rsidRPr="00D20A04" w:rsidRDefault="00A70250" w:rsidP="00A70250">
      <w:pPr>
        <w:widowControl w:val="0"/>
        <w:numPr>
          <w:ilvl w:val="0"/>
          <w:numId w:val="116"/>
        </w:numPr>
        <w:tabs>
          <w:tab w:val="left" w:pos="1858"/>
        </w:tabs>
        <w:autoSpaceDE w:val="0"/>
        <w:autoSpaceDN w:val="0"/>
        <w:adjustRightInd w:val="0"/>
        <w:spacing w:after="0" w:line="288" w:lineRule="exact"/>
        <w:ind w:left="1426"/>
        <w:jc w:val="both"/>
        <w:rPr>
          <w:rFonts w:ascii="Trebuchet MS" w:eastAsia="Times New Roman" w:hAnsi="Trebuchet MS" w:cs="Arial"/>
          <w:lang w:eastAsia="ro-RO"/>
        </w:rPr>
      </w:pPr>
      <w:r w:rsidRPr="00D20A04">
        <w:rPr>
          <w:rFonts w:ascii="Trebuchet MS" w:eastAsia="Times New Roman" w:hAnsi="Trebuchet MS" w:cs="Arial"/>
          <w:lang w:eastAsia="ro-RO"/>
        </w:rPr>
        <w:t>Bugetul Proiectului</w:t>
      </w:r>
    </w:p>
    <w:p w14:paraId="78C99E34" w14:textId="77777777" w:rsidR="00A70250" w:rsidRPr="00D20A04" w:rsidRDefault="00A70250" w:rsidP="00A70250">
      <w:pPr>
        <w:widowControl w:val="0"/>
        <w:numPr>
          <w:ilvl w:val="0"/>
          <w:numId w:val="116"/>
        </w:numPr>
        <w:tabs>
          <w:tab w:val="left" w:pos="1858"/>
        </w:tabs>
        <w:autoSpaceDE w:val="0"/>
        <w:autoSpaceDN w:val="0"/>
        <w:adjustRightInd w:val="0"/>
        <w:spacing w:before="7" w:after="0" w:line="288" w:lineRule="exact"/>
        <w:ind w:left="1426"/>
        <w:jc w:val="both"/>
        <w:rPr>
          <w:rFonts w:ascii="Trebuchet MS" w:eastAsia="Times New Roman" w:hAnsi="Trebuchet MS" w:cs="Arial"/>
          <w:lang w:eastAsia="ro-RO"/>
        </w:rPr>
      </w:pPr>
      <w:r w:rsidRPr="00D20A04">
        <w:rPr>
          <w:rFonts w:ascii="Trebuchet MS" w:eastAsia="Times New Roman" w:hAnsi="Trebuchet MS" w:cs="Arial"/>
          <w:lang w:eastAsia="ro-RO"/>
        </w:rPr>
        <w:t>Calendarul estimativ al achiziţiilor</w:t>
      </w:r>
    </w:p>
    <w:p w14:paraId="69C71D76" w14:textId="77777777" w:rsidR="00A70250" w:rsidRPr="00D20A04" w:rsidRDefault="00A70250" w:rsidP="00A70250">
      <w:pPr>
        <w:widowControl w:val="0"/>
        <w:numPr>
          <w:ilvl w:val="0"/>
          <w:numId w:val="116"/>
        </w:numPr>
        <w:tabs>
          <w:tab w:val="left" w:pos="1858"/>
        </w:tabs>
        <w:autoSpaceDE w:val="0"/>
        <w:autoSpaceDN w:val="0"/>
        <w:adjustRightInd w:val="0"/>
        <w:spacing w:after="0" w:line="288" w:lineRule="exact"/>
        <w:ind w:left="1426"/>
        <w:jc w:val="both"/>
        <w:rPr>
          <w:rFonts w:ascii="Trebuchet MS" w:eastAsia="Times New Roman" w:hAnsi="Trebuchet MS" w:cs="Arial"/>
          <w:lang w:eastAsia="ro-RO"/>
        </w:rPr>
      </w:pPr>
      <w:r w:rsidRPr="00D20A04">
        <w:rPr>
          <w:rFonts w:ascii="Trebuchet MS" w:eastAsia="Times New Roman" w:hAnsi="Trebuchet MS" w:cs="Arial"/>
          <w:lang w:eastAsia="ro-RO"/>
        </w:rPr>
        <w:t>Indicatori</w:t>
      </w:r>
    </w:p>
    <w:p w14:paraId="16C2195A" w14:textId="77777777" w:rsidR="00A70250" w:rsidRPr="00D20A04" w:rsidRDefault="00A70250" w:rsidP="00A70250">
      <w:pPr>
        <w:widowControl w:val="0"/>
        <w:numPr>
          <w:ilvl w:val="0"/>
          <w:numId w:val="116"/>
        </w:numPr>
        <w:tabs>
          <w:tab w:val="left" w:pos="1858"/>
        </w:tabs>
        <w:autoSpaceDE w:val="0"/>
        <w:autoSpaceDN w:val="0"/>
        <w:adjustRightInd w:val="0"/>
        <w:spacing w:before="7" w:after="0" w:line="288" w:lineRule="exact"/>
        <w:ind w:left="1426"/>
        <w:jc w:val="both"/>
        <w:rPr>
          <w:rFonts w:ascii="Trebuchet MS" w:eastAsia="Times New Roman" w:hAnsi="Trebuchet MS" w:cs="Arial"/>
          <w:lang w:eastAsia="ro-RO"/>
        </w:rPr>
      </w:pPr>
      <w:r w:rsidRPr="00D20A04">
        <w:rPr>
          <w:rFonts w:ascii="Trebuchet MS" w:eastAsia="Times New Roman" w:hAnsi="Trebuchet MS" w:cs="Arial"/>
          <w:lang w:eastAsia="ro-RO"/>
        </w:rPr>
        <w:t>Graficul de activităţi</w:t>
      </w:r>
    </w:p>
    <w:p w14:paraId="2F53513C" w14:textId="77777777" w:rsidR="00A70250" w:rsidRPr="00D20A04" w:rsidRDefault="00A70250" w:rsidP="00A70250">
      <w:pPr>
        <w:widowControl w:val="0"/>
        <w:numPr>
          <w:ilvl w:val="0"/>
          <w:numId w:val="116"/>
        </w:numPr>
        <w:tabs>
          <w:tab w:val="left" w:pos="1858"/>
        </w:tabs>
        <w:autoSpaceDE w:val="0"/>
        <w:autoSpaceDN w:val="0"/>
        <w:adjustRightInd w:val="0"/>
        <w:spacing w:after="0" w:line="288" w:lineRule="exact"/>
        <w:ind w:left="425" w:right="2304" w:firstLine="1001"/>
        <w:jc w:val="both"/>
        <w:rPr>
          <w:rFonts w:ascii="Trebuchet MS" w:eastAsia="Times New Roman" w:hAnsi="Trebuchet MS" w:cs="Arial"/>
          <w:lang w:eastAsia="ro-RO"/>
        </w:rPr>
      </w:pPr>
      <w:r w:rsidRPr="00D20A04">
        <w:rPr>
          <w:rFonts w:ascii="Trebuchet MS" w:eastAsia="Times New Roman" w:hAnsi="Trebuchet MS" w:cs="Arial"/>
          <w:lang w:eastAsia="ro-RO"/>
        </w:rPr>
        <w:t>Echipa de management şi experţi pe termen lung Anexa 3 - Măsuri de informare şi publicitate</w:t>
      </w:r>
    </w:p>
    <w:p w14:paraId="2A6045D6" w14:textId="77777777" w:rsidR="00A70250" w:rsidRPr="00D20A04" w:rsidRDefault="00A70250" w:rsidP="00A70250">
      <w:pPr>
        <w:autoSpaceDE w:val="0"/>
        <w:autoSpaceDN w:val="0"/>
        <w:adjustRightInd w:val="0"/>
        <w:spacing w:after="0" w:line="288" w:lineRule="exact"/>
        <w:ind w:left="425"/>
        <w:jc w:val="both"/>
        <w:rPr>
          <w:rFonts w:ascii="Trebuchet MS" w:eastAsia="Times New Roman" w:hAnsi="Trebuchet MS" w:cs="Arial"/>
          <w:lang w:eastAsia="ro-RO"/>
        </w:rPr>
      </w:pPr>
      <w:r w:rsidRPr="00D20A04">
        <w:rPr>
          <w:rFonts w:ascii="Trebuchet MS" w:eastAsia="Times New Roman" w:hAnsi="Trebuchet MS" w:cs="Arial"/>
          <w:lang w:eastAsia="ro-RO"/>
        </w:rPr>
        <w:t>Anexa 4 - Monitorizarea şi raportarea</w:t>
      </w:r>
    </w:p>
    <w:p w14:paraId="4A63F0D1" w14:textId="77777777" w:rsidR="00A70250" w:rsidRPr="00D20A04" w:rsidRDefault="00A70250" w:rsidP="00A70250">
      <w:pPr>
        <w:autoSpaceDE w:val="0"/>
        <w:autoSpaceDN w:val="0"/>
        <w:adjustRightInd w:val="0"/>
        <w:spacing w:after="0" w:line="288" w:lineRule="exact"/>
        <w:ind w:left="425"/>
        <w:jc w:val="both"/>
        <w:rPr>
          <w:rFonts w:ascii="Trebuchet MS" w:eastAsia="Times New Roman" w:hAnsi="Trebuchet MS" w:cs="Arial"/>
          <w:lang w:eastAsia="ro-RO"/>
        </w:rPr>
      </w:pPr>
      <w:r w:rsidRPr="00D20A04">
        <w:rPr>
          <w:rFonts w:ascii="Trebuchet MS" w:eastAsia="Times New Roman" w:hAnsi="Trebuchet MS" w:cs="Arial"/>
          <w:lang w:eastAsia="ro-RO"/>
        </w:rPr>
        <w:t>Anexa 5 - Acordul încheiat între Beneficiar şi Parteneri</w:t>
      </w:r>
    </w:p>
    <w:p w14:paraId="771A661A" w14:textId="77777777" w:rsidR="00A70250" w:rsidRPr="00D20A04" w:rsidRDefault="00A70250" w:rsidP="00A70250">
      <w:pPr>
        <w:autoSpaceDE w:val="0"/>
        <w:autoSpaceDN w:val="0"/>
        <w:adjustRightInd w:val="0"/>
        <w:spacing w:after="0" w:line="240" w:lineRule="exact"/>
        <w:ind w:left="432" w:hanging="432"/>
        <w:jc w:val="both"/>
        <w:rPr>
          <w:rFonts w:ascii="Trebuchet MS" w:eastAsia="Times New Roman" w:hAnsi="Trebuchet MS" w:cs="Times New Roman"/>
          <w:lang w:eastAsia="ro-RO"/>
        </w:rPr>
      </w:pPr>
    </w:p>
    <w:p w14:paraId="4ACBEE07" w14:textId="77777777" w:rsidR="00A70250" w:rsidRPr="00D20A04" w:rsidRDefault="00A70250" w:rsidP="00A70250">
      <w:pPr>
        <w:autoSpaceDE w:val="0"/>
        <w:autoSpaceDN w:val="0"/>
        <w:adjustRightInd w:val="0"/>
        <w:spacing w:before="34" w:after="0" w:line="302" w:lineRule="exact"/>
        <w:ind w:left="432" w:hanging="432"/>
        <w:jc w:val="both"/>
        <w:rPr>
          <w:rFonts w:ascii="Trebuchet MS" w:eastAsia="Times New Roman" w:hAnsi="Trebuchet MS" w:cs="Arial"/>
          <w:lang w:eastAsia="ro-RO"/>
        </w:rPr>
      </w:pPr>
      <w:r w:rsidRPr="00D20A04">
        <w:rPr>
          <w:rFonts w:ascii="Trebuchet MS" w:eastAsia="Times New Roman" w:hAnsi="Trebuchet MS" w:cs="Arial"/>
          <w:lang w:eastAsia="ro-RO"/>
        </w:rPr>
        <w:t>(2) În cadrul prezentului Contract, prevalează Condiţiile Specifice faţă de cele Generale, precum şi asupra celorlalte anexe.</w:t>
      </w:r>
    </w:p>
    <w:p w14:paraId="0C7762AE"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5B116269" w14:textId="77777777" w:rsidR="00A70250" w:rsidRPr="00D20A04" w:rsidRDefault="00A70250" w:rsidP="00A70250">
      <w:pPr>
        <w:autoSpaceDE w:val="0"/>
        <w:autoSpaceDN w:val="0"/>
        <w:adjustRightInd w:val="0"/>
        <w:spacing w:before="55"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24 - Dispoziţii finale</w:t>
      </w:r>
    </w:p>
    <w:p w14:paraId="44F92EA3" w14:textId="77777777" w:rsidR="00A70250" w:rsidRPr="00D20A04" w:rsidRDefault="00A70250" w:rsidP="00A70250">
      <w:pPr>
        <w:autoSpaceDE w:val="0"/>
        <w:autoSpaceDN w:val="0"/>
        <w:adjustRightInd w:val="0"/>
        <w:spacing w:before="209" w:after="0" w:line="295" w:lineRule="exact"/>
        <w:ind w:left="432" w:hanging="432"/>
        <w:jc w:val="both"/>
        <w:rPr>
          <w:rFonts w:ascii="Trebuchet MS" w:eastAsia="Times New Roman" w:hAnsi="Trebuchet MS" w:cs="Arial"/>
          <w:lang w:eastAsia="ro-RO"/>
        </w:rPr>
      </w:pPr>
      <w:r w:rsidRPr="00D20A04">
        <w:rPr>
          <w:rFonts w:ascii="Trebuchet MS" w:eastAsia="Times New Roman" w:hAnsi="Trebuchet MS" w:cs="Arial"/>
          <w:lang w:eastAsia="ro-RO"/>
        </w:rPr>
        <w:t>(1) Prezentul Contract de Finanţare se încheie în 3 exemplare originale, toate având valoare juridică, precum şi în MySMIS 2014, şi este semnat electronic de toate părţile, după caz.</w:t>
      </w:r>
    </w:p>
    <w:p w14:paraId="267EEA8C" w14:textId="77777777" w:rsidR="00A70250" w:rsidRPr="00D20A04" w:rsidRDefault="00A70250" w:rsidP="00A70250">
      <w:pPr>
        <w:autoSpaceDE w:val="0"/>
        <w:autoSpaceDN w:val="0"/>
        <w:adjustRightInd w:val="0"/>
        <w:spacing w:after="0" w:line="240" w:lineRule="exact"/>
        <w:ind w:left="1318" w:hanging="677"/>
        <w:jc w:val="both"/>
        <w:rPr>
          <w:rFonts w:ascii="Trebuchet MS" w:eastAsia="Times New Roman" w:hAnsi="Trebuchet MS" w:cs="Times New Roman"/>
          <w:lang w:eastAsia="ro-RO"/>
        </w:rPr>
      </w:pPr>
    </w:p>
    <w:p w14:paraId="6DF8D3B3" w14:textId="77777777" w:rsidR="00A70250" w:rsidRPr="00D20A04" w:rsidRDefault="00A70250" w:rsidP="00A70250">
      <w:pPr>
        <w:tabs>
          <w:tab w:val="left" w:pos="5443"/>
        </w:tabs>
        <w:autoSpaceDE w:val="0"/>
        <w:autoSpaceDN w:val="0"/>
        <w:adjustRightInd w:val="0"/>
        <w:spacing w:before="134" w:after="0" w:line="252" w:lineRule="exact"/>
        <w:jc w:val="both"/>
        <w:rPr>
          <w:rFonts w:ascii="Trebuchet MS" w:eastAsia="Times New Roman" w:hAnsi="Trebuchet MS" w:cs="Arial"/>
          <w:b/>
          <w:bCs/>
          <w:lang w:eastAsia="ro-RO"/>
        </w:rPr>
      </w:pPr>
      <w:r w:rsidRPr="00D20A04">
        <w:rPr>
          <w:rFonts w:ascii="Trebuchet MS" w:eastAsia="Times New Roman" w:hAnsi="Trebuchet MS" w:cs="Arial"/>
          <w:b/>
          <w:bCs/>
          <w:lang w:eastAsia="ro-RO"/>
        </w:rPr>
        <w:t>Pentru Autoritatea de Management</w:t>
      </w:r>
      <w:r w:rsidRPr="00D20A04">
        <w:rPr>
          <w:rFonts w:ascii="Trebuchet MS" w:eastAsia="Times New Roman" w:hAnsi="Trebuchet MS" w:cs="Times New Roman"/>
          <w:lang w:eastAsia="ro-RO"/>
        </w:rPr>
        <w:tab/>
      </w:r>
      <w:r w:rsidRPr="00D20A04">
        <w:rPr>
          <w:rFonts w:ascii="Trebuchet MS" w:eastAsia="Times New Roman" w:hAnsi="Trebuchet MS" w:cs="Arial"/>
          <w:b/>
          <w:bCs/>
          <w:lang w:eastAsia="ro-RO"/>
        </w:rPr>
        <w:t>Pentru Beneficiar</w:t>
      </w:r>
    </w:p>
    <w:p w14:paraId="7DDE67DE" w14:textId="77777777" w:rsidR="00A70250" w:rsidRPr="00D20A04" w:rsidRDefault="00A70250" w:rsidP="00A70250">
      <w:pPr>
        <w:tabs>
          <w:tab w:val="left" w:leader="dot" w:pos="2218"/>
          <w:tab w:val="left" w:pos="5443"/>
          <w:tab w:val="left" w:leader="dot" w:pos="7279"/>
        </w:tabs>
        <w:autoSpaceDE w:val="0"/>
        <w:autoSpaceDN w:val="0"/>
        <w:adjustRightInd w:val="0"/>
        <w:spacing w:after="0" w:line="252" w:lineRule="exact"/>
        <w:jc w:val="both"/>
        <w:rPr>
          <w:rFonts w:ascii="Trebuchet MS" w:eastAsia="Times New Roman" w:hAnsi="Trebuchet MS" w:cs="Arial"/>
          <w:b/>
          <w:bCs/>
          <w:lang w:eastAsia="ro-RO"/>
        </w:rPr>
      </w:pPr>
      <w:r w:rsidRPr="00D20A04">
        <w:rPr>
          <w:rFonts w:ascii="Trebuchet MS" w:eastAsia="Times New Roman" w:hAnsi="Trebuchet MS" w:cs="Arial"/>
          <w:b/>
          <w:bCs/>
          <w:lang w:eastAsia="ro-RO"/>
        </w:rPr>
        <w:t>Nume:</w:t>
      </w:r>
      <w:r w:rsidRPr="00D20A04">
        <w:rPr>
          <w:rFonts w:ascii="Trebuchet MS" w:eastAsia="Times New Roman" w:hAnsi="Trebuchet MS" w:cs="Arial"/>
          <w:b/>
          <w:bCs/>
          <w:lang w:eastAsia="ro-RO"/>
        </w:rPr>
        <w:tab/>
      </w:r>
      <w:r w:rsidRPr="00D20A04">
        <w:rPr>
          <w:rFonts w:ascii="Trebuchet MS" w:eastAsia="Times New Roman" w:hAnsi="Trebuchet MS" w:cs="Times New Roman"/>
          <w:lang w:eastAsia="ro-RO"/>
        </w:rPr>
        <w:tab/>
      </w:r>
      <w:r w:rsidRPr="00D20A04">
        <w:rPr>
          <w:rFonts w:ascii="Trebuchet MS" w:eastAsia="Times New Roman" w:hAnsi="Trebuchet MS" w:cs="Arial"/>
          <w:b/>
          <w:bCs/>
          <w:lang w:eastAsia="ro-RO"/>
        </w:rPr>
        <w:t>Nume:</w:t>
      </w:r>
      <w:r w:rsidRPr="00D20A04">
        <w:rPr>
          <w:rFonts w:ascii="Trebuchet MS" w:eastAsia="Times New Roman" w:hAnsi="Trebuchet MS" w:cs="Arial"/>
          <w:b/>
          <w:bCs/>
          <w:lang w:eastAsia="ro-RO"/>
        </w:rPr>
        <w:tab/>
      </w:r>
    </w:p>
    <w:p w14:paraId="5843BAF0" w14:textId="77777777" w:rsidR="00A70250" w:rsidRPr="00D20A04" w:rsidRDefault="00A70250" w:rsidP="00A70250">
      <w:pPr>
        <w:tabs>
          <w:tab w:val="left" w:leader="dot" w:pos="2693"/>
          <w:tab w:val="left" w:pos="5443"/>
          <w:tab w:val="left" w:leader="dot" w:pos="7272"/>
        </w:tabs>
        <w:autoSpaceDE w:val="0"/>
        <w:autoSpaceDN w:val="0"/>
        <w:adjustRightInd w:val="0"/>
        <w:spacing w:before="7" w:after="0" w:line="252" w:lineRule="exact"/>
        <w:jc w:val="both"/>
        <w:rPr>
          <w:rFonts w:ascii="Trebuchet MS" w:eastAsia="Times New Roman" w:hAnsi="Trebuchet MS" w:cs="Arial"/>
          <w:b/>
          <w:bCs/>
          <w:lang w:eastAsia="ro-RO"/>
        </w:rPr>
      </w:pPr>
      <w:r w:rsidRPr="00D20A04">
        <w:rPr>
          <w:rFonts w:ascii="Trebuchet MS" w:eastAsia="Times New Roman" w:hAnsi="Trebuchet MS" w:cs="Arial"/>
          <w:b/>
          <w:bCs/>
          <w:lang w:eastAsia="ro-RO"/>
        </w:rPr>
        <w:t>Funcţie:</w:t>
      </w:r>
      <w:r w:rsidRPr="00D20A04">
        <w:rPr>
          <w:rFonts w:ascii="Trebuchet MS" w:eastAsia="Times New Roman" w:hAnsi="Trebuchet MS" w:cs="Arial"/>
          <w:b/>
          <w:bCs/>
          <w:lang w:eastAsia="ro-RO"/>
        </w:rPr>
        <w:tab/>
      </w:r>
      <w:r w:rsidRPr="00D20A04">
        <w:rPr>
          <w:rFonts w:ascii="Trebuchet MS" w:eastAsia="Times New Roman" w:hAnsi="Trebuchet MS" w:cs="Times New Roman"/>
          <w:lang w:eastAsia="ro-RO"/>
        </w:rPr>
        <w:tab/>
      </w:r>
      <w:r w:rsidRPr="00D20A04">
        <w:rPr>
          <w:rFonts w:ascii="Trebuchet MS" w:eastAsia="Times New Roman" w:hAnsi="Trebuchet MS" w:cs="Arial"/>
          <w:b/>
          <w:bCs/>
          <w:lang w:eastAsia="ro-RO"/>
        </w:rPr>
        <w:t>Funcţie:</w:t>
      </w:r>
      <w:r w:rsidRPr="00D20A04">
        <w:rPr>
          <w:rFonts w:ascii="Trebuchet MS" w:eastAsia="Times New Roman" w:hAnsi="Trebuchet MS" w:cs="Arial"/>
          <w:b/>
          <w:bCs/>
          <w:lang w:eastAsia="ro-RO"/>
        </w:rPr>
        <w:tab/>
      </w:r>
    </w:p>
    <w:p w14:paraId="39677CCD" w14:textId="5F0C5D82" w:rsidR="00A70250" w:rsidRPr="00D20A04" w:rsidRDefault="002E37B1" w:rsidP="00A70250">
      <w:pPr>
        <w:tabs>
          <w:tab w:val="left" w:pos="5443"/>
        </w:tabs>
        <w:autoSpaceDE w:val="0"/>
        <w:autoSpaceDN w:val="0"/>
        <w:adjustRightInd w:val="0"/>
        <w:spacing w:after="0" w:line="252" w:lineRule="exact"/>
        <w:jc w:val="both"/>
        <w:rPr>
          <w:rFonts w:ascii="Trebuchet MS" w:eastAsia="Times New Roman" w:hAnsi="Trebuchet MS" w:cs="Arial"/>
          <w:b/>
          <w:bCs/>
          <w:lang w:eastAsia="ro-RO"/>
        </w:rPr>
      </w:pPr>
      <w:r>
        <w:rPr>
          <w:rFonts w:ascii="Trebuchet MS" w:eastAsia="Times New Roman" w:hAnsi="Trebuchet MS" w:cs="Arial"/>
          <w:b/>
          <w:bCs/>
          <w:lang w:eastAsia="ro-RO"/>
        </w:rPr>
        <w:t>Semnătură</w:t>
      </w:r>
      <w:r w:rsidR="00A70250" w:rsidRPr="00D20A04">
        <w:rPr>
          <w:rFonts w:ascii="Trebuchet MS" w:eastAsia="Times New Roman" w:hAnsi="Trebuchet MS" w:cs="Arial"/>
          <w:b/>
          <w:bCs/>
          <w:lang w:eastAsia="ro-RO"/>
        </w:rPr>
        <w:t>:</w:t>
      </w:r>
      <w:r w:rsidR="00A70250" w:rsidRPr="00D20A04">
        <w:rPr>
          <w:rFonts w:ascii="Trebuchet MS" w:eastAsia="Times New Roman" w:hAnsi="Trebuchet MS" w:cs="Times New Roman"/>
          <w:lang w:eastAsia="ro-RO"/>
        </w:rPr>
        <w:tab/>
      </w:r>
      <w:r>
        <w:rPr>
          <w:rFonts w:ascii="Trebuchet MS" w:eastAsia="Times New Roman" w:hAnsi="Trebuchet MS" w:cs="Arial"/>
          <w:b/>
          <w:bCs/>
          <w:lang w:eastAsia="ro-RO"/>
        </w:rPr>
        <w:t>Semnătură</w:t>
      </w:r>
      <w:r w:rsidR="00A70250" w:rsidRPr="00D20A04">
        <w:rPr>
          <w:rFonts w:ascii="Trebuchet MS" w:eastAsia="Times New Roman" w:hAnsi="Trebuchet MS" w:cs="Arial"/>
          <w:b/>
          <w:bCs/>
          <w:lang w:eastAsia="ro-RO"/>
        </w:rPr>
        <w:t>:</w:t>
      </w:r>
    </w:p>
    <w:p w14:paraId="522BA8BA" w14:textId="77777777" w:rsidR="00A70250" w:rsidRPr="00D20A04" w:rsidRDefault="00A70250" w:rsidP="00A70250">
      <w:pPr>
        <w:autoSpaceDE w:val="0"/>
        <w:autoSpaceDN w:val="0"/>
        <w:adjustRightInd w:val="0"/>
        <w:spacing w:after="0" w:line="240" w:lineRule="exact"/>
        <w:ind w:left="648"/>
        <w:jc w:val="both"/>
        <w:rPr>
          <w:rFonts w:ascii="Trebuchet MS" w:eastAsia="Times New Roman" w:hAnsi="Trebuchet MS" w:cs="Times New Roman"/>
          <w:lang w:eastAsia="ro-RO"/>
        </w:rPr>
      </w:pPr>
    </w:p>
    <w:p w14:paraId="6FF4C2C1" w14:textId="27723CE2" w:rsidR="00A70250" w:rsidRPr="00D20A04" w:rsidRDefault="002E37B1" w:rsidP="00A70250">
      <w:pPr>
        <w:tabs>
          <w:tab w:val="left" w:pos="5443"/>
        </w:tabs>
        <w:autoSpaceDE w:val="0"/>
        <w:autoSpaceDN w:val="0"/>
        <w:adjustRightInd w:val="0"/>
        <w:spacing w:before="41" w:after="0" w:line="240" w:lineRule="auto"/>
        <w:jc w:val="both"/>
        <w:rPr>
          <w:rFonts w:ascii="Trebuchet MS" w:eastAsia="Times New Roman" w:hAnsi="Trebuchet MS" w:cs="Arial"/>
          <w:b/>
          <w:bCs/>
          <w:lang w:eastAsia="ro-RO"/>
        </w:rPr>
      </w:pPr>
      <w:r>
        <w:rPr>
          <w:rFonts w:ascii="Trebuchet MS" w:eastAsia="Times New Roman" w:hAnsi="Trebuchet MS" w:cs="Arial"/>
          <w:b/>
          <w:bCs/>
          <w:lang w:eastAsia="ro-RO"/>
        </w:rPr>
        <w:t>Dată</w:t>
      </w:r>
      <w:r w:rsidR="00A70250" w:rsidRPr="00D20A04">
        <w:rPr>
          <w:rFonts w:ascii="Trebuchet MS" w:eastAsia="Times New Roman" w:hAnsi="Trebuchet MS" w:cs="Arial"/>
          <w:b/>
          <w:bCs/>
          <w:lang w:eastAsia="ro-RO"/>
        </w:rPr>
        <w:t>:</w:t>
      </w:r>
      <w:r w:rsidR="00A70250" w:rsidRPr="00D20A04">
        <w:rPr>
          <w:rFonts w:ascii="Trebuchet MS" w:eastAsia="Times New Roman" w:hAnsi="Trebuchet MS" w:cs="Times New Roman"/>
          <w:lang w:eastAsia="ro-RO"/>
        </w:rPr>
        <w:tab/>
      </w:r>
      <w:r>
        <w:rPr>
          <w:rFonts w:ascii="Trebuchet MS" w:eastAsia="Times New Roman" w:hAnsi="Trebuchet MS" w:cs="Arial"/>
          <w:b/>
          <w:bCs/>
          <w:lang w:eastAsia="ro-RO"/>
        </w:rPr>
        <w:t>Dată</w:t>
      </w:r>
      <w:r w:rsidR="00A70250" w:rsidRPr="00D20A04">
        <w:rPr>
          <w:rFonts w:ascii="Trebuchet MS" w:eastAsia="Times New Roman" w:hAnsi="Trebuchet MS" w:cs="Arial"/>
          <w:b/>
          <w:bCs/>
          <w:lang w:eastAsia="ro-RO"/>
        </w:rPr>
        <w:t>:</w:t>
      </w:r>
    </w:p>
    <w:p w14:paraId="1BE0687E"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0B155F5A"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4DF7AE4D"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31E69910" w14:textId="77777777" w:rsidR="00A70250" w:rsidRPr="00D20A04" w:rsidRDefault="00A70250" w:rsidP="00A70250">
      <w:pPr>
        <w:autoSpaceDE w:val="0"/>
        <w:autoSpaceDN w:val="0"/>
        <w:adjustRightInd w:val="0"/>
        <w:spacing w:before="34" w:after="0" w:line="240" w:lineRule="auto"/>
        <w:jc w:val="both"/>
        <w:rPr>
          <w:rFonts w:ascii="Trebuchet MS" w:eastAsia="Times New Roman" w:hAnsi="Trebuchet MS" w:cs="Arial"/>
          <w:b/>
          <w:bCs/>
          <w:lang w:eastAsia="ro-RO"/>
        </w:rPr>
      </w:pPr>
      <w:r w:rsidRPr="00D20A04">
        <w:rPr>
          <w:rFonts w:ascii="Trebuchet MS" w:eastAsia="Times New Roman" w:hAnsi="Trebuchet MS" w:cs="Arial"/>
          <w:b/>
          <w:lang w:eastAsia="ro-RO"/>
        </w:rPr>
        <w:t>Pentru</w:t>
      </w:r>
      <w:r w:rsidRPr="00D20A04">
        <w:rPr>
          <w:rFonts w:ascii="Trebuchet MS" w:eastAsia="Times New Roman" w:hAnsi="Trebuchet MS" w:cs="Arial"/>
          <w:lang w:eastAsia="ro-RO"/>
        </w:rPr>
        <w:t xml:space="preserve"> </w:t>
      </w:r>
      <w:r w:rsidRPr="00D20A04">
        <w:rPr>
          <w:rFonts w:ascii="Trebuchet MS" w:eastAsia="Times New Roman" w:hAnsi="Trebuchet MS" w:cs="Arial"/>
          <w:b/>
          <w:bCs/>
          <w:lang w:eastAsia="ro-RO"/>
        </w:rPr>
        <w:t>Organismul Intermediar</w:t>
      </w:r>
    </w:p>
    <w:p w14:paraId="768AD386" w14:textId="77777777" w:rsidR="00A70250" w:rsidRPr="00D20A04" w:rsidRDefault="00A70250" w:rsidP="00A70250">
      <w:pPr>
        <w:tabs>
          <w:tab w:val="left" w:leader="dot" w:pos="1598"/>
        </w:tabs>
        <w:autoSpaceDE w:val="0"/>
        <w:autoSpaceDN w:val="0"/>
        <w:adjustRightInd w:val="0"/>
        <w:spacing w:before="72" w:after="0" w:line="252" w:lineRule="exact"/>
        <w:jc w:val="both"/>
        <w:rPr>
          <w:rFonts w:ascii="Trebuchet MS" w:eastAsia="Times New Roman" w:hAnsi="Trebuchet MS" w:cs="Arial"/>
          <w:b/>
          <w:bCs/>
          <w:lang w:eastAsia="ro-RO"/>
        </w:rPr>
      </w:pPr>
      <w:r w:rsidRPr="00D20A04">
        <w:rPr>
          <w:rFonts w:ascii="Trebuchet MS" w:eastAsia="Times New Roman" w:hAnsi="Trebuchet MS" w:cs="Arial"/>
          <w:b/>
          <w:bCs/>
          <w:lang w:eastAsia="ro-RO"/>
        </w:rPr>
        <w:t>Nume:</w:t>
      </w:r>
      <w:r w:rsidRPr="00D20A04">
        <w:rPr>
          <w:rFonts w:ascii="Trebuchet MS" w:eastAsia="Times New Roman" w:hAnsi="Trebuchet MS" w:cs="Arial"/>
          <w:b/>
          <w:bCs/>
          <w:lang w:eastAsia="ro-RO"/>
        </w:rPr>
        <w:tab/>
      </w:r>
    </w:p>
    <w:p w14:paraId="46E1BE48" w14:textId="77777777" w:rsidR="00A70250" w:rsidRPr="00D20A04" w:rsidRDefault="00A70250" w:rsidP="00A70250">
      <w:pPr>
        <w:tabs>
          <w:tab w:val="left" w:leader="dot" w:pos="2074"/>
        </w:tabs>
        <w:autoSpaceDE w:val="0"/>
        <w:autoSpaceDN w:val="0"/>
        <w:adjustRightInd w:val="0"/>
        <w:spacing w:after="0" w:line="252" w:lineRule="exact"/>
        <w:jc w:val="both"/>
        <w:rPr>
          <w:rFonts w:ascii="Trebuchet MS" w:eastAsia="Times New Roman" w:hAnsi="Trebuchet MS" w:cs="Arial"/>
          <w:b/>
          <w:bCs/>
          <w:lang w:eastAsia="ro-RO"/>
        </w:rPr>
      </w:pPr>
      <w:r w:rsidRPr="00D20A04">
        <w:rPr>
          <w:rFonts w:ascii="Trebuchet MS" w:eastAsia="Times New Roman" w:hAnsi="Trebuchet MS" w:cs="Arial"/>
          <w:b/>
          <w:bCs/>
          <w:lang w:eastAsia="ro-RO"/>
        </w:rPr>
        <w:t>Funcţie:</w:t>
      </w:r>
      <w:r w:rsidRPr="00D20A04">
        <w:rPr>
          <w:rFonts w:ascii="Trebuchet MS" w:eastAsia="Times New Roman" w:hAnsi="Trebuchet MS" w:cs="Arial"/>
          <w:b/>
          <w:bCs/>
          <w:lang w:eastAsia="ro-RO"/>
        </w:rPr>
        <w:tab/>
      </w:r>
    </w:p>
    <w:p w14:paraId="5D4D9AB5" w14:textId="2F690436" w:rsidR="00A70250" w:rsidRPr="00D20A04" w:rsidRDefault="002E37B1" w:rsidP="00A70250">
      <w:pPr>
        <w:autoSpaceDE w:val="0"/>
        <w:autoSpaceDN w:val="0"/>
        <w:adjustRightInd w:val="0"/>
        <w:spacing w:after="0" w:line="252" w:lineRule="exact"/>
        <w:jc w:val="both"/>
        <w:rPr>
          <w:rFonts w:ascii="Trebuchet MS" w:eastAsia="Times New Roman" w:hAnsi="Trebuchet MS" w:cs="Arial"/>
          <w:b/>
          <w:bCs/>
          <w:lang w:eastAsia="ro-RO"/>
        </w:rPr>
      </w:pPr>
      <w:r>
        <w:rPr>
          <w:rFonts w:ascii="Trebuchet MS" w:eastAsia="Times New Roman" w:hAnsi="Trebuchet MS" w:cs="Arial"/>
          <w:b/>
          <w:bCs/>
          <w:lang w:eastAsia="ro-RO"/>
        </w:rPr>
        <w:t>Semnătură</w:t>
      </w:r>
      <w:r w:rsidR="00A70250" w:rsidRPr="00D20A04">
        <w:rPr>
          <w:rFonts w:ascii="Trebuchet MS" w:eastAsia="Times New Roman" w:hAnsi="Trebuchet MS" w:cs="Arial"/>
          <w:b/>
          <w:bCs/>
          <w:lang w:eastAsia="ro-RO"/>
        </w:rPr>
        <w:t>:</w:t>
      </w:r>
    </w:p>
    <w:p w14:paraId="053507B2"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5E74E764" w14:textId="160BF634" w:rsidR="00A70250" w:rsidRPr="00D20A04" w:rsidRDefault="002E37B1" w:rsidP="00A70250">
      <w:pPr>
        <w:autoSpaceDE w:val="0"/>
        <w:autoSpaceDN w:val="0"/>
        <w:adjustRightInd w:val="0"/>
        <w:spacing w:before="34" w:after="0" w:line="240" w:lineRule="auto"/>
        <w:jc w:val="both"/>
        <w:rPr>
          <w:rFonts w:ascii="Trebuchet MS" w:eastAsia="Times New Roman" w:hAnsi="Trebuchet MS" w:cs="Arial"/>
          <w:b/>
          <w:bCs/>
          <w:lang w:eastAsia="ro-RO"/>
        </w:rPr>
      </w:pPr>
      <w:r>
        <w:rPr>
          <w:rFonts w:ascii="Trebuchet MS" w:eastAsia="Times New Roman" w:hAnsi="Trebuchet MS" w:cs="Arial"/>
          <w:b/>
          <w:bCs/>
          <w:lang w:eastAsia="ro-RO"/>
        </w:rPr>
        <w:t>Dată</w:t>
      </w:r>
      <w:r w:rsidR="00A70250" w:rsidRPr="00D20A04">
        <w:rPr>
          <w:rFonts w:ascii="Trebuchet MS" w:eastAsia="Times New Roman" w:hAnsi="Trebuchet MS" w:cs="Arial"/>
          <w:b/>
          <w:bCs/>
          <w:lang w:eastAsia="ro-RO"/>
        </w:rPr>
        <w:t>:</w:t>
      </w:r>
    </w:p>
    <w:p w14:paraId="75AFAE64" w14:textId="77777777" w:rsidR="00A70250" w:rsidRPr="00827A37" w:rsidRDefault="00A70250" w:rsidP="00E06DF5">
      <w:pPr>
        <w:pStyle w:val="Style6"/>
        <w:widowControl/>
        <w:spacing w:before="26" w:line="240" w:lineRule="auto"/>
        <w:jc w:val="both"/>
        <w:rPr>
          <w:rStyle w:val="FontStyle30"/>
          <w:rFonts w:ascii="Times New Roman" w:hAnsi="Times New Roman" w:cs="Times New Roman"/>
          <w:sz w:val="22"/>
          <w:szCs w:val="22"/>
        </w:rPr>
      </w:pPr>
    </w:p>
    <w:p w14:paraId="13B09819" w14:textId="77777777" w:rsidR="00E06DF5" w:rsidRPr="00827A37" w:rsidRDefault="00E06DF5" w:rsidP="00E06DF5">
      <w:pPr>
        <w:pStyle w:val="Style6"/>
        <w:widowControl/>
        <w:spacing w:line="240" w:lineRule="exact"/>
        <w:jc w:val="both"/>
        <w:rPr>
          <w:sz w:val="22"/>
          <w:szCs w:val="22"/>
        </w:rPr>
      </w:pPr>
    </w:p>
    <w:p w14:paraId="78C7ABE7" w14:textId="77777777" w:rsidR="00E06DF5" w:rsidRPr="00827A37" w:rsidRDefault="00E06DF5" w:rsidP="00E06DF5">
      <w:pPr>
        <w:pStyle w:val="Style6"/>
        <w:widowControl/>
        <w:spacing w:line="240" w:lineRule="exact"/>
        <w:jc w:val="both"/>
        <w:rPr>
          <w:sz w:val="22"/>
          <w:szCs w:val="22"/>
        </w:rPr>
      </w:pPr>
    </w:p>
    <w:p w14:paraId="2B888C7E" w14:textId="77777777" w:rsidR="00E06DF5" w:rsidRPr="00827A37" w:rsidRDefault="00E06DF5" w:rsidP="00E06DF5">
      <w:pPr>
        <w:pStyle w:val="Style6"/>
        <w:widowControl/>
        <w:spacing w:before="34" w:line="240" w:lineRule="auto"/>
        <w:jc w:val="both"/>
        <w:rPr>
          <w:rStyle w:val="FontStyle30"/>
          <w:rFonts w:ascii="Times New Roman" w:hAnsi="Times New Roman" w:cs="Times New Roman"/>
          <w:sz w:val="22"/>
          <w:szCs w:val="22"/>
        </w:rPr>
        <w:sectPr w:rsidR="00E06DF5" w:rsidRPr="00827A37" w:rsidSect="00E06DF5">
          <w:headerReference w:type="even" r:id="rId18"/>
          <w:headerReference w:type="default" r:id="rId19"/>
          <w:footerReference w:type="even" r:id="rId20"/>
          <w:footerReference w:type="default" r:id="rId21"/>
          <w:headerReference w:type="first" r:id="rId22"/>
          <w:footerReference w:type="first" r:id="rId23"/>
          <w:pgSz w:w="11907" w:h="16840" w:code="9"/>
          <w:pgMar w:top="516" w:right="851" w:bottom="851" w:left="1140" w:header="562" w:footer="446" w:gutter="0"/>
          <w:cols w:space="708"/>
          <w:titlePg/>
          <w:docGrid w:linePitch="360"/>
        </w:sectPr>
      </w:pPr>
    </w:p>
    <w:p w14:paraId="17758075" w14:textId="77777777" w:rsidR="00287080" w:rsidRPr="00F6146D" w:rsidRDefault="00287080" w:rsidP="00287080">
      <w:pPr>
        <w:keepNext/>
        <w:keepLines/>
        <w:widowControl w:val="0"/>
        <w:spacing w:before="240" w:after="0" w:line="240" w:lineRule="atLeast"/>
        <w:jc w:val="right"/>
        <w:outlineLvl w:val="0"/>
        <w:rPr>
          <w:rFonts w:eastAsia="Times New Roman" w:cs="Times New Roman"/>
          <w:lang w:eastAsia="ro-RO"/>
        </w:rPr>
      </w:pPr>
      <w:r w:rsidRPr="00F6146D">
        <w:rPr>
          <w:rFonts w:eastAsia="Times New Roman" w:cs="Times New Roman"/>
          <w:lang w:eastAsia="ro-RO"/>
        </w:rPr>
        <w:lastRenderedPageBreak/>
        <w:t>ANEXA 1</w:t>
      </w:r>
    </w:p>
    <w:p w14:paraId="11CDCF9D" w14:textId="77777777" w:rsidR="00287080" w:rsidRPr="00F6146D" w:rsidRDefault="00287080" w:rsidP="00287080">
      <w:pPr>
        <w:keepNext/>
        <w:keepLines/>
        <w:widowControl w:val="0"/>
        <w:spacing w:before="240" w:after="0" w:line="240" w:lineRule="atLeast"/>
        <w:outlineLvl w:val="0"/>
        <w:rPr>
          <w:rFonts w:eastAsia="Times New Roman" w:cs="Times New Roman"/>
          <w:lang w:eastAsia="ro-RO"/>
        </w:rPr>
      </w:pPr>
      <w:r w:rsidRPr="00F6146D">
        <w:rPr>
          <w:rFonts w:eastAsia="Times New Roman" w:cs="Times New Roman"/>
          <w:lang w:eastAsia="ro-RO"/>
        </w:rPr>
        <w:t xml:space="preserve">CONTRACT DE FINANȚARE </w:t>
      </w:r>
    </w:p>
    <w:p w14:paraId="1FA27BF9" w14:textId="77777777" w:rsidR="00287080" w:rsidRPr="00F6146D" w:rsidRDefault="00287080" w:rsidP="00287080">
      <w:pPr>
        <w:keepNext/>
        <w:keepLines/>
        <w:widowControl w:val="0"/>
        <w:spacing w:before="240" w:after="0" w:line="240" w:lineRule="atLeast"/>
        <w:outlineLvl w:val="0"/>
        <w:rPr>
          <w:rFonts w:eastAsia="Times New Roman" w:cs="Times New Roman"/>
          <w:lang w:eastAsia="ro-RO"/>
        </w:rPr>
      </w:pPr>
      <w:r w:rsidRPr="00F6146D">
        <w:rPr>
          <w:rFonts w:eastAsia="Times New Roman" w:cs="Times New Roman"/>
          <w:lang w:eastAsia="ro-RO"/>
        </w:rPr>
        <w:t>-Condiții Specifice-</w:t>
      </w:r>
    </w:p>
    <w:p w14:paraId="377AD34D" w14:textId="77777777" w:rsidR="00287080" w:rsidRPr="00F6146D" w:rsidRDefault="00287080" w:rsidP="00287080">
      <w:pPr>
        <w:widowControl w:val="0"/>
        <w:autoSpaceDE w:val="0"/>
        <w:autoSpaceDN w:val="0"/>
        <w:adjustRightInd w:val="0"/>
        <w:spacing w:after="0" w:line="240" w:lineRule="atLeast"/>
        <w:jc w:val="center"/>
        <w:rPr>
          <w:rFonts w:eastAsia="Arial Unicode MS" w:cs="Times New Roman"/>
          <w:b/>
          <w:bCs/>
          <w:lang w:eastAsia="ro-RO"/>
        </w:rPr>
      </w:pPr>
    </w:p>
    <w:p w14:paraId="7E0914A0" w14:textId="77777777" w:rsidR="00287080" w:rsidRPr="00F6146D" w:rsidRDefault="00287080" w:rsidP="00287080">
      <w:pPr>
        <w:keepNext/>
        <w:spacing w:after="0" w:line="240" w:lineRule="auto"/>
        <w:outlineLvl w:val="0"/>
        <w:rPr>
          <w:rFonts w:eastAsia="Times New Roman" w:cs="Times New Roman"/>
          <w:b/>
          <w:bCs/>
          <w:lang w:eastAsia="ro-RO"/>
        </w:rPr>
      </w:pPr>
      <w:r w:rsidRPr="00F6146D">
        <w:rPr>
          <w:rFonts w:eastAsia="Times New Roman" w:cs="Times New Roman"/>
          <w:b/>
          <w:bCs/>
          <w:lang w:eastAsia="ro-RO"/>
        </w:rPr>
        <w:t>(a) Graficul de depunere a cererilor de prefinanțare/plată/rambursare a cheltuielilor*</w:t>
      </w:r>
    </w:p>
    <w:tbl>
      <w:tblPr>
        <w:tblW w:w="11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44"/>
        <w:gridCol w:w="2032"/>
        <w:gridCol w:w="3578"/>
        <w:gridCol w:w="1480"/>
        <w:gridCol w:w="1572"/>
      </w:tblGrid>
      <w:tr w:rsidR="00287080" w:rsidRPr="00F6146D" w14:paraId="33CD4229" w14:textId="77777777" w:rsidTr="005629C6">
        <w:trPr>
          <w:trHeight w:hRule="exact" w:val="1082"/>
          <w:jc w:val="center"/>
        </w:trPr>
        <w:tc>
          <w:tcPr>
            <w:tcW w:w="2370" w:type="dxa"/>
            <w:vMerge w:val="restart"/>
            <w:shd w:val="clear" w:color="C0C0C0" w:fill="CCCCCC"/>
            <w:vAlign w:val="center"/>
          </w:tcPr>
          <w:p w14:paraId="3D692E4B"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b/>
                <w:sz w:val="24"/>
                <w:szCs w:val="24"/>
                <w:lang w:eastAsia="ro-RO"/>
              </w:rPr>
            </w:pPr>
            <w:r w:rsidRPr="00F6146D">
              <w:rPr>
                <w:rFonts w:eastAsia="Arial Unicode MS" w:cs="Times New Roman"/>
                <w:b/>
                <w:lang w:eastAsia="ro-RO"/>
              </w:rPr>
              <w:t xml:space="preserve">Nr. cererii </w:t>
            </w:r>
          </w:p>
        </w:tc>
        <w:tc>
          <w:tcPr>
            <w:tcW w:w="2046" w:type="dxa"/>
            <w:vMerge w:val="restart"/>
            <w:shd w:val="clear" w:color="C0C0C0" w:fill="CCCCCC"/>
            <w:vAlign w:val="center"/>
          </w:tcPr>
          <w:p w14:paraId="0721C9F1"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b/>
                <w:sz w:val="24"/>
                <w:szCs w:val="24"/>
                <w:lang w:eastAsia="ro-RO"/>
              </w:rPr>
            </w:pPr>
            <w:r w:rsidRPr="00F6146D">
              <w:rPr>
                <w:rFonts w:eastAsia="Arial Unicode MS" w:cs="Times New Roman"/>
                <w:b/>
                <w:lang w:eastAsia="ro-RO"/>
              </w:rPr>
              <w:t>Tipul Cererii***</w:t>
            </w:r>
          </w:p>
        </w:tc>
        <w:tc>
          <w:tcPr>
            <w:tcW w:w="3614" w:type="dxa"/>
            <w:vMerge w:val="restart"/>
            <w:shd w:val="clear" w:color="C0C0C0" w:fill="CCCCCC"/>
            <w:vAlign w:val="center"/>
          </w:tcPr>
          <w:p w14:paraId="364CDC19"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b/>
                <w:sz w:val="24"/>
                <w:szCs w:val="24"/>
                <w:lang w:eastAsia="ro-RO"/>
              </w:rPr>
            </w:pPr>
            <w:r w:rsidRPr="00F6146D">
              <w:rPr>
                <w:rFonts w:eastAsia="Arial Unicode MS" w:cs="Times New Roman"/>
                <w:b/>
                <w:lang w:eastAsia="ro-RO"/>
              </w:rPr>
              <w:t>Data estimată de transmitere a Cererii către OIPOC (zz/ll/an)**</w:t>
            </w:r>
          </w:p>
        </w:tc>
        <w:tc>
          <w:tcPr>
            <w:tcW w:w="2976" w:type="dxa"/>
            <w:gridSpan w:val="2"/>
            <w:shd w:val="clear" w:color="C0C0C0" w:fill="CCCCCC"/>
            <w:vAlign w:val="center"/>
          </w:tcPr>
          <w:p w14:paraId="3DA471BD"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b/>
                <w:sz w:val="24"/>
                <w:szCs w:val="24"/>
                <w:lang w:eastAsia="ro-RO"/>
              </w:rPr>
            </w:pPr>
            <w:r w:rsidRPr="00F6146D">
              <w:rPr>
                <w:rFonts w:eastAsia="Arial Unicode MS" w:cs="Times New Roman"/>
                <w:b/>
                <w:lang w:eastAsia="ro-RO"/>
              </w:rPr>
              <w:t xml:space="preserve">Valoare estimată aferentă cererii, din care </w:t>
            </w:r>
          </w:p>
          <w:p w14:paraId="68AC4483"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b/>
                <w:sz w:val="24"/>
                <w:szCs w:val="24"/>
                <w:lang w:eastAsia="ro-RO"/>
              </w:rPr>
            </w:pPr>
            <w:r w:rsidRPr="00F6146D">
              <w:rPr>
                <w:rFonts w:eastAsia="Arial Unicode MS" w:cs="Times New Roman"/>
                <w:b/>
                <w:lang w:eastAsia="ro-RO"/>
              </w:rPr>
              <w:t>(lei)</w:t>
            </w:r>
          </w:p>
        </w:tc>
      </w:tr>
      <w:tr w:rsidR="00287080" w:rsidRPr="00F6146D" w14:paraId="6FCFB099" w14:textId="77777777" w:rsidTr="005629C6">
        <w:trPr>
          <w:trHeight w:hRule="exact" w:val="1263"/>
          <w:jc w:val="center"/>
        </w:trPr>
        <w:tc>
          <w:tcPr>
            <w:tcW w:w="2370" w:type="dxa"/>
            <w:vMerge/>
            <w:shd w:val="clear" w:color="C0C0C0" w:fill="CCCCCC"/>
          </w:tcPr>
          <w:p w14:paraId="6470004D"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b/>
                <w:sz w:val="24"/>
                <w:szCs w:val="24"/>
                <w:lang w:eastAsia="ro-RO"/>
              </w:rPr>
            </w:pPr>
          </w:p>
        </w:tc>
        <w:tc>
          <w:tcPr>
            <w:tcW w:w="2046" w:type="dxa"/>
            <w:vMerge/>
            <w:shd w:val="clear" w:color="C0C0C0" w:fill="CCCCCC"/>
          </w:tcPr>
          <w:p w14:paraId="37C868E8"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b/>
                <w:sz w:val="24"/>
                <w:szCs w:val="24"/>
                <w:lang w:eastAsia="ro-RO"/>
              </w:rPr>
            </w:pPr>
          </w:p>
        </w:tc>
        <w:tc>
          <w:tcPr>
            <w:tcW w:w="3614" w:type="dxa"/>
            <w:vMerge/>
            <w:shd w:val="clear" w:color="C0C0C0" w:fill="CCCCCC"/>
          </w:tcPr>
          <w:p w14:paraId="1E6D6B71"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b/>
                <w:sz w:val="24"/>
                <w:szCs w:val="24"/>
                <w:lang w:eastAsia="ro-RO"/>
              </w:rPr>
            </w:pPr>
          </w:p>
        </w:tc>
        <w:tc>
          <w:tcPr>
            <w:tcW w:w="1488" w:type="dxa"/>
            <w:shd w:val="clear" w:color="C0C0C0" w:fill="CCCCCC"/>
          </w:tcPr>
          <w:p w14:paraId="66BF9BC0"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b/>
                <w:sz w:val="24"/>
                <w:szCs w:val="24"/>
                <w:lang w:eastAsia="ro-RO"/>
              </w:rPr>
            </w:pPr>
            <w:r w:rsidRPr="00F6146D">
              <w:rPr>
                <w:rFonts w:eastAsia="Arial Unicode MS" w:cs="Times New Roman"/>
                <w:b/>
                <w:lang w:eastAsia="ro-RO"/>
              </w:rPr>
              <w:t xml:space="preserve">Valoarea eligibilă </w:t>
            </w:r>
          </w:p>
        </w:tc>
        <w:tc>
          <w:tcPr>
            <w:tcW w:w="1488" w:type="dxa"/>
            <w:shd w:val="clear" w:color="C0C0C0" w:fill="CCCCCC"/>
          </w:tcPr>
          <w:p w14:paraId="5FC6FC73"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b/>
                <w:sz w:val="24"/>
                <w:szCs w:val="24"/>
                <w:lang w:eastAsia="ro-RO"/>
              </w:rPr>
            </w:pPr>
            <w:r w:rsidRPr="00F6146D">
              <w:rPr>
                <w:rFonts w:eastAsia="Arial Unicode MS" w:cs="Times New Roman"/>
                <w:b/>
                <w:lang w:eastAsia="ro-RO"/>
              </w:rPr>
              <w:t>Valoarea finanțării nerambursabile solicitate</w:t>
            </w:r>
          </w:p>
        </w:tc>
      </w:tr>
      <w:tr w:rsidR="00287080" w:rsidRPr="00F6146D" w14:paraId="5EFADE2C" w14:textId="77777777" w:rsidTr="005629C6">
        <w:trPr>
          <w:trHeight w:hRule="exact" w:val="291"/>
          <w:jc w:val="center"/>
        </w:trPr>
        <w:tc>
          <w:tcPr>
            <w:tcW w:w="2370" w:type="dxa"/>
            <w:shd w:val="solid" w:color="FFFFFF" w:fill="auto"/>
          </w:tcPr>
          <w:p w14:paraId="0DB6E235"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sz w:val="24"/>
                <w:szCs w:val="24"/>
                <w:lang w:eastAsia="ro-RO"/>
              </w:rPr>
            </w:pPr>
            <w:r w:rsidRPr="00F6146D">
              <w:rPr>
                <w:rFonts w:eastAsia="Arial Unicode MS" w:cs="Times New Roman"/>
                <w:lang w:eastAsia="ro-RO"/>
              </w:rPr>
              <w:t>1</w:t>
            </w:r>
          </w:p>
        </w:tc>
        <w:tc>
          <w:tcPr>
            <w:tcW w:w="2046" w:type="dxa"/>
            <w:shd w:val="solid" w:color="FFFFFF" w:fill="auto"/>
          </w:tcPr>
          <w:p w14:paraId="3C10D236"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3614" w:type="dxa"/>
            <w:shd w:val="solid" w:color="FFFFFF" w:fill="auto"/>
          </w:tcPr>
          <w:p w14:paraId="6C5D3BFA"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1488" w:type="dxa"/>
            <w:shd w:val="solid" w:color="FFFFFF" w:fill="auto"/>
          </w:tcPr>
          <w:p w14:paraId="4FD2E845"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1488" w:type="dxa"/>
            <w:shd w:val="solid" w:color="FFFFFF" w:fill="auto"/>
          </w:tcPr>
          <w:p w14:paraId="6925820B"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r>
      <w:tr w:rsidR="00287080" w:rsidRPr="00F6146D" w14:paraId="6BCB190E" w14:textId="77777777" w:rsidTr="005629C6">
        <w:trPr>
          <w:trHeight w:hRule="exact" w:val="291"/>
          <w:jc w:val="center"/>
        </w:trPr>
        <w:tc>
          <w:tcPr>
            <w:tcW w:w="2370" w:type="dxa"/>
            <w:shd w:val="solid" w:color="FFFFFF" w:fill="auto"/>
          </w:tcPr>
          <w:p w14:paraId="592A39B1"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sz w:val="24"/>
                <w:szCs w:val="24"/>
                <w:lang w:eastAsia="ro-RO"/>
              </w:rPr>
            </w:pPr>
            <w:r w:rsidRPr="00F6146D">
              <w:rPr>
                <w:rFonts w:eastAsia="Arial Unicode MS" w:cs="Times New Roman"/>
                <w:lang w:eastAsia="ro-RO"/>
              </w:rPr>
              <w:t>2</w:t>
            </w:r>
          </w:p>
        </w:tc>
        <w:tc>
          <w:tcPr>
            <w:tcW w:w="2046" w:type="dxa"/>
            <w:shd w:val="solid" w:color="FFFFFF" w:fill="auto"/>
          </w:tcPr>
          <w:p w14:paraId="43F410DE"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3614" w:type="dxa"/>
            <w:shd w:val="solid" w:color="FFFFFF" w:fill="auto"/>
          </w:tcPr>
          <w:p w14:paraId="0537FF20"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1488" w:type="dxa"/>
            <w:shd w:val="solid" w:color="FFFFFF" w:fill="auto"/>
          </w:tcPr>
          <w:p w14:paraId="5043265F"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1488" w:type="dxa"/>
            <w:shd w:val="solid" w:color="FFFFFF" w:fill="auto"/>
          </w:tcPr>
          <w:p w14:paraId="3B23E9BF"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r>
      <w:tr w:rsidR="00287080" w:rsidRPr="00F6146D" w14:paraId="016328A0" w14:textId="77777777" w:rsidTr="005629C6">
        <w:trPr>
          <w:trHeight w:hRule="exact" w:val="291"/>
          <w:jc w:val="center"/>
        </w:trPr>
        <w:tc>
          <w:tcPr>
            <w:tcW w:w="2370" w:type="dxa"/>
            <w:shd w:val="solid" w:color="FFFFFF" w:fill="auto"/>
          </w:tcPr>
          <w:p w14:paraId="698D11AA"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sz w:val="24"/>
                <w:szCs w:val="24"/>
                <w:lang w:eastAsia="ro-RO"/>
              </w:rPr>
            </w:pPr>
            <w:r w:rsidRPr="00F6146D">
              <w:rPr>
                <w:rFonts w:eastAsia="Arial Unicode MS" w:cs="Times New Roman"/>
                <w:lang w:eastAsia="ro-RO"/>
              </w:rPr>
              <w:t>3</w:t>
            </w:r>
          </w:p>
        </w:tc>
        <w:tc>
          <w:tcPr>
            <w:tcW w:w="2046" w:type="dxa"/>
            <w:shd w:val="solid" w:color="FFFFFF" w:fill="auto"/>
          </w:tcPr>
          <w:p w14:paraId="63EB9008"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3614" w:type="dxa"/>
            <w:shd w:val="solid" w:color="FFFFFF" w:fill="auto"/>
          </w:tcPr>
          <w:p w14:paraId="5F01649C"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1488" w:type="dxa"/>
            <w:shd w:val="solid" w:color="FFFFFF" w:fill="auto"/>
          </w:tcPr>
          <w:p w14:paraId="537DAF7A"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1488" w:type="dxa"/>
            <w:shd w:val="solid" w:color="FFFFFF" w:fill="auto"/>
          </w:tcPr>
          <w:p w14:paraId="17C1D05C"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r>
      <w:tr w:rsidR="00287080" w:rsidRPr="00F6146D" w14:paraId="2117929F" w14:textId="77777777" w:rsidTr="005629C6">
        <w:trPr>
          <w:trHeight w:hRule="exact" w:val="291"/>
          <w:jc w:val="center"/>
        </w:trPr>
        <w:tc>
          <w:tcPr>
            <w:tcW w:w="2370" w:type="dxa"/>
            <w:shd w:val="solid" w:color="FFFFFF" w:fill="auto"/>
          </w:tcPr>
          <w:p w14:paraId="541A3560"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sz w:val="24"/>
                <w:szCs w:val="24"/>
                <w:lang w:eastAsia="ro-RO"/>
              </w:rPr>
            </w:pPr>
            <w:r w:rsidRPr="00F6146D">
              <w:rPr>
                <w:rFonts w:eastAsia="Arial Unicode MS" w:cs="Times New Roman"/>
                <w:lang w:eastAsia="ro-RO"/>
              </w:rPr>
              <w:t>...n</w:t>
            </w:r>
          </w:p>
        </w:tc>
        <w:tc>
          <w:tcPr>
            <w:tcW w:w="2046" w:type="dxa"/>
            <w:shd w:val="solid" w:color="FFFFFF" w:fill="auto"/>
          </w:tcPr>
          <w:p w14:paraId="0C7E8703"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3614" w:type="dxa"/>
            <w:shd w:val="solid" w:color="FFFFFF" w:fill="auto"/>
          </w:tcPr>
          <w:p w14:paraId="6D0E2294"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1488" w:type="dxa"/>
            <w:shd w:val="solid" w:color="FFFFFF" w:fill="auto"/>
          </w:tcPr>
          <w:p w14:paraId="52517336"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1488" w:type="dxa"/>
            <w:shd w:val="solid" w:color="FFFFFF" w:fill="auto"/>
          </w:tcPr>
          <w:p w14:paraId="19BDCABE"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r>
      <w:tr w:rsidR="00287080" w:rsidRPr="00F6146D" w14:paraId="04DD3B3F" w14:textId="77777777" w:rsidTr="005629C6">
        <w:trPr>
          <w:trHeight w:hRule="exact" w:val="339"/>
          <w:jc w:val="center"/>
        </w:trPr>
        <w:tc>
          <w:tcPr>
            <w:tcW w:w="2370" w:type="dxa"/>
            <w:shd w:val="solid" w:color="FFFFFF" w:fill="auto"/>
          </w:tcPr>
          <w:p w14:paraId="2060AF10"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sz w:val="24"/>
                <w:szCs w:val="24"/>
                <w:lang w:eastAsia="ro-RO"/>
              </w:rPr>
            </w:pPr>
          </w:p>
        </w:tc>
        <w:tc>
          <w:tcPr>
            <w:tcW w:w="2046" w:type="dxa"/>
            <w:shd w:val="solid" w:color="FFFFFF" w:fill="auto"/>
          </w:tcPr>
          <w:p w14:paraId="3828AF5C"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3614" w:type="dxa"/>
            <w:shd w:val="solid" w:color="FFFFFF" w:fill="auto"/>
          </w:tcPr>
          <w:p w14:paraId="0BDC3F41"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1488" w:type="dxa"/>
            <w:shd w:val="solid" w:color="FFFFFF" w:fill="auto"/>
          </w:tcPr>
          <w:p w14:paraId="1B736A7F"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1488" w:type="dxa"/>
            <w:shd w:val="solid" w:color="FFFFFF" w:fill="auto"/>
          </w:tcPr>
          <w:p w14:paraId="35C9415C"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r>
    </w:tbl>
    <w:p w14:paraId="363684AD" w14:textId="77777777" w:rsidR="00287080" w:rsidRPr="00F6146D" w:rsidRDefault="00287080" w:rsidP="00287080">
      <w:pPr>
        <w:widowControl w:val="0"/>
        <w:spacing w:after="0" w:line="240" w:lineRule="auto"/>
        <w:rPr>
          <w:rFonts w:eastAsia="Arial Unicode MS" w:cs="Times New Roman"/>
          <w:lang w:eastAsia="ro-RO"/>
        </w:rPr>
      </w:pPr>
      <w:r w:rsidRPr="00F6146D">
        <w:rPr>
          <w:rFonts w:eastAsia="Arial Unicode MS" w:cs="Times New Roman"/>
          <w:lang w:eastAsia="ro-RO"/>
        </w:rPr>
        <w:t>* Beneficiarul are obligaţia de a actualiza graficul în conformitate cu art.10 din Hotărârea nr. 93/2016 din 18 februarie 2016 pentru aprobarea Normelor metodologice de aplicare a prevederilor Ordonanţei de urgenţă a Guvernului nr. 40/2015 privind gestionarea financiară a fondurilor europene pentru perioada de programare 2014 – 2020, cu modificările şi completările ulterioare.</w:t>
      </w:r>
    </w:p>
    <w:p w14:paraId="648CC1CE" w14:textId="77777777" w:rsidR="00287080" w:rsidRPr="00F6146D" w:rsidRDefault="00287080" w:rsidP="00287080">
      <w:pPr>
        <w:widowControl w:val="0"/>
        <w:spacing w:after="0" w:line="240" w:lineRule="auto"/>
        <w:rPr>
          <w:rFonts w:eastAsia="Arial Unicode MS" w:cs="Times New Roman"/>
          <w:lang w:eastAsia="ro-RO"/>
        </w:rPr>
      </w:pPr>
      <w:r w:rsidRPr="00F6146D">
        <w:rPr>
          <w:rFonts w:eastAsia="Arial Unicode MS" w:cs="Times New Roman"/>
          <w:lang w:eastAsia="ro-RO"/>
        </w:rPr>
        <w:t>** Se va estima ca data calendaristică</w:t>
      </w:r>
    </w:p>
    <w:p w14:paraId="06F3D754" w14:textId="77777777" w:rsidR="00287080" w:rsidRPr="00F6146D" w:rsidRDefault="00287080" w:rsidP="00287080">
      <w:pPr>
        <w:widowControl w:val="0"/>
        <w:spacing w:after="0" w:line="240" w:lineRule="auto"/>
        <w:rPr>
          <w:rFonts w:eastAsia="Arial Unicode MS" w:cs="Times New Roman"/>
          <w:lang w:eastAsia="ro-RO"/>
        </w:rPr>
      </w:pPr>
      <w:r w:rsidRPr="00F6146D">
        <w:rPr>
          <w:rFonts w:eastAsia="Arial Unicode MS" w:cs="Times New Roman"/>
          <w:lang w:eastAsia="ro-RO"/>
        </w:rPr>
        <w:t>*** Se va indica tipul cererii depuse: Cerere de prefinanțare/plată/rambursare intermediară/rambursare finală</w:t>
      </w:r>
    </w:p>
    <w:p w14:paraId="53985CAC" w14:textId="77777777" w:rsidR="00287080" w:rsidRPr="00F6146D" w:rsidRDefault="00287080" w:rsidP="00287080">
      <w:pPr>
        <w:keepNext/>
        <w:widowControl w:val="0"/>
        <w:spacing w:after="0" w:line="240" w:lineRule="atLeast"/>
        <w:outlineLvl w:val="0"/>
        <w:rPr>
          <w:rFonts w:eastAsia="Arial Unicode MS" w:cs="Times New Roman"/>
          <w:b/>
          <w:bCs/>
          <w:kern w:val="32"/>
          <w:lang w:eastAsia="ro-RO"/>
        </w:rPr>
      </w:pPr>
    </w:p>
    <w:p w14:paraId="1728244E" w14:textId="77777777" w:rsidR="00287080" w:rsidRPr="00F6146D" w:rsidRDefault="00287080" w:rsidP="00287080">
      <w:pPr>
        <w:keepNext/>
        <w:spacing w:after="0" w:line="240" w:lineRule="auto"/>
        <w:jc w:val="both"/>
        <w:outlineLvl w:val="0"/>
        <w:rPr>
          <w:rFonts w:eastAsia="Times New Roman" w:cs="Times New Roman"/>
          <w:b/>
          <w:bCs/>
          <w:lang w:eastAsia="ro-RO"/>
        </w:rPr>
      </w:pPr>
      <w:r w:rsidRPr="00F6146D">
        <w:rPr>
          <w:rFonts w:eastAsia="Times New Roman" w:cs="Times New Roman"/>
          <w:b/>
          <w:bCs/>
          <w:lang w:eastAsia="ro-RO"/>
        </w:rPr>
        <w:t>(b) Acordarea și recuperarea prefinanțării, dacă este cazul</w:t>
      </w:r>
    </w:p>
    <w:p w14:paraId="7A057470" w14:textId="77777777" w:rsidR="00287080" w:rsidRPr="00F6146D" w:rsidRDefault="00287080" w:rsidP="00287080">
      <w:pPr>
        <w:widowControl w:val="0"/>
        <w:numPr>
          <w:ilvl w:val="0"/>
          <w:numId w:val="123"/>
        </w:numPr>
        <w:autoSpaceDE w:val="0"/>
        <w:autoSpaceDN w:val="0"/>
        <w:adjustRightInd w:val="0"/>
        <w:spacing w:after="0" w:line="240" w:lineRule="auto"/>
        <w:ind w:hanging="644"/>
        <w:jc w:val="both"/>
        <w:rPr>
          <w:rFonts w:eastAsia="Arial Unicode MS" w:cs="Times New Roman"/>
          <w:lang w:eastAsia="ro-RO"/>
        </w:rPr>
      </w:pPr>
      <w:r w:rsidRPr="00F6146D">
        <w:rPr>
          <w:rFonts w:eastAsia="Arial Unicode MS" w:cs="Times New Roman"/>
          <w:lang w:eastAsia="ro-RO"/>
        </w:rPr>
        <w:t xml:space="preserve">La solicitarea Beneficiarului/liderului de parteneriat, în nume propriu sau pentru parteneri, alţii decât cei prevăzuţi la art. 6 alin. (1)-(4) şi (6) din Ordonanța de urgență a Guvernului nr.40/2015 privind gestionarea  financiară a fondurilor europene pentru perioada de programare 2014-2020, AMPOC acordă prefinanțare în tranşe de maximum 10% din valoarea eligibilă a proiectului,fără depăşirea valorii totale eligibile a contractului de finanţare. </w:t>
      </w:r>
    </w:p>
    <w:p w14:paraId="3E50DE0E" w14:textId="77777777" w:rsidR="00287080" w:rsidRPr="00F6146D" w:rsidRDefault="00287080" w:rsidP="00287080">
      <w:pPr>
        <w:widowControl w:val="0"/>
        <w:autoSpaceDE w:val="0"/>
        <w:autoSpaceDN w:val="0"/>
        <w:adjustRightInd w:val="0"/>
        <w:spacing w:after="0" w:line="240" w:lineRule="auto"/>
        <w:ind w:left="644"/>
        <w:jc w:val="both"/>
        <w:rPr>
          <w:rFonts w:eastAsia="Arial Unicode MS" w:cs="Times New Roman"/>
          <w:lang w:eastAsia="ro-RO"/>
        </w:rPr>
      </w:pPr>
    </w:p>
    <w:p w14:paraId="3F63922F" w14:textId="77777777" w:rsidR="00287080" w:rsidRPr="00F6146D" w:rsidRDefault="00287080" w:rsidP="00287080">
      <w:pPr>
        <w:widowControl w:val="0"/>
        <w:numPr>
          <w:ilvl w:val="0"/>
          <w:numId w:val="123"/>
        </w:numPr>
        <w:autoSpaceDE w:val="0"/>
        <w:autoSpaceDN w:val="0"/>
        <w:adjustRightInd w:val="0"/>
        <w:spacing w:after="0" w:line="240" w:lineRule="auto"/>
        <w:contextualSpacing/>
        <w:jc w:val="both"/>
        <w:rPr>
          <w:rFonts w:eastAsia="Arial Unicode MS" w:cs="Times New Roman"/>
          <w:lang w:eastAsia="ro-RO"/>
        </w:rPr>
      </w:pPr>
      <w:r w:rsidRPr="00F6146D">
        <w:rPr>
          <w:rFonts w:eastAsia="Arial Unicode MS" w:cs="Times New Roman"/>
          <w:lang w:eastAsia="ro-RO"/>
        </w:rPr>
        <w:t>Pentru proiectele implementate în parteneriat, liderul de parteneriat depune cererea de prefinanţare, iar AM POC virează valoarea cheltuielilor solicitate în conturile liderului de parteneriat/partenerilor care urmează să le utilizeze, conform prevederilor contractului de finanţare şi prevederilor acordului de parteneriat, parte integrantă a acestuia/acesteia. În termen de maximum 15 zile lucrătoare de la data depunerii de către beneficiar/liderul de parteneriat a cererii de prefinanțare, AM/OI pentru Programul Operațional Competitivitate efectueaz</w:t>
      </w:r>
      <w:r w:rsidRPr="00F6146D">
        <w:rPr>
          <w:rFonts w:eastAsia="Arial Unicode MS" w:cs="Times New Roman" w:hint="eastAsia"/>
          <w:lang w:eastAsia="ro-RO"/>
        </w:rPr>
        <w:t>ă</w:t>
      </w:r>
      <w:r w:rsidRPr="00F6146D">
        <w:rPr>
          <w:rFonts w:eastAsia="Arial Unicode MS" w:cs="Times New Roman"/>
          <w:lang w:eastAsia="ro-RO"/>
        </w:rPr>
        <w:t xml:space="preserve"> verificarea cererii de prefinanțare. Dup</w:t>
      </w:r>
      <w:r w:rsidRPr="00F6146D">
        <w:rPr>
          <w:rFonts w:eastAsia="Arial Unicode MS" w:cs="Times New Roman" w:hint="eastAsia"/>
          <w:lang w:eastAsia="ro-RO"/>
        </w:rPr>
        <w:t>ă</w:t>
      </w:r>
      <w:r w:rsidRPr="00F6146D">
        <w:rPr>
          <w:rFonts w:eastAsia="Arial Unicode MS" w:cs="Times New Roman"/>
          <w:lang w:eastAsia="ro-RO"/>
        </w:rPr>
        <w:t xml:space="preserve"> efectuarea verific</w:t>
      </w:r>
      <w:r w:rsidRPr="00F6146D">
        <w:rPr>
          <w:rFonts w:eastAsia="Arial Unicode MS" w:cs="Times New Roman" w:hint="eastAsia"/>
          <w:lang w:eastAsia="ro-RO"/>
        </w:rPr>
        <w:t>ă</w:t>
      </w:r>
      <w:r w:rsidRPr="00F6146D">
        <w:rPr>
          <w:rFonts w:eastAsia="Arial Unicode MS" w:cs="Times New Roman"/>
          <w:lang w:eastAsia="ro-RO"/>
        </w:rPr>
        <w:t>rilor, AM POC vireaz</w:t>
      </w:r>
      <w:r w:rsidRPr="00F6146D">
        <w:rPr>
          <w:rFonts w:eastAsia="Arial Unicode MS" w:cs="Times New Roman" w:hint="eastAsia"/>
          <w:lang w:eastAsia="ro-RO"/>
        </w:rPr>
        <w:t>ă</w:t>
      </w:r>
      <w:r w:rsidRPr="00F6146D">
        <w:rPr>
          <w:rFonts w:eastAsia="Arial Unicode MS" w:cs="Times New Roman"/>
          <w:lang w:eastAsia="ro-RO"/>
        </w:rPr>
        <w:t xml:space="preserve"> beneficiarului/liderului de parteneriat/partenerilor valoarea cheltuielilor rambursabile, în termen de 3 zile lucrătoare de la momentul de la care dispune de resurse în conturile sale.</w:t>
      </w:r>
    </w:p>
    <w:p w14:paraId="69EBD968"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lang w:eastAsia="ro-RO"/>
        </w:rPr>
      </w:pPr>
    </w:p>
    <w:p w14:paraId="18005DCD" w14:textId="77777777" w:rsidR="00287080" w:rsidRPr="00F6146D" w:rsidRDefault="00287080" w:rsidP="00287080">
      <w:pPr>
        <w:widowControl w:val="0"/>
        <w:numPr>
          <w:ilvl w:val="0"/>
          <w:numId w:val="123"/>
        </w:numPr>
        <w:autoSpaceDE w:val="0"/>
        <w:autoSpaceDN w:val="0"/>
        <w:adjustRightInd w:val="0"/>
        <w:spacing w:after="0" w:line="240" w:lineRule="auto"/>
        <w:contextualSpacing/>
        <w:jc w:val="both"/>
        <w:rPr>
          <w:rFonts w:eastAsia="Arial Unicode MS" w:cs="Times New Roman"/>
          <w:lang w:eastAsia="ro-RO"/>
        </w:rPr>
      </w:pPr>
      <w:r w:rsidRPr="00F6146D">
        <w:rPr>
          <w:rFonts w:eastAsia="Arial Unicode MS" w:cs="Times New Roman"/>
          <w:lang w:eastAsia="ro-RO"/>
        </w:rPr>
        <w:t>Prefinanțarea se acord</w:t>
      </w:r>
      <w:r w:rsidRPr="00F6146D">
        <w:rPr>
          <w:rFonts w:eastAsia="Arial Unicode MS" w:cs="Times New Roman" w:hint="eastAsia"/>
          <w:lang w:eastAsia="ro-RO"/>
        </w:rPr>
        <w:t>ă</w:t>
      </w:r>
      <w:r w:rsidRPr="00F6146D">
        <w:rPr>
          <w:rFonts w:eastAsia="Arial Unicode MS" w:cs="Times New Roman"/>
          <w:lang w:eastAsia="ro-RO"/>
        </w:rPr>
        <w:t xml:space="preserve"> cu condi</w:t>
      </w:r>
      <w:r w:rsidRPr="00F6146D">
        <w:rPr>
          <w:rFonts w:eastAsia="Arial Unicode MS" w:cs="Times New Roman" w:hint="eastAsia"/>
          <w:lang w:eastAsia="ro-RO"/>
        </w:rPr>
        <w:t>ţ</w:t>
      </w:r>
      <w:r w:rsidRPr="00F6146D">
        <w:rPr>
          <w:rFonts w:eastAsia="Arial Unicode MS" w:cs="Times New Roman"/>
          <w:lang w:eastAsia="ro-RO"/>
        </w:rPr>
        <w:t xml:space="preserve">ia </w:t>
      </w:r>
      <w:r w:rsidRPr="00F6146D">
        <w:rPr>
          <w:rFonts w:eastAsia="Arial Unicode MS" w:cs="Times New Roman" w:hint="eastAsia"/>
          <w:lang w:eastAsia="ro-RO"/>
        </w:rPr>
        <w:t>î</w:t>
      </w:r>
      <w:r w:rsidRPr="00F6146D">
        <w:rPr>
          <w:rFonts w:eastAsia="Arial Unicode MS" w:cs="Times New Roman"/>
          <w:lang w:eastAsia="ro-RO"/>
        </w:rPr>
        <w:t>ndeplinirii cumulativ a urm</w:t>
      </w:r>
      <w:r w:rsidRPr="00F6146D">
        <w:rPr>
          <w:rFonts w:eastAsia="Arial Unicode MS" w:cs="Times New Roman" w:hint="eastAsia"/>
          <w:lang w:eastAsia="ro-RO"/>
        </w:rPr>
        <w:t>ă</w:t>
      </w:r>
      <w:r w:rsidRPr="00F6146D">
        <w:rPr>
          <w:rFonts w:eastAsia="Arial Unicode MS" w:cs="Times New Roman"/>
          <w:lang w:eastAsia="ro-RO"/>
        </w:rPr>
        <w:t>toarelor cerințe:</w:t>
      </w:r>
    </w:p>
    <w:p w14:paraId="611B2DFA" w14:textId="77777777" w:rsidR="00287080" w:rsidRPr="00F6146D" w:rsidRDefault="00287080" w:rsidP="00287080">
      <w:pPr>
        <w:widowControl w:val="0"/>
        <w:autoSpaceDE w:val="0"/>
        <w:autoSpaceDN w:val="0"/>
        <w:adjustRightInd w:val="0"/>
        <w:spacing w:after="0" w:line="240" w:lineRule="auto"/>
        <w:ind w:left="644"/>
        <w:contextualSpacing/>
        <w:jc w:val="both"/>
        <w:rPr>
          <w:rFonts w:eastAsia="Arial Unicode MS" w:cs="Times New Roman"/>
          <w:lang w:eastAsia="ro-RO"/>
        </w:rPr>
      </w:pPr>
    </w:p>
    <w:p w14:paraId="6ABFCBF9"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1. Pentru beneficiarii care nu primesc finanţare sub incidenţa ajutorului de stat/ de minimis:</w:t>
      </w:r>
    </w:p>
    <w:p w14:paraId="5B010ED5"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p>
    <w:p w14:paraId="52A2F97D" w14:textId="77777777" w:rsidR="00287080" w:rsidRPr="00F6146D" w:rsidRDefault="00287080" w:rsidP="00287080">
      <w:pPr>
        <w:widowControl w:val="0"/>
        <w:autoSpaceDE w:val="0"/>
        <w:autoSpaceDN w:val="0"/>
        <w:adjustRightInd w:val="0"/>
        <w:spacing w:after="0" w:line="240" w:lineRule="auto"/>
        <w:ind w:left="708"/>
        <w:jc w:val="both"/>
        <w:rPr>
          <w:rFonts w:eastAsia="Arial Unicode MS" w:cs="Times New Roman"/>
          <w:lang w:eastAsia="ro-RO"/>
        </w:rPr>
      </w:pPr>
      <w:r w:rsidRPr="00F6146D">
        <w:rPr>
          <w:rFonts w:eastAsia="Arial Unicode MS" w:cs="Times New Roman"/>
          <w:lang w:eastAsia="ro-RO"/>
        </w:rPr>
        <w:t>a) depunerea de către beneficiar/lider de parteneriat a unei cereri de prefinanțare, pentru fiecare tranș</w:t>
      </w:r>
      <w:r w:rsidRPr="00F6146D">
        <w:rPr>
          <w:rFonts w:eastAsia="Arial Unicode MS" w:cs="Times New Roman" w:hint="eastAsia"/>
          <w:lang w:eastAsia="ro-RO"/>
        </w:rPr>
        <w:t>ă</w:t>
      </w:r>
      <w:r w:rsidRPr="00F6146D">
        <w:rPr>
          <w:rFonts w:eastAsia="Arial Unicode MS" w:cs="Times New Roman"/>
          <w:lang w:eastAsia="ro-RO"/>
        </w:rPr>
        <w:t>, care cuprinde: suma solicitat</w:t>
      </w:r>
      <w:r w:rsidRPr="00F6146D">
        <w:rPr>
          <w:rFonts w:eastAsia="Arial Unicode MS" w:cs="Times New Roman" w:hint="eastAsia"/>
          <w:lang w:eastAsia="ro-RO"/>
        </w:rPr>
        <w:t>ă</w:t>
      </w:r>
      <w:r w:rsidRPr="00F6146D">
        <w:rPr>
          <w:rFonts w:eastAsia="Arial Unicode MS" w:cs="Times New Roman"/>
          <w:lang w:eastAsia="ro-RO"/>
        </w:rPr>
        <w:t>, defalcat</w:t>
      </w:r>
      <w:r w:rsidRPr="00F6146D">
        <w:rPr>
          <w:rFonts w:eastAsia="Arial Unicode MS" w:cs="Times New Roman" w:hint="eastAsia"/>
          <w:lang w:eastAsia="ro-RO"/>
        </w:rPr>
        <w:t>ă</w:t>
      </w:r>
      <w:r w:rsidRPr="00F6146D">
        <w:rPr>
          <w:rFonts w:eastAsia="Arial Unicode MS" w:cs="Times New Roman"/>
          <w:lang w:eastAsia="ro-RO"/>
        </w:rPr>
        <w:t xml:space="preserve">, </w:t>
      </w:r>
      <w:r w:rsidRPr="00F6146D">
        <w:rPr>
          <w:rFonts w:eastAsia="Arial Unicode MS" w:cs="Times New Roman" w:hint="eastAsia"/>
          <w:lang w:eastAsia="ro-RO"/>
        </w:rPr>
        <w:t>î</w:t>
      </w:r>
      <w:r w:rsidRPr="00F6146D">
        <w:rPr>
          <w:rFonts w:eastAsia="Arial Unicode MS" w:cs="Times New Roman"/>
          <w:lang w:eastAsia="ro-RO"/>
        </w:rPr>
        <w:t xml:space="preserve">n cazul proiectelor implementate </w:t>
      </w:r>
      <w:r w:rsidRPr="00F6146D">
        <w:rPr>
          <w:rFonts w:eastAsia="Arial Unicode MS" w:cs="Times New Roman" w:hint="eastAsia"/>
          <w:lang w:eastAsia="ro-RO"/>
        </w:rPr>
        <w:t>î</w:t>
      </w:r>
      <w:r w:rsidRPr="00F6146D">
        <w:rPr>
          <w:rFonts w:eastAsia="Arial Unicode MS" w:cs="Times New Roman"/>
          <w:lang w:eastAsia="ro-RO"/>
        </w:rPr>
        <w:t xml:space="preserve">n parteneriat, la nivelul liderului de parteneriat şi/sau a partenerilor care vor utiliza sumele acordate din prefinanţare; </w:t>
      </w:r>
    </w:p>
    <w:p w14:paraId="514A10C4" w14:textId="77777777" w:rsidR="00287080" w:rsidRPr="00F6146D" w:rsidRDefault="00287080" w:rsidP="00287080">
      <w:pPr>
        <w:widowControl w:val="0"/>
        <w:autoSpaceDE w:val="0"/>
        <w:autoSpaceDN w:val="0"/>
        <w:adjustRightInd w:val="0"/>
        <w:spacing w:after="0" w:line="240" w:lineRule="auto"/>
        <w:ind w:left="708"/>
        <w:jc w:val="both"/>
        <w:rPr>
          <w:rFonts w:eastAsia="Arial Unicode MS" w:cs="Times New Roman"/>
          <w:lang w:eastAsia="ro-RO"/>
        </w:rPr>
      </w:pPr>
      <w:r w:rsidRPr="00F6146D">
        <w:rPr>
          <w:rFonts w:eastAsia="Arial Unicode MS" w:cs="Times New Roman"/>
          <w:lang w:eastAsia="ro-RO"/>
        </w:rPr>
        <w:t>b) existența conturilor deschise, pe numele beneficiarului/liderului de parteneriat/partenerilor pentru activit</w:t>
      </w:r>
      <w:r w:rsidRPr="00F6146D">
        <w:rPr>
          <w:rFonts w:eastAsia="Arial Unicode MS" w:cs="Times New Roman" w:hint="eastAsia"/>
          <w:lang w:eastAsia="ro-RO"/>
        </w:rPr>
        <w:t>ă</w:t>
      </w:r>
      <w:r w:rsidRPr="00F6146D">
        <w:rPr>
          <w:rFonts w:eastAsia="Arial Unicode MS" w:cs="Times New Roman"/>
          <w:lang w:eastAsia="ro-RO"/>
        </w:rPr>
        <w:t>țile proprii/partenerilor unde trebuie virate sumele aferente prefinanț</w:t>
      </w:r>
      <w:r w:rsidRPr="00F6146D">
        <w:rPr>
          <w:rFonts w:eastAsia="Arial Unicode MS" w:cs="Times New Roman" w:hint="eastAsia"/>
          <w:lang w:eastAsia="ro-RO"/>
        </w:rPr>
        <w:t>ă</w:t>
      </w:r>
      <w:r w:rsidRPr="00F6146D">
        <w:rPr>
          <w:rFonts w:eastAsia="Arial Unicode MS" w:cs="Times New Roman"/>
          <w:lang w:eastAsia="ro-RO"/>
        </w:rPr>
        <w:t>rii, conform activit</w:t>
      </w:r>
      <w:r w:rsidRPr="00F6146D">
        <w:rPr>
          <w:rFonts w:eastAsia="Arial Unicode MS" w:cs="Times New Roman" w:hint="eastAsia"/>
          <w:lang w:eastAsia="ro-RO"/>
        </w:rPr>
        <w:t>ăţ</w:t>
      </w:r>
      <w:r w:rsidRPr="00F6146D">
        <w:rPr>
          <w:rFonts w:eastAsia="Arial Unicode MS" w:cs="Times New Roman"/>
          <w:lang w:eastAsia="ro-RO"/>
        </w:rPr>
        <w:t xml:space="preserve">ilor asumate </w:t>
      </w:r>
      <w:r w:rsidRPr="00F6146D">
        <w:rPr>
          <w:rFonts w:eastAsia="Arial Unicode MS" w:cs="Times New Roman" w:hint="eastAsia"/>
          <w:lang w:eastAsia="ro-RO"/>
        </w:rPr>
        <w:t>î</w:t>
      </w:r>
      <w:r w:rsidRPr="00F6146D">
        <w:rPr>
          <w:rFonts w:eastAsia="Arial Unicode MS" w:cs="Times New Roman"/>
          <w:lang w:eastAsia="ro-RO"/>
        </w:rPr>
        <w:t>n contractul de finan</w:t>
      </w:r>
      <w:r w:rsidRPr="00F6146D">
        <w:rPr>
          <w:rFonts w:eastAsia="Arial Unicode MS" w:cs="Times New Roman" w:hint="eastAsia"/>
          <w:lang w:eastAsia="ro-RO"/>
        </w:rPr>
        <w:t>ţ</w:t>
      </w:r>
      <w:r w:rsidRPr="00F6146D">
        <w:rPr>
          <w:rFonts w:eastAsia="Arial Unicode MS" w:cs="Times New Roman"/>
          <w:lang w:eastAsia="ro-RO"/>
        </w:rPr>
        <w:t>are;</w:t>
      </w:r>
    </w:p>
    <w:p w14:paraId="21721FAC"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   Transferul fondurilor se va efectua în lei în următoarele conturi:</w:t>
      </w:r>
    </w:p>
    <w:p w14:paraId="3235D59D"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p>
    <w:p w14:paraId="5650B07D"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Cont pentru cerere de prefinanțare</w:t>
      </w:r>
    </w:p>
    <w:p w14:paraId="708F9E0C"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cod IBAN: -</w:t>
      </w:r>
      <w:r w:rsidRPr="00F6146D">
        <w:rPr>
          <w:rFonts w:eastAsia="Arial Unicode MS" w:cs="Times New Roman"/>
          <w:lang w:eastAsia="ro-RO"/>
        </w:rPr>
        <w:tab/>
      </w:r>
    </w:p>
    <w:p w14:paraId="50AF2F1D"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Titular cont: -</w:t>
      </w:r>
    </w:p>
    <w:p w14:paraId="6BAF5602"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Denumire/adresa Trezoreriei/Băncii Comerciale: -</w:t>
      </w:r>
    </w:p>
    <w:p w14:paraId="408368D6"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p>
    <w:p w14:paraId="0C59B8FB"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w:t>
      </w:r>
      <w:r w:rsidRPr="00F6146D">
        <w:rPr>
          <w:rFonts w:eastAsia="Arial Unicode MS" w:cs="Times New Roman"/>
          <w:lang w:eastAsia="ro-RO"/>
        </w:rPr>
        <w:tab/>
        <w:t>Pentru proiecte implementate în parteneriat, transferul fondurilor se va face în următoarele conturi deschise pe numele Beneficiarului/Partenerului:</w:t>
      </w:r>
    </w:p>
    <w:p w14:paraId="691A237D"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p>
    <w:p w14:paraId="2AD055FE" w14:textId="77777777" w:rsidR="00287080" w:rsidRPr="00F6146D" w:rsidRDefault="00287080" w:rsidP="00287080">
      <w:pPr>
        <w:widowControl w:val="0"/>
        <w:autoSpaceDE w:val="0"/>
        <w:autoSpaceDN w:val="0"/>
        <w:adjustRightInd w:val="0"/>
        <w:spacing w:after="0" w:line="240" w:lineRule="auto"/>
        <w:ind w:left="426" w:firstLine="282"/>
        <w:rPr>
          <w:rFonts w:eastAsia="Arial Unicode MS" w:cs="Times New Roman"/>
          <w:lang w:eastAsia="ro-RO"/>
        </w:rPr>
      </w:pPr>
      <w:r w:rsidRPr="00F6146D">
        <w:rPr>
          <w:rFonts w:eastAsia="Arial Unicode MS" w:cs="Times New Roman"/>
          <w:lang w:eastAsia="ro-RO"/>
        </w:rPr>
        <w:t>Cont Beneficiar:</w:t>
      </w:r>
    </w:p>
    <w:p w14:paraId="157FB41D" w14:textId="77777777" w:rsidR="00287080" w:rsidRPr="00F6146D" w:rsidRDefault="00287080" w:rsidP="00287080">
      <w:pPr>
        <w:widowControl w:val="0"/>
        <w:autoSpaceDE w:val="0"/>
        <w:autoSpaceDN w:val="0"/>
        <w:adjustRightInd w:val="0"/>
        <w:spacing w:after="0" w:line="240" w:lineRule="auto"/>
        <w:ind w:left="426" w:firstLine="282"/>
        <w:rPr>
          <w:rFonts w:eastAsia="Arial Unicode MS" w:cs="Times New Roman"/>
          <w:lang w:eastAsia="ro-RO"/>
        </w:rPr>
      </w:pPr>
      <w:r w:rsidRPr="00F6146D">
        <w:rPr>
          <w:rFonts w:eastAsia="Arial Unicode MS" w:cs="Times New Roman"/>
          <w:lang w:eastAsia="ro-RO"/>
        </w:rPr>
        <w:t>Cont pentru cerere de prefinanțare</w:t>
      </w:r>
    </w:p>
    <w:p w14:paraId="5F2D70E9"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 xml:space="preserve">     Cod IBAN:</w:t>
      </w:r>
      <w:r w:rsidRPr="00F6146D">
        <w:rPr>
          <w:rFonts w:eastAsia="Arial Unicode MS" w:cs="Times New Roman"/>
          <w:lang w:eastAsia="ro-RO"/>
        </w:rPr>
        <w:tab/>
      </w:r>
      <w:r w:rsidRPr="00F6146D">
        <w:rPr>
          <w:rFonts w:eastAsia="Arial Unicode MS" w:cs="Times New Roman"/>
          <w:lang w:eastAsia="ro-RO"/>
        </w:rPr>
        <w:tab/>
      </w:r>
      <w:r w:rsidRPr="00F6146D">
        <w:rPr>
          <w:rFonts w:eastAsia="Arial Unicode MS" w:cs="Times New Roman"/>
          <w:lang w:eastAsia="ro-RO"/>
        </w:rPr>
        <w:tab/>
      </w:r>
    </w:p>
    <w:p w14:paraId="6D517335"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 xml:space="preserve">    Titular cont: </w:t>
      </w:r>
    </w:p>
    <w:p w14:paraId="68BDACEA"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 xml:space="preserve">    Denumire/adresa Trezoreriei/Băncii Comerciale: </w:t>
      </w:r>
    </w:p>
    <w:p w14:paraId="4F9F862B"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 xml:space="preserve">     Adresa: </w:t>
      </w:r>
    </w:p>
    <w:p w14:paraId="35EAEE72"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 xml:space="preserve">        Cont Partener:</w:t>
      </w:r>
    </w:p>
    <w:p w14:paraId="10CA688E" w14:textId="77777777" w:rsidR="00287080" w:rsidRPr="00F6146D" w:rsidRDefault="00287080" w:rsidP="00287080">
      <w:pPr>
        <w:widowControl w:val="0"/>
        <w:autoSpaceDE w:val="0"/>
        <w:autoSpaceDN w:val="0"/>
        <w:adjustRightInd w:val="0"/>
        <w:spacing w:after="0" w:line="240" w:lineRule="auto"/>
        <w:ind w:left="708"/>
        <w:rPr>
          <w:rFonts w:eastAsia="Arial Unicode MS" w:cs="Times New Roman"/>
          <w:lang w:eastAsia="ro-RO"/>
        </w:rPr>
      </w:pPr>
      <w:r w:rsidRPr="00F6146D">
        <w:rPr>
          <w:rFonts w:eastAsia="Arial Unicode MS" w:cs="Times New Roman"/>
          <w:lang w:eastAsia="ro-RO"/>
        </w:rPr>
        <w:t xml:space="preserve">   Cont pentru cerere de prefinanțare</w:t>
      </w:r>
    </w:p>
    <w:p w14:paraId="4019BA98"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Cod IBAN:</w:t>
      </w:r>
      <w:r w:rsidRPr="00F6146D">
        <w:rPr>
          <w:rFonts w:eastAsia="Arial Unicode MS" w:cs="Times New Roman"/>
          <w:lang w:eastAsia="ro-RO"/>
        </w:rPr>
        <w:tab/>
        <w:t xml:space="preserve"> ……………………</w:t>
      </w:r>
      <w:r w:rsidRPr="00F6146D">
        <w:rPr>
          <w:rFonts w:eastAsia="Arial Unicode MS" w:cs="Times New Roman"/>
          <w:lang w:eastAsia="ro-RO"/>
        </w:rPr>
        <w:tab/>
      </w:r>
      <w:r w:rsidRPr="00F6146D">
        <w:rPr>
          <w:rFonts w:eastAsia="Arial Unicode MS" w:cs="Times New Roman"/>
          <w:lang w:eastAsia="ro-RO"/>
        </w:rPr>
        <w:tab/>
      </w:r>
      <w:r w:rsidRPr="00F6146D">
        <w:rPr>
          <w:rFonts w:eastAsia="Arial Unicode MS" w:cs="Times New Roman"/>
          <w:lang w:eastAsia="ro-RO"/>
        </w:rPr>
        <w:tab/>
      </w:r>
      <w:r w:rsidRPr="00F6146D">
        <w:rPr>
          <w:rFonts w:eastAsia="Arial Unicode MS" w:cs="Times New Roman"/>
          <w:lang w:eastAsia="ro-RO"/>
        </w:rPr>
        <w:tab/>
      </w:r>
    </w:p>
    <w:p w14:paraId="36183D19"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Titular cont: ………………………….</w:t>
      </w:r>
    </w:p>
    <w:p w14:paraId="5AECC6CA" w14:textId="05681A0C" w:rsidR="00287080" w:rsidRPr="00F6146D" w:rsidRDefault="00534AD6" w:rsidP="00287080">
      <w:pPr>
        <w:widowControl w:val="0"/>
        <w:autoSpaceDE w:val="0"/>
        <w:autoSpaceDN w:val="0"/>
        <w:adjustRightInd w:val="0"/>
        <w:spacing w:after="0" w:line="240" w:lineRule="auto"/>
        <w:ind w:left="426"/>
        <w:rPr>
          <w:rFonts w:eastAsia="Arial Unicode MS" w:cs="Times New Roman"/>
          <w:lang w:eastAsia="ro-RO"/>
        </w:rPr>
      </w:pPr>
      <w:r>
        <w:rPr>
          <w:rFonts w:eastAsia="Arial Unicode MS" w:cs="Times New Roman"/>
          <w:lang w:eastAsia="ro-RO"/>
        </w:rPr>
        <w:t>Denumire/adresă</w:t>
      </w:r>
      <w:r w:rsidR="00287080" w:rsidRPr="00F6146D">
        <w:rPr>
          <w:rFonts w:eastAsia="Arial Unicode MS" w:cs="Times New Roman"/>
          <w:lang w:eastAsia="ro-RO"/>
        </w:rPr>
        <w:t xml:space="preserve"> Trezoreriei/Băncii Comerciale: …………………………</w:t>
      </w:r>
    </w:p>
    <w:p w14:paraId="48932400"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p>
    <w:p w14:paraId="4FD8EE10"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c)  depunerea de către beneficiar a extraselor de cont din care să reiasă situația prefinanț</w:t>
      </w:r>
      <w:r w:rsidRPr="00F6146D">
        <w:rPr>
          <w:rFonts w:eastAsia="Arial Unicode MS" w:cs="Times New Roman" w:hint="eastAsia"/>
          <w:lang w:eastAsia="ro-RO"/>
        </w:rPr>
        <w:t>ă</w:t>
      </w:r>
      <w:r w:rsidRPr="00F6146D">
        <w:rPr>
          <w:rFonts w:eastAsia="Arial Unicode MS" w:cs="Times New Roman"/>
          <w:lang w:eastAsia="ro-RO"/>
        </w:rPr>
        <w:t>rii r</w:t>
      </w:r>
      <w:r w:rsidRPr="00F6146D">
        <w:rPr>
          <w:rFonts w:eastAsia="Arial Unicode MS" w:cs="Times New Roman" w:hint="eastAsia"/>
          <w:lang w:eastAsia="ro-RO"/>
        </w:rPr>
        <w:t>ă</w:t>
      </w:r>
      <w:r w:rsidRPr="00F6146D">
        <w:rPr>
          <w:rFonts w:eastAsia="Arial Unicode MS" w:cs="Times New Roman"/>
          <w:lang w:eastAsia="ro-RO"/>
        </w:rPr>
        <w:t>mase neutilizat</w:t>
      </w:r>
      <w:r w:rsidRPr="00F6146D">
        <w:rPr>
          <w:rFonts w:eastAsia="Arial Unicode MS" w:cs="Times New Roman" w:hint="eastAsia"/>
          <w:lang w:eastAsia="ro-RO"/>
        </w:rPr>
        <w:t>ă</w:t>
      </w:r>
      <w:r w:rsidRPr="00F6146D">
        <w:rPr>
          <w:rFonts w:eastAsia="Arial Unicode MS" w:cs="Times New Roman"/>
          <w:lang w:eastAsia="ro-RO"/>
        </w:rPr>
        <w:t xml:space="preserve"> din tranșa anterioar</w:t>
      </w:r>
      <w:r w:rsidRPr="00F6146D">
        <w:rPr>
          <w:rFonts w:eastAsia="Arial Unicode MS" w:cs="Times New Roman" w:hint="eastAsia"/>
          <w:lang w:eastAsia="ro-RO"/>
        </w:rPr>
        <w:t>ă</w:t>
      </w:r>
      <w:r w:rsidRPr="00F6146D">
        <w:rPr>
          <w:rFonts w:eastAsia="Arial Unicode MS" w:cs="Times New Roman"/>
          <w:lang w:eastAsia="ro-RO"/>
        </w:rPr>
        <w:t>, pentru fiecare entitate, respectiv beneficiar/partener (cu excepția primei tranșe de prefinanțare);</w:t>
      </w:r>
    </w:p>
    <w:p w14:paraId="5031C263"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p>
    <w:p w14:paraId="1FFB435B"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d) depunerea unei cereri de rambursare în vederea justificării prefinanţării acordate anterior (cu excepția primei tranșe de prefinanțare).</w:t>
      </w:r>
    </w:p>
    <w:p w14:paraId="0553C969"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p>
    <w:p w14:paraId="7A628254"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2. Pentru beneficiarii care primesc finanţare sub incidenţa ajutorului de stat/ de minimis cu condiţia îndeplinirii cumulativ a cerinţelor prevăzute la pct.1 şi cu constituirea unei garanţii pentru suma aferentă prefinanţării solicitate prin depunerea unui instrument de garantare emis în condiţiile legii de o societate bancară sau de o societate de asigurări. În acest caz, valoarea cumulată a tranşelor de prefinanţare nu poate depăşi 40% din valoarea totală a ajutorului care trebuie acordat unui beneficiar pentru o anumită operaţiune.</w:t>
      </w:r>
    </w:p>
    <w:p w14:paraId="302ED1C5" w14:textId="77777777" w:rsidR="00287080" w:rsidRPr="00F6146D" w:rsidRDefault="00287080" w:rsidP="00287080">
      <w:pPr>
        <w:widowControl w:val="0"/>
        <w:autoSpaceDE w:val="0"/>
        <w:autoSpaceDN w:val="0"/>
        <w:adjustRightInd w:val="0"/>
        <w:spacing w:after="0" w:line="240" w:lineRule="auto"/>
        <w:rPr>
          <w:rFonts w:eastAsia="Arial Unicode MS" w:cs="Times New Roman"/>
          <w:lang w:eastAsia="ro-RO"/>
        </w:rPr>
      </w:pPr>
    </w:p>
    <w:p w14:paraId="0F3232C9"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(4)     Solicitările privind acordarea tranşelor de prefinanţare, cu excepţia primei solicitări, includ obligatoriu, pe lângă informaţiile prevăzute la alin. (3), sumele rambursabile rămase necheltuite din FEDR şi cofinanţare publică asigurată de la bugetul de stat şi neincluse în cererea/cererile de rambursare aferentă/aferente tranşei anterioare de prefinanţare. În situaţia în care AM/OI pentru Programul Operațional Competitivitate constat</w:t>
      </w:r>
      <w:r w:rsidRPr="00F6146D">
        <w:rPr>
          <w:rFonts w:eastAsia="Arial Unicode MS" w:cs="Times New Roman" w:hint="eastAsia"/>
          <w:lang w:eastAsia="ro-RO"/>
        </w:rPr>
        <w:t>ă</w:t>
      </w:r>
      <w:r w:rsidRPr="00F6146D">
        <w:rPr>
          <w:rFonts w:eastAsia="Arial Unicode MS" w:cs="Times New Roman"/>
          <w:lang w:eastAsia="ro-RO"/>
        </w:rPr>
        <w:t xml:space="preserve"> erori </w:t>
      </w:r>
      <w:r w:rsidRPr="00F6146D">
        <w:rPr>
          <w:rFonts w:eastAsia="Arial Unicode MS" w:cs="Times New Roman" w:hint="eastAsia"/>
          <w:lang w:eastAsia="ro-RO"/>
        </w:rPr>
        <w:t>î</w:t>
      </w:r>
      <w:r w:rsidRPr="00F6146D">
        <w:rPr>
          <w:rFonts w:eastAsia="Arial Unicode MS" w:cs="Times New Roman"/>
          <w:lang w:eastAsia="ro-RO"/>
        </w:rPr>
        <w:t>n raportul de justificare a prefinan</w:t>
      </w:r>
      <w:r w:rsidRPr="00F6146D">
        <w:rPr>
          <w:rFonts w:eastAsia="Arial Unicode MS" w:cs="Times New Roman" w:hint="eastAsia"/>
          <w:lang w:eastAsia="ro-RO"/>
        </w:rPr>
        <w:t>ţă</w:t>
      </w:r>
      <w:r w:rsidRPr="00F6146D">
        <w:rPr>
          <w:rFonts w:eastAsia="Arial Unicode MS" w:cs="Times New Roman"/>
          <w:lang w:eastAsia="ro-RO"/>
        </w:rPr>
        <w:t>rii, aferent tran</w:t>
      </w:r>
      <w:r w:rsidRPr="00F6146D">
        <w:rPr>
          <w:rFonts w:eastAsia="Arial Unicode MS" w:cs="Times New Roman" w:hint="eastAsia"/>
          <w:lang w:eastAsia="ro-RO"/>
        </w:rPr>
        <w:t>ş</w:t>
      </w:r>
      <w:r w:rsidRPr="00F6146D">
        <w:rPr>
          <w:rFonts w:eastAsia="Arial Unicode MS" w:cs="Times New Roman"/>
          <w:lang w:eastAsia="ro-RO"/>
        </w:rPr>
        <w:t>ei/tran</w:t>
      </w:r>
      <w:r w:rsidRPr="00F6146D">
        <w:rPr>
          <w:rFonts w:eastAsia="Arial Unicode MS" w:cs="Times New Roman" w:hint="eastAsia"/>
          <w:lang w:eastAsia="ro-RO"/>
        </w:rPr>
        <w:t>ş</w:t>
      </w:r>
      <w:r w:rsidRPr="00F6146D">
        <w:rPr>
          <w:rFonts w:eastAsia="Arial Unicode MS" w:cs="Times New Roman"/>
          <w:lang w:eastAsia="ro-RO"/>
        </w:rPr>
        <w:t>elor anterioare, poate sista acordarea urm</w:t>
      </w:r>
      <w:r w:rsidRPr="00F6146D">
        <w:rPr>
          <w:rFonts w:eastAsia="Arial Unicode MS" w:cs="Times New Roman" w:hint="eastAsia"/>
          <w:lang w:eastAsia="ro-RO"/>
        </w:rPr>
        <w:t>ă</w:t>
      </w:r>
      <w:r w:rsidRPr="00F6146D">
        <w:rPr>
          <w:rFonts w:eastAsia="Arial Unicode MS" w:cs="Times New Roman"/>
          <w:lang w:eastAsia="ro-RO"/>
        </w:rPr>
        <w:t>toarelor tran</w:t>
      </w:r>
      <w:r w:rsidRPr="00F6146D">
        <w:rPr>
          <w:rFonts w:eastAsia="Arial Unicode MS" w:cs="Times New Roman" w:hint="eastAsia"/>
          <w:lang w:eastAsia="ro-RO"/>
        </w:rPr>
        <w:t>ş</w:t>
      </w:r>
      <w:r w:rsidRPr="00F6146D">
        <w:rPr>
          <w:rFonts w:eastAsia="Arial Unicode MS" w:cs="Times New Roman"/>
          <w:lang w:eastAsia="ro-RO"/>
        </w:rPr>
        <w:t>e de prefinan</w:t>
      </w:r>
      <w:r w:rsidRPr="00F6146D">
        <w:rPr>
          <w:rFonts w:eastAsia="Arial Unicode MS" w:cs="Times New Roman" w:hint="eastAsia"/>
          <w:lang w:eastAsia="ro-RO"/>
        </w:rPr>
        <w:t>ţ</w:t>
      </w:r>
      <w:r w:rsidRPr="00F6146D">
        <w:rPr>
          <w:rFonts w:eastAsia="Arial Unicode MS" w:cs="Times New Roman"/>
          <w:lang w:eastAsia="ro-RO"/>
        </w:rPr>
        <w:t>are.</w:t>
      </w:r>
    </w:p>
    <w:p w14:paraId="13D2EFB0"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(5)   Suma efectiv transferată de către AM POC aferentă fiecărei solicitări de tranşă de prefinanţare, cu excepţia celei aferente primei tranşe, reprezintă diferenţa dintre cuantumul estimat al cheltuielilor rambursabile pentru care se acordă tranşa solicitată şi suma cheltuielilor rambursabile rămasă neutilizată, în conturile beneficiarului/liderului de parteneriat/partenerilor, din tranşa anterioară şi/sau suma cheltuielilor neeligibile constatate ulterior acordării tranşei </w:t>
      </w:r>
    </w:p>
    <w:p w14:paraId="1E41DBED"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anterioare, după caz.</w:t>
      </w:r>
    </w:p>
    <w:p w14:paraId="5F9ED449"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(6)      Beneficiarul/Liderul de parteneriat care a depus cerere de prefinanţare conform alin. (1) are obligaţia depunerii unei cereri de rambursare care să cuprindă cheltuielile efectuate din tranşa de prefinanţare acordată, în cuantum de minim 50% din valoarea acesteia în termen de maximum 90 de zile calendaristice de la data la care autoritatea de management a virat prefinanţarea în contul beneficiarului, fără a depăşi durata contractului de finanţare. </w:t>
      </w:r>
    </w:p>
    <w:p w14:paraId="6B42CF68"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(7)     Beneficiarii care nu au depus cererea de rambursare conform alin. (6) şi nu au justificat integral valoarea prefinanţării primite nu mai beneficiază de o altă tranşă de prefinanţare şi sunt obligaţi să justifice integral valoarea acesteia înaintea depunerii unei alte cereri de prefinanţare şi/sau de plată. </w:t>
      </w:r>
    </w:p>
    <w:p w14:paraId="7D1BAF48"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(8) Beneficiarii/Liderii de parteneriat/Partenerii au obligaţia restituirii integrale/parţiale a prefinanţării acordate, în cazul în care aceştia nu justifică prin cereri de rambursare utilizarea corespunzătoare a acesteia </w:t>
      </w:r>
      <w:r w:rsidRPr="00F6146D">
        <w:rPr>
          <w:rFonts w:eastAsia="Arial Unicode MS" w:cs="Times New Roman"/>
          <w:lang w:eastAsia="ro-RO"/>
        </w:rPr>
        <w:lastRenderedPageBreak/>
        <w:t>conform alin. (6) și (7).</w:t>
      </w:r>
    </w:p>
    <w:p w14:paraId="2A204994"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(9)   În cazul în care beneficiarul/liderul de parteneriat nu depune cerere de rambursare în termenul prevăzut la alin.(6), AM POC poate recupera întreaga sumă acordată ca tranşă de prefinanţare şi nejustificată şi poate propune rezilierea Contractului de Finanţare.</w:t>
      </w:r>
    </w:p>
    <w:p w14:paraId="33B38650"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(10 ) AMPOC notifică beneficiarul/liderul de parteneriat/partenerii cu privire la obligaţia restituirii sumelor prevăzute la alin. (8).</w:t>
      </w:r>
    </w:p>
    <w:p w14:paraId="093472D9"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(11 În cazul în care beneficiarul/liderul de parteneriat/partenerii nu restituie AM POC sumele prevăzute la alin. (10) în termen de 15 zile de la data comunicării notificării, AM POC emite decizia de recuperare a prefinanţării, prin care se individualizează sumele de restituit exprimate în moneda naţională. Decizia constituie titlu de creanţă şi cuprinde elementele actului administrativ fiscal prevăzute de Legea nr. 207/2015 privind Codul de procedură fiscală, cu modificările şi completările ulterioare. În titlul de creanţă se indică şi contul în care beneficiarul trebuie să efectueze plata.</w:t>
      </w:r>
    </w:p>
    <w:p w14:paraId="3C26A2C2"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(12)   Titlul de creanţă prevăzut la alin. (11) se transmite debitorului în termen de 5 zile lucrătoare de la data emiterii. Împotriva titlului de creanţă se poate formula contestaţie în termen de 30 de zile de la data comunicării, care se depune  la autoritatea publică emitentă a titlului de creanţă contestat/ AM POC faţă de care OI POC va transmite un punct de vedere şi alte documente justificative în vederea soluţionării acesteia.</w:t>
      </w:r>
    </w:p>
    <w:p w14:paraId="313EC199"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(13)   Introducerea contestaţiei nu suspendă executarea titlului de creanţă.</w:t>
      </w:r>
    </w:p>
    <w:p w14:paraId="4F95CB3F"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(14) Debitorul are obligaţia efectuării plăţii sumelor stabilite prin decizia de recuperare a prefinanţării, în termen de 30 de zile de la data comunicării acesteia.</w:t>
      </w:r>
    </w:p>
    <w:p w14:paraId="40A3005C"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(15)   Titlul de creanţă constituie titlu executoriu la împlinirea termenului prevăzut la alin. (14).</w:t>
      </w:r>
    </w:p>
    <w:p w14:paraId="4851A668"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(16) Debitorul datorează pentru neachitarea la termen a obligaţiilor stabilite prin titlul de creanţă o dobândă care se calculează prin aplicarea ratei dobânzii datorate la soldul rămas de plată din contravaloarea în lei a sumelor prevăzute la alin. (10), din prima zi de după expirarea termenului de plată stabilit în conformitate cu prevederile alin. (14) până la data stingerii acesteia.</w:t>
      </w:r>
    </w:p>
    <w:p w14:paraId="7F69CD94" w14:textId="6852CCDF"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(17) În cazul nerecuperării sumelor stabilite conform prevederilor alin. (10), la expirarea termenului de 30 de zile de la data comunicării deciziei de recuperare a prefinanţării, AM POC va comunica titlul executoriu împreună cu dovada comunicării acestuia organelor fiscale competente din subordinea Agenţiei Naţionale de Administrare Fiscală, care vor efectua procedura de executare silită precum şi procedura de compensare potrivit Legii nr. 207/2015</w:t>
      </w:r>
      <w:r w:rsidR="001E7D62">
        <w:rPr>
          <w:rFonts w:eastAsia="Arial Unicode MS" w:cs="Times New Roman"/>
          <w:lang w:eastAsia="ro-RO"/>
        </w:rPr>
        <w:t xml:space="preserve"> privind codul de procedură fiscală</w:t>
      </w:r>
      <w:r w:rsidRPr="00F6146D">
        <w:rPr>
          <w:rFonts w:eastAsia="Arial Unicode MS" w:cs="Times New Roman"/>
          <w:lang w:eastAsia="ro-RO"/>
        </w:rPr>
        <w:t>.</w:t>
      </w:r>
    </w:p>
    <w:p w14:paraId="190092E4"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(18)   Recuperarea sumelor stabilite conform prevederilor alin. (10) prin executare silită, în temeiul titlului executoriu, se efectuează în conturile indicate de organele fiscale competente. Sumele recuperate prin executare silită, precum şi sumele stinse prin compensare se virează de îndată de către organele fiscale în conturile indicate în titlul de creanţă.</w:t>
      </w:r>
    </w:p>
    <w:p w14:paraId="460FEC80"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(19)   În vederea încasării de la debitor a dobânzii prevăzute la alin. (16), AM POC va calcula cuantumul acesteia şi va emite decizia de stabilire a dobânzii, care constituie titlu de creanţă şi se comunică debitorului. Dispoziţiile alin. (17) sunt aplicabile în mod corespunzător.</w:t>
      </w:r>
    </w:p>
    <w:p w14:paraId="6BF0C2C3"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(20)   Rata dobânzii datorate este rata dobânzii de politică monetară a Băncii Naţionale a României în vigoare la data comunicării deciziei de recuperare a prefinanţării.</w:t>
      </w:r>
    </w:p>
    <w:p w14:paraId="0E6CB1FF"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(21)   Sumele reprezentând dobânzi datorate pentru neachitarea la termen a obligaţiilor prevăzute în titlul de creanţă se virează conform prevederilor alin. (18). </w:t>
      </w:r>
    </w:p>
    <w:p w14:paraId="7AF5408D"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(22)  Acolo unde OUG nr. 40/2015 cu modificările si completările ulterioare nu dispune, dispozițiile Legii nr. 207/2015, cu modific</w:t>
      </w:r>
      <w:r w:rsidRPr="00F6146D">
        <w:rPr>
          <w:rFonts w:eastAsia="Arial Unicode MS" w:cs="Times New Roman" w:hint="eastAsia"/>
          <w:lang w:eastAsia="ro-RO"/>
        </w:rPr>
        <w:t>ă</w:t>
      </w:r>
      <w:r w:rsidRPr="00F6146D">
        <w:rPr>
          <w:rFonts w:eastAsia="Arial Unicode MS" w:cs="Times New Roman"/>
          <w:lang w:eastAsia="ro-RO"/>
        </w:rPr>
        <w:t>rile și complet</w:t>
      </w:r>
      <w:r w:rsidRPr="00F6146D">
        <w:rPr>
          <w:rFonts w:eastAsia="Arial Unicode MS" w:cs="Times New Roman" w:hint="eastAsia"/>
          <w:lang w:eastAsia="ro-RO"/>
        </w:rPr>
        <w:t>ă</w:t>
      </w:r>
      <w:r w:rsidRPr="00F6146D">
        <w:rPr>
          <w:rFonts w:eastAsia="Arial Unicode MS" w:cs="Times New Roman"/>
          <w:lang w:eastAsia="ro-RO"/>
        </w:rPr>
        <w:t>rile ulterioare, se aplic</w:t>
      </w:r>
      <w:r w:rsidRPr="00F6146D">
        <w:rPr>
          <w:rFonts w:eastAsia="Arial Unicode MS" w:cs="Times New Roman" w:hint="eastAsia"/>
          <w:lang w:eastAsia="ro-RO"/>
        </w:rPr>
        <w:t>ă</w:t>
      </w:r>
      <w:r w:rsidRPr="00F6146D">
        <w:rPr>
          <w:rFonts w:eastAsia="Arial Unicode MS" w:cs="Times New Roman"/>
          <w:lang w:eastAsia="ro-RO"/>
        </w:rPr>
        <w:t xml:space="preserve"> </w:t>
      </w:r>
      <w:r w:rsidRPr="00F6146D">
        <w:rPr>
          <w:rFonts w:eastAsia="Arial Unicode MS" w:cs="Times New Roman" w:hint="eastAsia"/>
          <w:lang w:eastAsia="ro-RO"/>
        </w:rPr>
        <w:t>î</w:t>
      </w:r>
      <w:r w:rsidRPr="00F6146D">
        <w:rPr>
          <w:rFonts w:eastAsia="Arial Unicode MS" w:cs="Times New Roman"/>
          <w:lang w:eastAsia="ro-RO"/>
        </w:rPr>
        <w:t xml:space="preserve">n mod corespunzător. </w:t>
      </w:r>
    </w:p>
    <w:p w14:paraId="2DBA54EA"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(23)   Pentru a putea beneficia de prefinanţare, beneficiarul/liderul de parteneriat/partenerii, are obligaţia să deschidă un cont dedicat exclusiv pentru primirea prefinanţării şi efectuarea cheltuielilor pentru care a fost solicitată aceasta.</w:t>
      </w:r>
    </w:p>
    <w:p w14:paraId="605859DE"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(24)   Sumele primite ca prefinanţare, aferente acelor tipuri de cheltuieli care nu pot fi efectuate din contul deschis la Trezoreria Statului, potrivit reglementărilor în vigoare, pot fi transferate de către beneficiar/partener în conturi deschise la bănci comerciale, cu condiţia efectuării cheltuielilor respective în termen de maximum 3 zile lucrătoare de la data efectuării transferului.</w:t>
      </w:r>
    </w:p>
    <w:p w14:paraId="387C70B7"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(25)   Suma reprezentând dobânda netă, respectiv diferența dintre dob</w:t>
      </w:r>
      <w:r w:rsidRPr="00F6146D">
        <w:rPr>
          <w:rFonts w:eastAsia="Arial Unicode MS" w:cs="Times New Roman" w:hint="eastAsia"/>
          <w:lang w:eastAsia="ro-RO"/>
        </w:rPr>
        <w:t>â</w:t>
      </w:r>
      <w:r w:rsidRPr="00F6146D">
        <w:rPr>
          <w:rFonts w:eastAsia="Arial Unicode MS" w:cs="Times New Roman"/>
          <w:lang w:eastAsia="ro-RO"/>
        </w:rPr>
        <w:t>nda brut</w:t>
      </w:r>
      <w:r w:rsidRPr="00F6146D">
        <w:rPr>
          <w:rFonts w:eastAsia="Arial Unicode MS" w:cs="Times New Roman" w:hint="eastAsia"/>
          <w:lang w:eastAsia="ro-RO"/>
        </w:rPr>
        <w:t>ă</w:t>
      </w:r>
      <w:r w:rsidRPr="00F6146D">
        <w:rPr>
          <w:rFonts w:eastAsia="Arial Unicode MS" w:cs="Times New Roman"/>
          <w:lang w:eastAsia="ro-RO"/>
        </w:rPr>
        <w:t xml:space="preserve"> acumulat</w:t>
      </w:r>
      <w:r w:rsidRPr="00F6146D">
        <w:rPr>
          <w:rFonts w:eastAsia="Arial Unicode MS" w:cs="Times New Roman" w:hint="eastAsia"/>
          <w:lang w:eastAsia="ro-RO"/>
        </w:rPr>
        <w:t>ă</w:t>
      </w:r>
      <w:r w:rsidRPr="00F6146D">
        <w:rPr>
          <w:rFonts w:eastAsia="Arial Unicode MS" w:cs="Times New Roman"/>
          <w:lang w:eastAsia="ro-RO"/>
        </w:rPr>
        <w:t xml:space="preserve"> </w:t>
      </w:r>
      <w:r w:rsidRPr="00F6146D">
        <w:rPr>
          <w:rFonts w:eastAsia="Arial Unicode MS" w:cs="Times New Roman" w:hint="eastAsia"/>
          <w:lang w:eastAsia="ro-RO"/>
        </w:rPr>
        <w:t>î</w:t>
      </w:r>
      <w:r w:rsidRPr="00F6146D">
        <w:rPr>
          <w:rFonts w:eastAsia="Arial Unicode MS" w:cs="Times New Roman"/>
          <w:lang w:eastAsia="ro-RO"/>
        </w:rPr>
        <w:t>n conturile prev</w:t>
      </w:r>
      <w:r w:rsidRPr="00F6146D">
        <w:rPr>
          <w:rFonts w:eastAsia="Arial Unicode MS" w:cs="Times New Roman" w:hint="eastAsia"/>
          <w:lang w:eastAsia="ro-RO"/>
        </w:rPr>
        <w:t>ă</w:t>
      </w:r>
      <w:r w:rsidRPr="00F6146D">
        <w:rPr>
          <w:rFonts w:eastAsia="Arial Unicode MS" w:cs="Times New Roman"/>
          <w:lang w:eastAsia="ro-RO"/>
        </w:rPr>
        <w:t>zute la alin. (24) și alin. (3) corespunz</w:t>
      </w:r>
      <w:r w:rsidRPr="00F6146D">
        <w:rPr>
          <w:rFonts w:eastAsia="Arial Unicode MS" w:cs="Times New Roman" w:hint="eastAsia"/>
          <w:lang w:eastAsia="ro-RO"/>
        </w:rPr>
        <w:t>ă</w:t>
      </w:r>
      <w:r w:rsidRPr="00F6146D">
        <w:rPr>
          <w:rFonts w:eastAsia="Arial Unicode MS" w:cs="Times New Roman"/>
          <w:lang w:eastAsia="ro-RO"/>
        </w:rPr>
        <w:t xml:space="preserve">toare sumelor de prefinanțare ramase disponibile </w:t>
      </w:r>
      <w:r w:rsidRPr="00F6146D">
        <w:rPr>
          <w:rFonts w:eastAsia="Arial Unicode MS" w:cs="Times New Roman" w:hint="eastAsia"/>
          <w:lang w:eastAsia="ro-RO"/>
        </w:rPr>
        <w:t>î</w:t>
      </w:r>
      <w:r w:rsidRPr="00F6146D">
        <w:rPr>
          <w:rFonts w:eastAsia="Arial Unicode MS" w:cs="Times New Roman"/>
          <w:lang w:eastAsia="ro-RO"/>
        </w:rPr>
        <w:t>n conturi, și valoarea cumulat</w:t>
      </w:r>
      <w:r w:rsidRPr="00F6146D">
        <w:rPr>
          <w:rFonts w:eastAsia="Arial Unicode MS" w:cs="Times New Roman" w:hint="eastAsia"/>
          <w:lang w:eastAsia="ro-RO"/>
        </w:rPr>
        <w:t>ă</w:t>
      </w:r>
      <w:r w:rsidRPr="00F6146D">
        <w:rPr>
          <w:rFonts w:eastAsia="Arial Unicode MS" w:cs="Times New Roman"/>
          <w:lang w:eastAsia="ro-RO"/>
        </w:rPr>
        <w:t xml:space="preserve"> a impozitelor aferente dob</w:t>
      </w:r>
      <w:r w:rsidRPr="00F6146D">
        <w:rPr>
          <w:rFonts w:eastAsia="Arial Unicode MS" w:cs="Times New Roman" w:hint="eastAsia"/>
          <w:lang w:eastAsia="ro-RO"/>
        </w:rPr>
        <w:t>â</w:t>
      </w:r>
      <w:r w:rsidRPr="00F6146D">
        <w:rPr>
          <w:rFonts w:eastAsia="Arial Unicode MS" w:cs="Times New Roman"/>
          <w:lang w:eastAsia="ro-RO"/>
        </w:rPr>
        <w:t>nzii și comisioanelor aferente conturilor respective, se raporteaz</w:t>
      </w:r>
      <w:r w:rsidRPr="00F6146D">
        <w:rPr>
          <w:rFonts w:eastAsia="Arial Unicode MS" w:cs="Times New Roman" w:hint="eastAsia"/>
          <w:lang w:eastAsia="ro-RO"/>
        </w:rPr>
        <w:t>ă</w:t>
      </w:r>
      <w:r w:rsidRPr="00F6146D">
        <w:rPr>
          <w:rFonts w:eastAsia="Arial Unicode MS" w:cs="Times New Roman"/>
          <w:lang w:eastAsia="ro-RO"/>
        </w:rPr>
        <w:t xml:space="preserve"> AM POC și se vireaz</w:t>
      </w:r>
      <w:r w:rsidRPr="00F6146D">
        <w:rPr>
          <w:rFonts w:eastAsia="Arial Unicode MS" w:cs="Times New Roman" w:hint="eastAsia"/>
          <w:lang w:eastAsia="ro-RO"/>
        </w:rPr>
        <w:t>ă</w:t>
      </w:r>
      <w:r w:rsidRPr="00F6146D">
        <w:rPr>
          <w:rFonts w:eastAsia="Arial Unicode MS" w:cs="Times New Roman"/>
          <w:lang w:eastAsia="ro-RO"/>
        </w:rPr>
        <w:t xml:space="preserve"> </w:t>
      </w:r>
      <w:r w:rsidRPr="00F6146D">
        <w:rPr>
          <w:rFonts w:eastAsia="Arial Unicode MS" w:cs="Times New Roman" w:hint="eastAsia"/>
          <w:lang w:eastAsia="ro-RO"/>
        </w:rPr>
        <w:t>î</w:t>
      </w:r>
      <w:r w:rsidRPr="00F6146D">
        <w:rPr>
          <w:rFonts w:eastAsia="Arial Unicode MS" w:cs="Times New Roman"/>
          <w:lang w:eastAsia="ro-RO"/>
        </w:rPr>
        <w:t>n contul indicat de aceasta în notificarea privind acordarea prefinanț</w:t>
      </w:r>
      <w:r w:rsidRPr="00F6146D">
        <w:rPr>
          <w:rFonts w:eastAsia="Arial Unicode MS" w:cs="Times New Roman" w:hint="eastAsia"/>
          <w:lang w:eastAsia="ro-RO"/>
        </w:rPr>
        <w:t>ă</w:t>
      </w:r>
      <w:r w:rsidRPr="00F6146D">
        <w:rPr>
          <w:rFonts w:eastAsia="Arial Unicode MS" w:cs="Times New Roman"/>
          <w:lang w:eastAsia="ro-RO"/>
        </w:rPr>
        <w:t>rii, cel t</w:t>
      </w:r>
      <w:r w:rsidRPr="00F6146D">
        <w:rPr>
          <w:rFonts w:eastAsia="Arial Unicode MS" w:cs="Times New Roman" w:hint="eastAsia"/>
          <w:lang w:eastAsia="ro-RO"/>
        </w:rPr>
        <w:t>â</w:t>
      </w:r>
      <w:r w:rsidRPr="00F6146D">
        <w:rPr>
          <w:rFonts w:eastAsia="Arial Unicode MS" w:cs="Times New Roman"/>
          <w:lang w:eastAsia="ro-RO"/>
        </w:rPr>
        <w:t xml:space="preserve">rziu </w:t>
      </w:r>
      <w:r w:rsidRPr="00F6146D">
        <w:rPr>
          <w:rFonts w:eastAsia="Arial Unicode MS" w:cs="Times New Roman" w:hint="eastAsia"/>
          <w:lang w:eastAsia="ro-RO"/>
        </w:rPr>
        <w:t>î</w:t>
      </w:r>
      <w:r w:rsidRPr="00F6146D">
        <w:rPr>
          <w:rFonts w:eastAsia="Arial Unicode MS" w:cs="Times New Roman"/>
          <w:lang w:eastAsia="ro-RO"/>
        </w:rPr>
        <w:t>nainte de depunerea ultimei cereri de rambursare.</w:t>
      </w:r>
    </w:p>
    <w:p w14:paraId="18FCF8DF"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(26)   În cazul în care beneficiarul/liderul de parteneriat/partenerii nu efectuează viramentul, sau sunt identificate neconcordanțe </w:t>
      </w:r>
      <w:r w:rsidRPr="00F6146D">
        <w:rPr>
          <w:rFonts w:eastAsia="Arial Unicode MS" w:cs="Times New Roman" w:hint="eastAsia"/>
          <w:lang w:eastAsia="ro-RO"/>
        </w:rPr>
        <w:t>î</w:t>
      </w:r>
      <w:r w:rsidRPr="00F6146D">
        <w:rPr>
          <w:rFonts w:eastAsia="Arial Unicode MS" w:cs="Times New Roman"/>
          <w:lang w:eastAsia="ro-RO"/>
        </w:rPr>
        <w:t xml:space="preserve">ntre sumele virate conform alin. (25) și sumele rezultate din verificarea </w:t>
      </w:r>
      <w:r w:rsidRPr="00F6146D">
        <w:rPr>
          <w:rFonts w:eastAsia="Arial Unicode MS" w:cs="Times New Roman"/>
          <w:lang w:eastAsia="ro-RO"/>
        </w:rPr>
        <w:lastRenderedPageBreak/>
        <w:t>documentelor financiare aferente proiectului, AM POC/OIPOC are obliga</w:t>
      </w:r>
      <w:r w:rsidRPr="00F6146D">
        <w:rPr>
          <w:rFonts w:eastAsia="Arial Unicode MS" w:cs="Times New Roman" w:hint="eastAsia"/>
          <w:lang w:eastAsia="ro-RO"/>
        </w:rPr>
        <w:t>ţ</w:t>
      </w:r>
      <w:r w:rsidRPr="00F6146D">
        <w:rPr>
          <w:rFonts w:eastAsia="Arial Unicode MS" w:cs="Times New Roman"/>
          <w:lang w:eastAsia="ro-RO"/>
        </w:rPr>
        <w:t>ia de a face deducerile necesare din rambursarea aferent</w:t>
      </w:r>
      <w:r w:rsidRPr="00F6146D">
        <w:rPr>
          <w:rFonts w:eastAsia="Arial Unicode MS" w:cs="Times New Roman" w:hint="eastAsia"/>
          <w:lang w:eastAsia="ro-RO"/>
        </w:rPr>
        <w:t>ă</w:t>
      </w:r>
      <w:r w:rsidRPr="00F6146D">
        <w:rPr>
          <w:rFonts w:eastAsia="Arial Unicode MS" w:cs="Times New Roman"/>
          <w:lang w:eastAsia="ro-RO"/>
        </w:rPr>
        <w:t xml:space="preserve"> fondurilor europene </w:t>
      </w:r>
      <w:r w:rsidRPr="00F6146D">
        <w:rPr>
          <w:rFonts w:eastAsia="Arial Unicode MS" w:cs="Times New Roman" w:hint="eastAsia"/>
          <w:lang w:eastAsia="ro-RO"/>
        </w:rPr>
        <w:t>ş</w:t>
      </w:r>
      <w:r w:rsidRPr="00F6146D">
        <w:rPr>
          <w:rFonts w:eastAsia="Arial Unicode MS" w:cs="Times New Roman"/>
          <w:lang w:eastAsia="ro-RO"/>
        </w:rPr>
        <w:t>i cofinan</w:t>
      </w:r>
      <w:r w:rsidRPr="00F6146D">
        <w:rPr>
          <w:rFonts w:eastAsia="Arial Unicode MS" w:cs="Times New Roman" w:hint="eastAsia"/>
          <w:lang w:eastAsia="ro-RO"/>
        </w:rPr>
        <w:t>ţă</w:t>
      </w:r>
      <w:r w:rsidRPr="00F6146D">
        <w:rPr>
          <w:rFonts w:eastAsia="Arial Unicode MS" w:cs="Times New Roman"/>
          <w:lang w:eastAsia="ro-RO"/>
        </w:rPr>
        <w:t>rii publice asigurate din bugetul de stat, cel mai târziu la cererea de rambursare finală.</w:t>
      </w:r>
    </w:p>
    <w:p w14:paraId="3BE43510"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(27)   Prefinanţarea acordată beneficiarului/liderului de parteneriat/partenerului care are calitatea de ordonator de credite al bugetului local, precum şi beneficiarului/liderului de parteneriat/partenerului instituţie publică finanţată integral din venituri proprii şi/sau finanţată parţial de la bugetul de stat, bugetul asigurărilor sociale de stat sau bugetele fondurilor speciale, rămasă neutilizată la finele exerciţiului bugetar, se utilizează de către beneficiar în anul următor cu aceeaşi destinaţie.</w:t>
      </w:r>
    </w:p>
    <w:p w14:paraId="3CD48D8A"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(28)În cazul proiectelor în parteneriat în care liderul de parteneriat este o entitate care se încadrează în categoriile prevăzute la art. 6 alin. (1) – (4) şi (6) din OUG nr. 40/2015, cu modificările şi completările ulterioare, tranşa de prefinanţare acordată partenerului nu poate depăşi 10% din valoarea bugetului aferent activităţilor derulate de acesta în cadrul proiectului.</w:t>
      </w:r>
    </w:p>
    <w:p w14:paraId="4146C219"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p>
    <w:p w14:paraId="52910030" w14:textId="77777777" w:rsidR="00287080" w:rsidRPr="00F6146D" w:rsidRDefault="00287080" w:rsidP="00287080">
      <w:pPr>
        <w:keepNext/>
        <w:spacing w:after="0" w:line="240" w:lineRule="auto"/>
        <w:jc w:val="both"/>
        <w:outlineLvl w:val="0"/>
        <w:rPr>
          <w:rFonts w:eastAsia="Times New Roman" w:cs="Times New Roman"/>
          <w:b/>
          <w:bCs/>
          <w:lang w:eastAsia="ro-RO"/>
        </w:rPr>
      </w:pPr>
      <w:r w:rsidRPr="00F6146D">
        <w:rPr>
          <w:rFonts w:eastAsia="Times New Roman" w:cs="Times New Roman"/>
          <w:b/>
          <w:bCs/>
          <w:lang w:eastAsia="ro-RO"/>
        </w:rPr>
        <w:t>(c) Condiții de rambursare și plată a cheltuielilor</w:t>
      </w:r>
    </w:p>
    <w:p w14:paraId="1FC119BD" w14:textId="77777777" w:rsidR="00287080" w:rsidRPr="00F6146D" w:rsidRDefault="00287080" w:rsidP="00287080">
      <w:pPr>
        <w:widowControl w:val="0"/>
        <w:numPr>
          <w:ilvl w:val="0"/>
          <w:numId w:val="124"/>
        </w:numPr>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Beneficiarul/Liderul de parteneriat au obligaţia de a depune la OIPOC cereri de rambursare pentru cheltuielile efectuate, care nu se încadrează la art. 40 alin (8) din Ordonanţa de urgenţă a Guvernului nr. 40/2015 privind gestionarea financiară a fondurilor europene pentru perioada de programare 2014 – 2020, cu modificările şi completările ulterioare, în termen de maximum 3 luni de la efectuarea acestora, cu excepţia primei cereri de rambursare care poate cuprinde şi cheltuieli efectuate înainte de semnarea contractului de finanţare. </w:t>
      </w:r>
    </w:p>
    <w:p w14:paraId="4E053B81" w14:textId="77777777" w:rsidR="00287080" w:rsidRPr="00F6146D" w:rsidRDefault="00287080" w:rsidP="00287080">
      <w:pPr>
        <w:widowControl w:val="0"/>
        <w:numPr>
          <w:ilvl w:val="0"/>
          <w:numId w:val="124"/>
        </w:numPr>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În termen de maximum 20 de zile lucrătoare de la data depunerii de către beneficiar/liderul de parteneriat la OIPOC a cererii de rambursare întocmite conform contractului/deciziei/ordinului de finanţare, AMPOC autorizează cheltuielile eligibile cuprinse în cererea de rambursare şi efectuează plata sumelor autorizate în termen de 3 zile lucrătoare de la momentul de la care AMPOC  dispune de resurse în conturile sale. După efectuarea plăţii, AMPOC notifică beneficiarului/liderului de parteneriat plata aferentă cheltuielilor autorizate din cererea de rambursare, conform Formularului nr. 2 din anexa 2 din Hotărîrea Guvernului  nr. 93/2016 din 18 februarie 2016 pentru aprobarea Normelor metodologice de aplicare a prevederilor Ordonanţei de urgenţă a Guvernului nr. 40/2015 privind gestionarea financiară a fondurilor europene pentru perioada de programare 2014 – 2020 cu modificările și completările ulterioare.</w:t>
      </w:r>
    </w:p>
    <w:p w14:paraId="39C8A785"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Pentru depunerea de către beneficiar/liderul de parteneriat a unor documente adiţionale sau clarificări solicitate de AMPOC/OIPOC, termenul de 20 de zile lucrătoare prevăzut la alin. (2) poate fi întrerupt fără ca perioadele de întrerupere cumulate să depăşească 10 zile lucrătoare. </w:t>
      </w:r>
    </w:p>
    <w:p w14:paraId="61CF631E" w14:textId="77777777" w:rsidR="00287080" w:rsidRPr="00F6146D" w:rsidRDefault="00287080" w:rsidP="00287080">
      <w:pPr>
        <w:widowControl w:val="0"/>
        <w:numPr>
          <w:ilvl w:val="0"/>
          <w:numId w:val="124"/>
        </w:numPr>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Prin excepţie de la prevederile alin. (2), notificarea beneficiarului/liderului de parteneriat privind plata cheltuielilor autorizate, în cazul aplicării unor reduceri procentuale de către AMPOC/OIPOC în conformitate cu art. 6 alin. (3) din Ordonanţa de urgenţă a Guvernului nr. 66 din 29 iunie 2011 privind prevenirea, constatarea şi sancţionarea neregulilor apărute în obţinerea şi utilizarea fondurilor europene şi/sau a fondurilor publice naţionale aferente acestora aprobată cu modificări şi completări prin  Legea nr.142 din 18.07.2012, se va realiza în termen de maximum 10 zile lucrătoare de la efectuarea plăţii. </w:t>
      </w:r>
    </w:p>
    <w:p w14:paraId="6C1A72E0" w14:textId="77777777" w:rsidR="00287080" w:rsidRPr="00F6146D" w:rsidRDefault="00287080" w:rsidP="00287080">
      <w:pPr>
        <w:widowControl w:val="0"/>
        <w:numPr>
          <w:ilvl w:val="0"/>
          <w:numId w:val="124"/>
        </w:numPr>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Împotriva reducerilor procentuale și/sau a cheltuielilor neautorizate la plată se poate formula contestaţie în termen de 30 de zile de la data comunicării, care se depune la AMPOC, faţă de care OIPOC va transmite un punct de vedere și alte documente justificative, în vederea soluționării acesteia în termenul legal.</w:t>
      </w:r>
    </w:p>
    <w:p w14:paraId="4DB5FAAD"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În cazul ultimei cereri de rambursare a proiectului, termenul prevăzut la alin. (2) poate fi prelungit cu durata necesară efectuării tuturor verificărilor procedurale specifice autorizării plăţii finale, fără a depăşi însă 90 de zile.</w:t>
      </w:r>
    </w:p>
    <w:p w14:paraId="595EB010"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Nedepunerea de către beneficiar/liderul de parteneriat a documentelor sau clarificărilor solicitate în termenul prevăzut în contractul/ordinul/decizia de finanţare atrage respingerea parţială sau totală, după caz, a cererii de rambursare. </w:t>
      </w:r>
    </w:p>
    <w:p w14:paraId="20954143"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Pentru proiectele implementate în parteneriat, liderul de parteneriat depune cererea de rambursare la OIPOC, iar AMPOC virează, după efectuarea verificărilor, valoarea cheltuielilor autorizate la plată  în conturile liderului de parteneriat. </w:t>
      </w:r>
    </w:p>
    <w:p w14:paraId="18F56CF3"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Sumele reprezentând prefinanţare şi rambursarea cheltuielilor eligibile efectuate se gestionează de către beneficiar/lider de parteneriat, care are calitatea de instituţie publică, prin conturi de venituri bugetare ale bugetelor din care acesta este finanţat, deschise la solicitarea acestuia, la unităţile Trezoreriei Statului, pe codurile de identificare fiscală al instituţiei publice respective. În cazul beneficiarului/liderului de parteneriat, care are calitatea de instituţie publică finanţată integral din bugetele ordonatorilor de credite ai bugetului local, sumele se încasează în conturile de venituri bugetare codificate cu codul de identificare fiscală al ordonatorului de credite al bugetului local în care au fost aprobate sumele aferente finanţării </w:t>
      </w:r>
      <w:r w:rsidRPr="00F6146D">
        <w:rPr>
          <w:rFonts w:eastAsia="Arial Unicode MS" w:cs="Times New Roman"/>
          <w:lang w:eastAsia="ro-RO"/>
        </w:rPr>
        <w:lastRenderedPageBreak/>
        <w:t>valorii totale a proiectului.</w:t>
      </w:r>
    </w:p>
    <w:p w14:paraId="1A61764E"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În cazul beneficiarului/liderului de parteneriat, altul decât cel prevăzut la alin. (9), sumele reprezentând prefinanţare şi/sau rambursare de cheltuieli eligibile efectuate în scopul implementării proiectului se încasează în contul de disponibilităţi deschis la solicitarea acestuia.</w:t>
      </w:r>
    </w:p>
    <w:p w14:paraId="28044184"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Beneficiarul/liderul de parteneriat prevăzut la alin. (9) poate opta pentru deschiderea conturilor de disponibilităţi la unităţile Trezoreriei Statului sau la instituţii de credit.</w:t>
      </w:r>
    </w:p>
    <w:p w14:paraId="46521AC0"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După autorizarea cheltuielilor de către AMPOC, conform legislaţiei Uniunii Europene şi celei naţionale, sumele din fonduri europene cuvenite a fi rambursate beneficiarilor/liderilor de parteneriat prevăzuţi la art. 6 alin. (1)-(5) şi art. 7 din Ordonanța de urgență a Guvernului nr.40/2015 privind gestionare  financiară a fondurilor europene pentru perioada de programare 2014-2020, conform contractului/deciziei/ordinului de finanţare, se virează de către AMPOC în conturile de venituri ale bugetelor din care a fost finanţat proiectul respectiv.</w:t>
      </w:r>
    </w:p>
    <w:p w14:paraId="56D9219F"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După autorizarea cheltuielilor de către AMPOC, conform legislaţiei Uniunii Europene şi celei naţionale, sumele cuvenit a fi rambursate altor beneficiari decât cei prevăzuţi la art. 6 alin. (1)-(5) şi art. 7 din Ordonanța de urgență a Guvernului nr.40/2015 privind gestionare  financiară a fondurilor europene pentru perioada de programare 2014-2020, conform contractului de finanţare, se virează de către AMPOC pentru Programul Operațional Competitivitate în conturile indicate în contractul de finanţare/cererea de rambursare, deschise în sistemul Trezoreriei Statului sau la instituţii de credit, în funcţie de opţiunea acestora.</w:t>
      </w:r>
    </w:p>
    <w:p w14:paraId="62EBC3DA"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Conturile de venituri bugetare care se deschid la unităţile Trezoreriei Statului pe numele beneficiarului/liderului de parteneriat, în calitate de instituţii publice, în funcţie de bugetul prin care se finanţează proiectul, inclusiv pe numele ordonatorilor principali de credite prevăzuţi la art. 6 alin. (2)-(4) din Ordonanța de urgență a Guvernului nr.40/2015 privind gestionare  financiară a fondurilor europene pentru perioada de programare 2014-2020 sunt cele menționate la art. 39 din ﻿Hotărârea nr. 93/2016 din 18 februarie 2016 pentru aprobarea Normelor metodologice de aplicare a prevederilor Ordonanţei de urgenţă a Guvernului nr. 40/2015 privind gestionarea financiară a fondurilor europene pentru perioada de programare 2014 – 2020.</w:t>
      </w:r>
    </w:p>
    <w:p w14:paraId="09C55C0A"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Transferul fondurilor se va efectua în lei în următoarele conturi:</w:t>
      </w:r>
    </w:p>
    <w:p w14:paraId="736896F0" w14:textId="77777777" w:rsidR="00287080" w:rsidRPr="00F6146D" w:rsidRDefault="00287080" w:rsidP="00287080">
      <w:pPr>
        <w:widowControl w:val="0"/>
        <w:autoSpaceDE w:val="0"/>
        <w:autoSpaceDN w:val="0"/>
        <w:adjustRightInd w:val="0"/>
        <w:spacing w:after="0" w:line="240" w:lineRule="auto"/>
        <w:ind w:left="567" w:firstLine="360"/>
        <w:jc w:val="both"/>
        <w:rPr>
          <w:rFonts w:eastAsia="Arial Unicode MS" w:cs="Times New Roman"/>
          <w:lang w:eastAsia="ro-RO"/>
        </w:rPr>
      </w:pPr>
      <w:r w:rsidRPr="00F6146D">
        <w:rPr>
          <w:rFonts w:eastAsia="Arial Unicode MS" w:cs="Times New Roman"/>
          <w:lang w:eastAsia="ro-RO"/>
        </w:rPr>
        <w:t>Cont pentru cerere de plată</w:t>
      </w:r>
    </w:p>
    <w:p w14:paraId="0E7374F2"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cod IBAN:</w:t>
      </w:r>
      <w:r w:rsidRPr="00F6146D">
        <w:rPr>
          <w:rFonts w:eastAsia="Arial Unicode MS" w:cs="Times New Roman"/>
          <w:lang w:eastAsia="ro-RO"/>
        </w:rPr>
        <w:tab/>
      </w:r>
      <w:r w:rsidRPr="00F6146D">
        <w:rPr>
          <w:rFonts w:eastAsia="Arial Unicode MS" w:cs="Times New Roman"/>
          <w:lang w:eastAsia="ro-RO"/>
        </w:rPr>
        <w:tab/>
      </w:r>
      <w:r w:rsidRPr="00F6146D">
        <w:rPr>
          <w:rFonts w:eastAsia="Arial Unicode MS" w:cs="Times New Roman"/>
          <w:lang w:eastAsia="ro-RO"/>
        </w:rPr>
        <w:tab/>
      </w:r>
    </w:p>
    <w:p w14:paraId="7E5A0FD9"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 xml:space="preserve">Titular cont: </w:t>
      </w:r>
    </w:p>
    <w:p w14:paraId="601EF0EA"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 xml:space="preserve">Denumire/adresa Trezoreriei: </w:t>
      </w:r>
    </w:p>
    <w:p w14:paraId="1E0D2F3B" w14:textId="77777777" w:rsidR="00287080" w:rsidRPr="00F6146D" w:rsidRDefault="00287080" w:rsidP="00287080">
      <w:pPr>
        <w:widowControl w:val="0"/>
        <w:autoSpaceDE w:val="0"/>
        <w:autoSpaceDN w:val="0"/>
        <w:adjustRightInd w:val="0"/>
        <w:spacing w:after="0" w:line="240" w:lineRule="auto"/>
        <w:ind w:left="567" w:firstLine="360"/>
        <w:jc w:val="both"/>
        <w:rPr>
          <w:rFonts w:eastAsia="Arial Unicode MS" w:cs="Times New Roman"/>
          <w:lang w:eastAsia="ro-RO"/>
        </w:rPr>
      </w:pPr>
      <w:r w:rsidRPr="00F6146D">
        <w:rPr>
          <w:rFonts w:eastAsia="Arial Unicode MS" w:cs="Times New Roman"/>
          <w:lang w:eastAsia="ro-RO"/>
        </w:rPr>
        <w:t>Cont pentru cerere de rambursare</w:t>
      </w:r>
    </w:p>
    <w:p w14:paraId="7AD9A553" w14:textId="77777777" w:rsidR="00287080" w:rsidRPr="00F6146D" w:rsidRDefault="00287080" w:rsidP="00287080">
      <w:pPr>
        <w:widowControl w:val="0"/>
        <w:autoSpaceDE w:val="0"/>
        <w:autoSpaceDN w:val="0"/>
        <w:adjustRightInd w:val="0"/>
        <w:spacing w:after="0" w:line="240" w:lineRule="auto"/>
        <w:ind w:left="360"/>
        <w:contextualSpacing/>
        <w:jc w:val="both"/>
        <w:rPr>
          <w:rFonts w:eastAsia="Arial Unicode MS" w:cs="Times New Roman"/>
          <w:lang w:eastAsia="ro-RO"/>
        </w:rPr>
      </w:pPr>
      <w:r w:rsidRPr="00F6146D">
        <w:rPr>
          <w:rFonts w:eastAsia="Arial Unicode MS" w:cs="Times New Roman"/>
          <w:lang w:eastAsia="ro-RO"/>
        </w:rPr>
        <w:t>cod IBAN:</w:t>
      </w:r>
      <w:r w:rsidRPr="00F6146D">
        <w:rPr>
          <w:rFonts w:eastAsia="Arial Unicode MS" w:cs="Times New Roman"/>
          <w:lang w:eastAsia="ro-RO"/>
        </w:rPr>
        <w:tab/>
      </w:r>
      <w:r w:rsidRPr="00F6146D">
        <w:rPr>
          <w:rFonts w:eastAsia="Arial Unicode MS" w:cs="Times New Roman"/>
          <w:lang w:eastAsia="ro-RO"/>
        </w:rPr>
        <w:tab/>
      </w:r>
      <w:r w:rsidRPr="00F6146D">
        <w:rPr>
          <w:rFonts w:eastAsia="Arial Unicode MS" w:cs="Times New Roman"/>
          <w:lang w:eastAsia="ro-RO"/>
        </w:rPr>
        <w:tab/>
      </w:r>
      <w:r w:rsidRPr="00F6146D">
        <w:rPr>
          <w:rFonts w:eastAsia="Arial Unicode MS" w:cs="Times New Roman"/>
          <w:lang w:eastAsia="ro-RO"/>
        </w:rPr>
        <w:tab/>
      </w:r>
    </w:p>
    <w:p w14:paraId="0AA85884" w14:textId="77777777" w:rsidR="00287080" w:rsidRPr="00F6146D" w:rsidRDefault="00287080" w:rsidP="00287080">
      <w:pPr>
        <w:widowControl w:val="0"/>
        <w:autoSpaceDE w:val="0"/>
        <w:autoSpaceDN w:val="0"/>
        <w:adjustRightInd w:val="0"/>
        <w:spacing w:after="0" w:line="240" w:lineRule="auto"/>
        <w:ind w:left="360"/>
        <w:contextualSpacing/>
        <w:jc w:val="both"/>
        <w:rPr>
          <w:rFonts w:eastAsia="Arial Unicode MS" w:cs="Times New Roman"/>
          <w:lang w:eastAsia="ro-RO"/>
        </w:rPr>
      </w:pPr>
      <w:r w:rsidRPr="00F6146D">
        <w:rPr>
          <w:rFonts w:eastAsia="Arial Unicode MS" w:cs="Times New Roman"/>
          <w:lang w:eastAsia="ro-RO"/>
        </w:rPr>
        <w:t xml:space="preserve">Titular cont: </w:t>
      </w:r>
    </w:p>
    <w:p w14:paraId="77588110"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Denumire/adresa Trezoreriei: </w:t>
      </w:r>
    </w:p>
    <w:p w14:paraId="195C3D19"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Pentru proiecte implementate în parteneriat, transferul fondurilor se va face în următoarele conturi deschise pe numele Beneficiarului/Partenerului:</w:t>
      </w:r>
    </w:p>
    <w:p w14:paraId="02A0AC59" w14:textId="77777777" w:rsidR="00287080" w:rsidRPr="00F6146D" w:rsidRDefault="00287080" w:rsidP="00287080">
      <w:pPr>
        <w:widowControl w:val="0"/>
        <w:autoSpaceDE w:val="0"/>
        <w:autoSpaceDN w:val="0"/>
        <w:adjustRightInd w:val="0"/>
        <w:spacing w:after="0" w:line="240" w:lineRule="auto"/>
        <w:ind w:left="567" w:firstLine="360"/>
        <w:jc w:val="both"/>
        <w:rPr>
          <w:rFonts w:eastAsia="Arial Unicode MS" w:cs="Times New Roman"/>
          <w:lang w:eastAsia="ro-RO"/>
        </w:rPr>
      </w:pPr>
      <w:r w:rsidRPr="00F6146D">
        <w:rPr>
          <w:rFonts w:eastAsia="Arial Unicode MS" w:cs="Times New Roman"/>
          <w:lang w:eastAsia="ro-RO"/>
        </w:rPr>
        <w:t>Cont pentru cerere de plată(Beneficiar)</w:t>
      </w:r>
    </w:p>
    <w:p w14:paraId="690071A6"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cod IBAN:</w:t>
      </w:r>
      <w:r w:rsidRPr="00F6146D">
        <w:rPr>
          <w:rFonts w:eastAsia="Arial Unicode MS" w:cs="Times New Roman"/>
          <w:lang w:eastAsia="ro-RO"/>
        </w:rPr>
        <w:tab/>
      </w:r>
      <w:r w:rsidRPr="00F6146D">
        <w:rPr>
          <w:rFonts w:eastAsia="Arial Unicode MS" w:cs="Times New Roman"/>
          <w:shd w:val="clear" w:color="auto" w:fill="FFFFFF"/>
          <w:lang w:eastAsia="ro-RO"/>
        </w:rPr>
        <w:t xml:space="preserve"> ……………………</w:t>
      </w:r>
      <w:r w:rsidRPr="00F6146D">
        <w:rPr>
          <w:rFonts w:eastAsia="Arial Unicode MS" w:cs="Times New Roman"/>
          <w:shd w:val="clear" w:color="auto" w:fill="FFFFFF"/>
          <w:lang w:eastAsia="ro-RO"/>
        </w:rPr>
        <w:tab/>
      </w:r>
      <w:r w:rsidRPr="00F6146D">
        <w:rPr>
          <w:rFonts w:eastAsia="Arial Unicode MS" w:cs="Times New Roman"/>
          <w:lang w:eastAsia="ro-RO"/>
        </w:rPr>
        <w:tab/>
      </w:r>
      <w:r w:rsidRPr="00F6146D">
        <w:rPr>
          <w:rFonts w:eastAsia="Arial Unicode MS" w:cs="Times New Roman"/>
          <w:lang w:eastAsia="ro-RO"/>
        </w:rPr>
        <w:tab/>
      </w:r>
      <w:r w:rsidRPr="00F6146D">
        <w:rPr>
          <w:rFonts w:eastAsia="Arial Unicode MS" w:cs="Times New Roman"/>
          <w:lang w:eastAsia="ro-RO"/>
        </w:rPr>
        <w:tab/>
      </w:r>
    </w:p>
    <w:p w14:paraId="5114EAA9"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 xml:space="preserve">Titular cont: </w:t>
      </w:r>
      <w:r w:rsidRPr="00F6146D">
        <w:rPr>
          <w:rFonts w:eastAsia="Arial Unicode MS" w:cs="Times New Roman"/>
          <w:shd w:val="clear" w:color="auto" w:fill="FFFFFF"/>
          <w:lang w:eastAsia="ro-RO"/>
        </w:rPr>
        <w:t>………………………….</w:t>
      </w:r>
    </w:p>
    <w:p w14:paraId="2A7B41D1"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Denumire/adresa Trezoreriei</w:t>
      </w:r>
      <w:r w:rsidRPr="00F6146D">
        <w:rPr>
          <w:rFonts w:eastAsia="Arial Unicode MS" w:cs="Times New Roman"/>
          <w:shd w:val="clear" w:color="auto" w:fill="FFFFFF"/>
          <w:lang w:eastAsia="ro-RO"/>
        </w:rPr>
        <w:t>: ……………………………</w:t>
      </w:r>
    </w:p>
    <w:p w14:paraId="5598C265" w14:textId="77777777" w:rsidR="00287080" w:rsidRPr="00F6146D" w:rsidRDefault="00287080" w:rsidP="00287080">
      <w:pPr>
        <w:widowControl w:val="0"/>
        <w:autoSpaceDE w:val="0"/>
        <w:autoSpaceDN w:val="0"/>
        <w:adjustRightInd w:val="0"/>
        <w:spacing w:after="0" w:line="240" w:lineRule="auto"/>
        <w:ind w:left="720" w:firstLine="273"/>
        <w:jc w:val="both"/>
        <w:rPr>
          <w:rFonts w:eastAsia="Arial Unicode MS" w:cs="Times New Roman"/>
          <w:lang w:eastAsia="ro-RO"/>
        </w:rPr>
      </w:pPr>
      <w:r w:rsidRPr="00F6146D">
        <w:rPr>
          <w:rFonts w:eastAsia="Arial Unicode MS" w:cs="Times New Roman"/>
          <w:lang w:eastAsia="ro-RO"/>
        </w:rPr>
        <w:t xml:space="preserve">Cont pentru cerere de rambursare(Beneficiar) </w:t>
      </w:r>
    </w:p>
    <w:p w14:paraId="606683DE"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cod IBAN:</w:t>
      </w:r>
      <w:r w:rsidRPr="00F6146D">
        <w:rPr>
          <w:rFonts w:eastAsia="Arial Unicode MS" w:cs="Times New Roman"/>
          <w:lang w:eastAsia="ro-RO"/>
        </w:rPr>
        <w:tab/>
      </w:r>
      <w:r w:rsidRPr="00F6146D">
        <w:rPr>
          <w:rFonts w:eastAsia="Arial Unicode MS" w:cs="Times New Roman"/>
          <w:lang w:eastAsia="ro-RO"/>
        </w:rPr>
        <w:tab/>
      </w:r>
      <w:r w:rsidRPr="00F6146D">
        <w:rPr>
          <w:rFonts w:eastAsia="Arial Unicode MS" w:cs="Times New Roman"/>
          <w:lang w:eastAsia="ro-RO"/>
        </w:rPr>
        <w:tab/>
      </w:r>
    </w:p>
    <w:p w14:paraId="57DDBA0F"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 xml:space="preserve">Titular cont: </w:t>
      </w:r>
    </w:p>
    <w:p w14:paraId="7037A631" w14:textId="77777777" w:rsidR="00287080" w:rsidRPr="00F6146D" w:rsidRDefault="00287080" w:rsidP="00287080">
      <w:pPr>
        <w:widowControl w:val="0"/>
        <w:spacing w:after="0" w:line="240" w:lineRule="auto"/>
        <w:ind w:left="578"/>
        <w:jc w:val="both"/>
        <w:rPr>
          <w:rFonts w:eastAsia="Arial Unicode MS" w:cs="Times New Roman"/>
          <w:lang w:eastAsia="ro-RO"/>
        </w:rPr>
      </w:pPr>
      <w:r w:rsidRPr="00F6146D">
        <w:rPr>
          <w:rFonts w:eastAsia="Arial Unicode MS" w:cs="Times New Roman"/>
          <w:lang w:eastAsia="ro-RO"/>
        </w:rPr>
        <w:t xml:space="preserve">Denumire/adresa Trezoreriei/Băncii Comerciale: adresa: </w:t>
      </w:r>
    </w:p>
    <w:p w14:paraId="21EF905A" w14:textId="77777777" w:rsidR="00287080" w:rsidRPr="00F6146D" w:rsidRDefault="00287080" w:rsidP="00287080">
      <w:pPr>
        <w:widowControl w:val="0"/>
        <w:autoSpaceDE w:val="0"/>
        <w:autoSpaceDN w:val="0"/>
        <w:adjustRightInd w:val="0"/>
        <w:spacing w:after="0" w:line="240" w:lineRule="auto"/>
        <w:ind w:left="720" w:firstLine="273"/>
        <w:jc w:val="both"/>
        <w:rPr>
          <w:rFonts w:eastAsia="Arial Unicode MS" w:cs="Times New Roman"/>
          <w:lang w:eastAsia="ro-RO"/>
        </w:rPr>
      </w:pPr>
      <w:r w:rsidRPr="00F6146D">
        <w:rPr>
          <w:rFonts w:eastAsia="Arial Unicode MS" w:cs="Times New Roman"/>
          <w:lang w:eastAsia="ro-RO"/>
        </w:rPr>
        <w:t>Cont pentru cerere de plată(Partener)</w:t>
      </w:r>
    </w:p>
    <w:p w14:paraId="7E818B8F"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cod IBAN:</w:t>
      </w:r>
      <w:r w:rsidRPr="00F6146D">
        <w:rPr>
          <w:rFonts w:eastAsia="Arial Unicode MS" w:cs="Times New Roman"/>
          <w:lang w:eastAsia="ro-RO"/>
        </w:rPr>
        <w:tab/>
        <w:t xml:space="preserve"> ……………………</w:t>
      </w:r>
      <w:r w:rsidRPr="00F6146D">
        <w:rPr>
          <w:rFonts w:eastAsia="Arial Unicode MS" w:cs="Times New Roman"/>
          <w:lang w:eastAsia="ro-RO"/>
        </w:rPr>
        <w:tab/>
      </w:r>
      <w:r w:rsidRPr="00F6146D">
        <w:rPr>
          <w:rFonts w:eastAsia="Arial Unicode MS" w:cs="Times New Roman"/>
          <w:lang w:eastAsia="ro-RO"/>
        </w:rPr>
        <w:tab/>
      </w:r>
      <w:r w:rsidRPr="00F6146D">
        <w:rPr>
          <w:rFonts w:eastAsia="Arial Unicode MS" w:cs="Times New Roman"/>
          <w:lang w:eastAsia="ro-RO"/>
        </w:rPr>
        <w:tab/>
      </w:r>
      <w:r w:rsidRPr="00F6146D">
        <w:rPr>
          <w:rFonts w:eastAsia="Arial Unicode MS" w:cs="Times New Roman"/>
          <w:lang w:eastAsia="ro-RO"/>
        </w:rPr>
        <w:tab/>
      </w:r>
    </w:p>
    <w:p w14:paraId="4AD3D600"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Titular cont: ………………………….</w:t>
      </w:r>
    </w:p>
    <w:p w14:paraId="3BC58AF4"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Denumire/adresa Trezoreriei: ……………………………</w:t>
      </w:r>
    </w:p>
    <w:p w14:paraId="24707B06" w14:textId="77777777" w:rsidR="00287080" w:rsidRPr="00F6146D" w:rsidRDefault="00287080" w:rsidP="00287080">
      <w:pPr>
        <w:widowControl w:val="0"/>
        <w:autoSpaceDE w:val="0"/>
        <w:autoSpaceDN w:val="0"/>
        <w:adjustRightInd w:val="0"/>
        <w:spacing w:after="0" w:line="240" w:lineRule="auto"/>
        <w:ind w:left="567" w:firstLine="360"/>
        <w:jc w:val="both"/>
        <w:rPr>
          <w:rFonts w:eastAsia="Arial Unicode MS" w:cs="Times New Roman"/>
          <w:lang w:eastAsia="ro-RO"/>
        </w:rPr>
      </w:pPr>
      <w:r w:rsidRPr="00F6146D">
        <w:rPr>
          <w:rFonts w:eastAsia="Arial Unicode MS" w:cs="Times New Roman"/>
          <w:lang w:eastAsia="ro-RO"/>
        </w:rPr>
        <w:t>Cont pentru cerere de rambursare (Partener)</w:t>
      </w:r>
    </w:p>
    <w:p w14:paraId="0A2C5A7E"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cod IBAN:</w:t>
      </w:r>
      <w:r w:rsidRPr="00F6146D">
        <w:rPr>
          <w:rFonts w:eastAsia="Arial Unicode MS" w:cs="Times New Roman"/>
          <w:lang w:eastAsia="ro-RO"/>
        </w:rPr>
        <w:tab/>
        <w:t>……………………</w:t>
      </w:r>
      <w:r w:rsidRPr="00F6146D">
        <w:rPr>
          <w:rFonts w:eastAsia="Arial Unicode MS" w:cs="Times New Roman"/>
          <w:lang w:eastAsia="ro-RO"/>
        </w:rPr>
        <w:tab/>
      </w:r>
      <w:r w:rsidRPr="00F6146D">
        <w:rPr>
          <w:rFonts w:eastAsia="Arial Unicode MS" w:cs="Times New Roman"/>
          <w:lang w:eastAsia="ro-RO"/>
        </w:rPr>
        <w:tab/>
      </w:r>
      <w:r w:rsidRPr="00F6146D">
        <w:rPr>
          <w:rFonts w:eastAsia="Arial Unicode MS" w:cs="Times New Roman"/>
          <w:lang w:eastAsia="ro-RO"/>
        </w:rPr>
        <w:tab/>
      </w:r>
      <w:r w:rsidRPr="00F6146D">
        <w:rPr>
          <w:rFonts w:eastAsia="Arial Unicode MS" w:cs="Times New Roman"/>
          <w:lang w:eastAsia="ro-RO"/>
        </w:rPr>
        <w:tab/>
      </w:r>
    </w:p>
    <w:p w14:paraId="629847EC"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Titular cont: ………………………….</w:t>
      </w:r>
    </w:p>
    <w:p w14:paraId="070C12C3"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Denumire/adresa Trezoreriei/Băncii Comerciale: ……………………………</w:t>
      </w:r>
    </w:p>
    <w:p w14:paraId="75387723"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 xml:space="preserve">Daca Beneficiarul efectueaza plata în valută, va solicita la rambursare contravaloarea în lei, la cursul comunicat de BNR din data întocmirii documentelor de plată în valută, conform Art.10 lit f) din Hotărârea nr. 93/2016 din 18 februarie 2016 pentru aprobarea Normelor metodologice de aplicare a </w:t>
      </w:r>
      <w:r w:rsidRPr="00F6146D">
        <w:rPr>
          <w:rFonts w:eastAsia="Arial Unicode MS" w:cs="Times New Roman"/>
          <w:lang w:eastAsia="ro-RO"/>
        </w:rPr>
        <w:lastRenderedPageBreak/>
        <w:t>prevederilor Ordonanţei de urgenţă a Guvernului nr. 40/2015 privind gestionarea financiară a fondurilor europene pentru perioada de programare 2014 – 2020.</w:t>
      </w:r>
    </w:p>
    <w:p w14:paraId="123F71AE"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Data de la care cheltuielile efectuate de Beneficiar pot fi solicitate spre rambursare este data intrării în vigoare a prezentului Contract. Cheltuielile efectuate înainte de data intrării în vigoare a prezentului contract, însă nu mai devreme de data prevăzută la art.2 alin (2) din contractul de finanțare, sunt considerate eligibile dacă sunt efectuate în cadrul Proiectului şi respectă regulile naţionale şi comunitare de eligibilitate, conform reglementărilor în vigoare.</w:t>
      </w:r>
    </w:p>
    <w:p w14:paraId="26F8CC58"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Înainte de solicitarea rambursării, cheltuielile respective trebuie să fie deja efectuate şi plătite de Beneficiar. Data plăţii se consideră data efectuării transferului bancar din contul Beneficiarului.</w:t>
      </w:r>
    </w:p>
    <w:p w14:paraId="31C42549"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Fiecare cerere de rambursare transmisă de Beneficiar trebuie să reflecte separat pentru fiecare an calendaristic cheltuielile efectuate.</w:t>
      </w:r>
    </w:p>
    <w:p w14:paraId="4CD728C7"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 Beneficiarul are obligația de a transmite rapoarte de progres, în conformitate cu Anexa nr. 4 Monitorizarea și Raportarea, chiar dacă în perioada de referință nu s-au efectuat cheltuieli.</w:t>
      </w:r>
    </w:p>
    <w:p w14:paraId="75442A2A"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Beneficiarul proiectului are obligația să ţină o evidenţă contabilă distinctă pentru proiect, folosind conturi analitice dedicate. </w:t>
      </w:r>
    </w:p>
    <w:p w14:paraId="53127F39"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Beneficiarul instituţie publică finanţată integral din bugetul de stat care implementează proiectul, înregistrează în conturi în afara bilanţului rambursările de </w:t>
      </w:r>
    </w:p>
    <w:p w14:paraId="07A79231"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cheltuieli aferente fondurilor europene, pe baza notificărilor primite de la AMPOC conform alin. (2).</w:t>
      </w:r>
    </w:p>
    <w:p w14:paraId="42A0052B"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În vederea efectuării reconcilierii contabile dintre conturile contabile ale AMPOC şi cele ale beneficiarului/liderului de parteneriat pentru operaţiunile gestionate în cadrul proiectului, beneficiarul are obligaţia transmiterii lunare, până la data de 20 a lunii curente, a Formularului nr. 10 - Notificare cu privire la reconcilierea contabilă, prevăzut în anexa nr. 10 la Hotărârea Guvernului nr. 93/2016 din 18 februarie 2016 pentru aprobarea Normelor metodologice de aplicare a prevederilor Ordonanţei de urgenţă a Guvernului nr. 40/2015 privind gestionarea financiară a fondurilor europene pentru perioada de programare 2014 – 2020, din care să rezulte sumele primite de la AMPOC şi cele plătite acesteia, conform prevederilor din contractul/decizia/ordinul de finanţare. </w:t>
      </w:r>
    </w:p>
    <w:p w14:paraId="0FF31246"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b/>
          <w:lang w:eastAsia="ro-RO"/>
        </w:rPr>
      </w:pPr>
    </w:p>
    <w:p w14:paraId="7B10BE20"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b/>
          <w:lang w:eastAsia="ro-RO"/>
        </w:rPr>
      </w:pPr>
      <w:r w:rsidRPr="00F6146D">
        <w:rPr>
          <w:rFonts w:eastAsia="Arial Unicode MS" w:cs="Times New Roman"/>
          <w:b/>
          <w:lang w:eastAsia="ro-RO"/>
        </w:rPr>
        <w:t>Mecanismul decontării cererilor de plată</w:t>
      </w:r>
    </w:p>
    <w:p w14:paraId="4C5AC264"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În procesul de implementare a Programului Operațional Competititivitate, Beneficiarul poate opta pentru utilizarea mecanismului decontării cererilor de plată; </w:t>
      </w:r>
    </w:p>
    <w:p w14:paraId="50E05E67" w14:textId="77777777" w:rsidR="00287080" w:rsidRPr="00F6146D" w:rsidRDefault="00287080" w:rsidP="00287080">
      <w:pPr>
        <w:widowControl w:val="0"/>
        <w:numPr>
          <w:ilvl w:val="0"/>
          <w:numId w:val="126"/>
        </w:numPr>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Mecanismul decontării cererilor de plată se aplică inclusiv proiectelor implementate în parteneriat. În cadrul proiectului implementat în parteneriat, liderul de parteneriat, instituţie publică prevăzute la art. 6 alin. (1)-(4) din Ordonanța de urgență a Guvernului nr.40/2015 privind gestionare  financiară a fondurilor europene pentru perioada de programare 2014-2020 cu modificările și completările ulterioare, depune cereri de plată, doar în numele partenerilor lui, cu condiţia ca aceşti parteneri să nu se încadreze în prevederile art. 6 alin. (1)-(4) din Ordonanța de urgență a Guvernului nr.40/2015 privind gestionare  financiară a fondurilor europene pentru perioada de programare 2014-2020.</w:t>
      </w:r>
    </w:p>
    <w:p w14:paraId="4A927AB8" w14:textId="77777777" w:rsidR="00287080" w:rsidRPr="00F6146D" w:rsidRDefault="00287080" w:rsidP="00287080">
      <w:pPr>
        <w:widowControl w:val="0"/>
        <w:numPr>
          <w:ilvl w:val="0"/>
          <w:numId w:val="126"/>
        </w:numPr>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Pentru a beneficia de mecanismul decontării cererilor de plată, beneficiarul/liderul de parteneriat, alţii decât cei prevăzuţi la art. 6 şi 7 din Ordonanța de urgență a Guvernului nr.40/2015 privind gestionare  financiară a fondurilor europene pentru perioada de programare 2014-2020, au obligaţia de a-şi plăti integral contribuţia proprie aferentă facturilor incluse în cererea de plată anterior depunerii acesteia. </w:t>
      </w:r>
    </w:p>
    <w:p w14:paraId="707AD4DC"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După primirea facturilor pentru livrarea bunurilor/prestarea serviciilor acceptate la plată, a facturilor de avans în conformitate cu clauzele prevăzute în contractele de achiziţii aferente proiectului acceptate la plată, beneficiarul depune la OIPOC cererea de plată şi documentele justificative aferente acesteia.</w:t>
      </w:r>
    </w:p>
    <w:p w14:paraId="3344EAF7"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Pentru proiectele implementate în parteneriat, liderul de parteneriat depune cererea de plată la OIPOC, iar AMPOC virează, după efectuarea verificărilor, valoarea cheltuielilor autorizate la plată în conturile liderului de parteneriat/parteneri. </w:t>
      </w:r>
    </w:p>
    <w:p w14:paraId="75F6E70F"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În termen de maximum 20 de zile lucrătoare de la data depunerii de către beneficiar/liderul de parteneriat a cererii de plată cu respectarea prevederilor alin. (3) şi (4),OIPOC efectuează verificarea cererii de plată. După efectuarea verificărilor, AMPOC virează beneficiarului/liderului de parteneriat valoarea cheltuielilor rambursabile, în termen de 3 zile lucrătoare de la momentul de la care dispune de resurse în conturile sale, într-un cont distinct de disponibil, deschis pe numele beneficiarului/liderului de parteneriat la unităţile teritoriale ale Trezoreriei Statului. În ziua următoare virării, AMPOC transmite beneficiarului/liderului de parteneriat o notificare. În vederea asigurării unui management financiar riguros, în situaţia în care nu există posibilitatea recuperării sumelor provenite din debite/corecţii din cereri de rambursare, AMPOC/OIPOC diminuează valoarea cheltuielilor rambursabile din cererea de plată, în aceste situaţie beneficiarul suportând din surse proprii valoarea acestor sume.</w:t>
      </w:r>
    </w:p>
    <w:p w14:paraId="1C0B28C8" w14:textId="77777777" w:rsidR="00287080" w:rsidRPr="00F6146D" w:rsidRDefault="00287080" w:rsidP="00287080">
      <w:pPr>
        <w:widowControl w:val="0"/>
        <w:numPr>
          <w:ilvl w:val="0"/>
          <w:numId w:val="126"/>
        </w:numPr>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lastRenderedPageBreak/>
        <w:t>Notificarea prevăzută la alin. (6) va conţine cel puţin elementele din modelul prevăzut în Formularul nr. 3 - Notificare aferentă cererii de plată, anexa nr. 3 din Hotărârea nr. 93/2016 din 18 februarie 2016 pentru aprobarea Normelor metodologice de aplicare a prevederilor Ordonanţei de urgenţă a Guvernului nr. 40/2015 privind gestionarea financiară a fondurilor europene pentru perioada de programare 2014 – 2020.</w:t>
      </w:r>
    </w:p>
    <w:p w14:paraId="73283DB8"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Beneficiarul va depune o copie a notificării la unitatea teritorială a Trezoreriei Statului la care îşi are deschise conturile.</w:t>
      </w:r>
    </w:p>
    <w:p w14:paraId="69D4BD78" w14:textId="77777777" w:rsidR="00287080" w:rsidRPr="00F6146D" w:rsidRDefault="00287080" w:rsidP="00287080">
      <w:pPr>
        <w:widowControl w:val="0"/>
        <w:numPr>
          <w:ilvl w:val="0"/>
          <w:numId w:val="126"/>
        </w:numPr>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Beneficiarul/Liderul de parteneriat prevăzuți la art. 17 alin. (2) şi (3) din Hotărârea nr. 93/2016 din 18 februarie 2016 pentru aprobarea Normelor metodologice de aplicare a prevederilor Ordonanţei de urgenţă a Guvernului nr. 40/2015 privind gestionarea financiară a fondurilor europene pentru perioada de programare 2014 – 2020 prezintă la unităţile teritoriale ale Trezoreriei Statului, pentru fiecare factură în parte, ordine de plată întocmite distinct pe fiecare element, pentru suma totală virată de către AMPOC şi, respectiv, ordine de plată întocmite distinct pe fiecare element pentru suma achitată din contribuţia proprie, cu excepţia beneficiarilor prevăzuţi la art. 17 alin. (1) din Hotărârea nr. 93/2016 din 18 februarie 2016 pentru aprobarea Normelor metodologice de aplicare a prevederilor Ordonanţei de urgenţă a Guvernului nr. 40/2015 privind gestionarea financiară a fondurilor europene pentru perioada de programare 2014 – 2020. </w:t>
      </w:r>
    </w:p>
    <w:p w14:paraId="217587BA"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Operaţiunile prevăzute la alin. (9) se efectuează de către beneficiar/lider de parteneriat în termen de maximum 5 zile lucrătoare de la încasarea sumelor în contul prevăzut la alin. (6) şi (5).</w:t>
      </w:r>
    </w:p>
    <w:p w14:paraId="34E4A9F6"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Sumele virate beneficiarului/liderului de parteneriat pe baza cererilor de plată nu pot fi utilizate pentru o altă destinaţie decât cea pentru care au fost acordate.</w:t>
      </w:r>
    </w:p>
    <w:p w14:paraId="43590F78"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Pentru depunerea de către beneficiar/liderul de parteneriat a unor documente adiţionale sau clarificări solicitate de către AMPOC/OIPOC, termenul de 20 de zile lucrătoare prevăzut la alin. (6) poate fi întrerupt, fără ca perioadele de întrerupere cumulate să depăşească 10 zile lucrătoare.</w:t>
      </w:r>
    </w:p>
    <w:p w14:paraId="4AB344E9"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În termen de maximum 10 zile lucrătoare de la data încasării sumelor virate de către AMPOC conform alin. (6), beneficiarul are obligaţia de a depune cererea de rambursare aferentă cererii de plată la OIPOC, în care să includă sumele din facturile decontate prin cererea de plată. În cazul proiectelor implementate în parteneriat, liderul de parteneriat depune o cerere de rambursare centralizată la nivel de proiect în care sunt incluse sumele din facturile decontate prin cererea de plată, atât liderului, cât şi partenerului/partenerilor. </w:t>
      </w:r>
    </w:p>
    <w:p w14:paraId="5A678213"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Beneficiarul/liderul de parteneriat are obligaţia restituirii integrale sau parţiale a sumelor virate în cazul în care nu justifică prin cereri de rambursare utilizarea acestora.</w:t>
      </w:r>
    </w:p>
    <w:p w14:paraId="4FF5EE2A"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Beneficiarul/liderul de parteneriat este responsabil de utilizarea sumelor potrivit destinaţiilor, precum şi de restituirea fondurilor virate în cazul în care nu justifică utilizarea lor.</w:t>
      </w:r>
    </w:p>
    <w:p w14:paraId="28BEA43D"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Pentru sumele virate şi nejustificate prin cereri de rambursare, AMPOC/OIPOC notifică beneficiarului/liderului de parteneriat în termen de 5 zile lucrătoare obligaţia restituirii acestora.</w:t>
      </w:r>
    </w:p>
    <w:p w14:paraId="34AF8FFA"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Nerespectarea prevederilor alin. (13) de către beneficiar/ lider de parteneriat constituie încălcarea contractului/ordinului/deciziei de finanţare, AMPOC/OIPOC putând decide rezilierea acestuia.</w:t>
      </w:r>
    </w:p>
    <w:p w14:paraId="4E333F2A"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AMPOC/OIPOC autorizează, potrivit prevederilor legale ale Uniunii Europene şi naţionale, cheltuielile pentru care s-a depus cerere de rambursare potrivit alin. (13) şi notifică beneficiarul, evidenţiind distinct sumele aferente FEDR şi sumele reprezentând cofinanţare publică asigurată din bugetul de stat. </w:t>
      </w:r>
    </w:p>
    <w:p w14:paraId="1F0B03D4"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Din valoarea cererii de rambursare aferentă cererii de plată se deduc sumele virate pe baza cererii de plată.</w:t>
      </w:r>
    </w:p>
    <w:p w14:paraId="049EA021"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În cazul în care, în urma autorizării cererii de rambursare aferente cererii de plată, AMPOC/OIPOC constată că valoarea cheltuielilor eligibile este mai mică decât valoarea cheltuielilor autorizate prin cererea de plată, AMPOC/OIPOC transmite beneficiarului/liderului de parteneriat o notificare privind suma cheltuielilor neeligibile ce trebuie restituită. </w:t>
      </w:r>
    </w:p>
    <w:p w14:paraId="5471C9BC"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Termenul de restituire a sumelor prevăzute la alin. (20) şi la alin. (14) nu poate depăşi 5 zile de la data primirii notificărilor prevăzute la alin. (16) şi (18).</w:t>
      </w:r>
    </w:p>
    <w:p w14:paraId="2C551088"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Recuperarea sumelor, inclusiv a sumelor rezultate din aplicarea prevederilor alin. (20), se efectuează potrivit prevederilor Ordonanţei de urgenţă a Guvernului nr. 66/2011 privind prevenirea, constatarea şi sancţionarea neregulilor apărute în obţinerea şi utilizarea fondurilor europene şi/sau a fondurilor publice naţionale aferente acestora, aprobată cu modificări şi completări prin Legea Nr.142 din 18.07.2012, cu modificările şi completările ulterioare.</w:t>
      </w:r>
    </w:p>
    <w:p w14:paraId="56680613"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lang w:eastAsia="ro-RO"/>
        </w:rPr>
      </w:pPr>
    </w:p>
    <w:p w14:paraId="6FBDEA7B" w14:textId="77777777" w:rsidR="00287080" w:rsidRPr="00F6146D" w:rsidRDefault="00287080" w:rsidP="00287080">
      <w:pPr>
        <w:keepNext/>
        <w:spacing w:after="0" w:line="240" w:lineRule="auto"/>
        <w:jc w:val="both"/>
        <w:outlineLvl w:val="0"/>
        <w:rPr>
          <w:rFonts w:eastAsia="Times New Roman" w:cs="Times New Roman"/>
          <w:b/>
          <w:bCs/>
          <w:lang w:eastAsia="ro-RO"/>
        </w:rPr>
      </w:pPr>
      <w:r w:rsidRPr="00F6146D">
        <w:rPr>
          <w:rFonts w:eastAsia="Times New Roman" w:cs="Times New Roman"/>
          <w:b/>
          <w:bCs/>
          <w:lang w:eastAsia="ro-RO"/>
        </w:rPr>
        <w:t>(d) Condiții specifice  Programului Operațional Competitivitate</w:t>
      </w:r>
    </w:p>
    <w:p w14:paraId="63D959E2"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b/>
          <w:lang w:eastAsia="ro-RO"/>
        </w:rPr>
      </w:pPr>
    </w:p>
    <w:p w14:paraId="245A0DD7"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b/>
          <w:lang w:eastAsia="ro-RO"/>
        </w:rPr>
      </w:pPr>
      <w:r w:rsidRPr="00F6146D">
        <w:rPr>
          <w:rFonts w:eastAsia="Arial Unicode MS" w:cs="Times New Roman"/>
          <w:b/>
          <w:lang w:eastAsia="ro-RO"/>
        </w:rPr>
        <w:t>Eligibilitatea cheltuielilor</w:t>
      </w:r>
    </w:p>
    <w:p w14:paraId="2DD1C9AC" w14:textId="77777777" w:rsidR="00287080" w:rsidRPr="00F6146D" w:rsidRDefault="00287080" w:rsidP="00287080">
      <w:pPr>
        <w:widowControl w:val="0"/>
        <w:numPr>
          <w:ilvl w:val="0"/>
          <w:numId w:val="122"/>
        </w:numPr>
        <w:autoSpaceDE w:val="0"/>
        <w:autoSpaceDN w:val="0"/>
        <w:adjustRightInd w:val="0"/>
        <w:spacing w:after="0" w:line="240" w:lineRule="auto"/>
        <w:ind w:left="567" w:hanging="567"/>
        <w:jc w:val="both"/>
        <w:rPr>
          <w:rFonts w:eastAsia="Arial Unicode MS" w:cs="Times New Roman"/>
          <w:lang w:eastAsia="ro-RO"/>
        </w:rPr>
      </w:pPr>
      <w:r w:rsidRPr="00F6146D">
        <w:rPr>
          <w:rFonts w:eastAsia="Arial Unicode MS" w:cs="Times New Roman"/>
          <w:lang w:eastAsia="ro-RO"/>
        </w:rPr>
        <w:t xml:space="preserve">Aprobarea proiectului și semnarea Contractului de Finanțare de către AMPOC nu reprezintă implicit o confirmare a eligibilității cheltuielilor, aceasta urmând a fi stabilită în urma procesului de verificare a modului de utilizare a fondurilor de către Beneficiar. </w:t>
      </w:r>
    </w:p>
    <w:p w14:paraId="643299C8" w14:textId="77777777" w:rsidR="00287080" w:rsidRPr="00F6146D" w:rsidRDefault="00287080" w:rsidP="00287080">
      <w:pPr>
        <w:widowControl w:val="0"/>
        <w:numPr>
          <w:ilvl w:val="0"/>
          <w:numId w:val="122"/>
        </w:numPr>
        <w:autoSpaceDE w:val="0"/>
        <w:autoSpaceDN w:val="0"/>
        <w:adjustRightInd w:val="0"/>
        <w:spacing w:after="0" w:line="240" w:lineRule="auto"/>
        <w:ind w:left="567" w:hanging="567"/>
        <w:jc w:val="both"/>
        <w:rPr>
          <w:rFonts w:eastAsia="Arial Unicode MS" w:cs="Times New Roman"/>
          <w:lang w:eastAsia="ro-RO"/>
        </w:rPr>
      </w:pPr>
      <w:r w:rsidRPr="00F6146D">
        <w:rPr>
          <w:rFonts w:eastAsia="Arial Unicode MS" w:cs="Times New Roman"/>
          <w:lang w:eastAsia="ro-RO"/>
        </w:rPr>
        <w:lastRenderedPageBreak/>
        <w:t>Orice cheltuială efectuată după expirarea perioadei de implementare a Proiectului prevăzută la art. 2 alin (2) din Condiții generale, va fi suportată  de către Beneficiar.</w:t>
      </w:r>
    </w:p>
    <w:p w14:paraId="044286BF"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b/>
          <w:lang w:eastAsia="ro-RO"/>
        </w:rPr>
      </w:pPr>
    </w:p>
    <w:p w14:paraId="0737EEE2"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b/>
          <w:lang w:eastAsia="ro-RO"/>
        </w:rPr>
      </w:pPr>
      <w:r w:rsidRPr="00F6146D">
        <w:rPr>
          <w:rFonts w:eastAsia="Arial Unicode MS" w:cs="Times New Roman"/>
          <w:b/>
          <w:lang w:eastAsia="ro-RO"/>
        </w:rPr>
        <w:t>Rambursarea / plata cheltuielilor</w:t>
      </w:r>
    </w:p>
    <w:p w14:paraId="07D40F00" w14:textId="77777777" w:rsidR="00287080" w:rsidRPr="00F6146D" w:rsidRDefault="00287080" w:rsidP="00287080">
      <w:pPr>
        <w:widowControl w:val="0"/>
        <w:numPr>
          <w:ilvl w:val="0"/>
          <w:numId w:val="122"/>
        </w:numPr>
        <w:autoSpaceDE w:val="0"/>
        <w:autoSpaceDN w:val="0"/>
        <w:adjustRightInd w:val="0"/>
        <w:spacing w:after="0" w:line="240" w:lineRule="auto"/>
        <w:ind w:left="567" w:hanging="567"/>
        <w:jc w:val="both"/>
        <w:rPr>
          <w:rFonts w:eastAsia="Arial Unicode MS" w:cs="Times New Roman"/>
          <w:lang w:eastAsia="ro-RO"/>
        </w:rPr>
      </w:pPr>
      <w:r w:rsidRPr="00F6146D">
        <w:rPr>
          <w:rFonts w:eastAsia="Arial Unicode MS" w:cs="Times New Roman"/>
          <w:lang w:eastAsia="ro-RO"/>
        </w:rPr>
        <w:t xml:space="preserve">În cazul proiectelor cu o perioadă de implementare (art.2 alin.(2) din Condiții generale) mai mare de 2 ani, beneficiarul va respecta următoarele ținte privind procentul de cheltuieli eligibile solicitate raportat la valoarea eligibilă a proiectului conform Contractului de Finanțare/ultimului act adițional: </w:t>
      </w:r>
    </w:p>
    <w:p w14:paraId="6D501DA2"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
        <w:gridCol w:w="3294"/>
        <w:gridCol w:w="4795"/>
      </w:tblGrid>
      <w:tr w:rsidR="00287080" w:rsidRPr="00F6146D" w14:paraId="0C5B88C3" w14:textId="77777777" w:rsidTr="005629C6">
        <w:tc>
          <w:tcPr>
            <w:tcW w:w="972" w:type="dxa"/>
            <w:shd w:val="clear" w:color="auto" w:fill="BFBFBF"/>
          </w:tcPr>
          <w:p w14:paraId="358DB741" w14:textId="77777777" w:rsidR="00287080" w:rsidRPr="00F6146D" w:rsidRDefault="00287080" w:rsidP="005629C6">
            <w:pPr>
              <w:widowControl w:val="0"/>
              <w:spacing w:after="0" w:line="240" w:lineRule="auto"/>
              <w:jc w:val="both"/>
              <w:rPr>
                <w:rFonts w:eastAsia="Arial Unicode MS" w:cs="Times New Roman"/>
                <w:b/>
                <w:sz w:val="24"/>
                <w:szCs w:val="24"/>
                <w:lang w:eastAsia="ro-RO"/>
              </w:rPr>
            </w:pPr>
            <w:r w:rsidRPr="00F6146D">
              <w:rPr>
                <w:rFonts w:eastAsia="Arial Unicode MS" w:cs="Times New Roman"/>
                <w:b/>
                <w:lang w:eastAsia="ro-RO"/>
              </w:rPr>
              <w:t>Țintă</w:t>
            </w:r>
          </w:p>
        </w:tc>
        <w:tc>
          <w:tcPr>
            <w:tcW w:w="3294" w:type="dxa"/>
            <w:shd w:val="clear" w:color="auto" w:fill="BFBFBF"/>
          </w:tcPr>
          <w:p w14:paraId="18BC0591" w14:textId="77777777" w:rsidR="00287080" w:rsidRPr="00F6146D" w:rsidRDefault="00287080" w:rsidP="005629C6">
            <w:pPr>
              <w:widowControl w:val="0"/>
              <w:spacing w:after="0" w:line="240" w:lineRule="auto"/>
              <w:jc w:val="both"/>
              <w:rPr>
                <w:rFonts w:eastAsia="Arial Unicode MS" w:cs="Times New Roman"/>
                <w:b/>
                <w:sz w:val="24"/>
                <w:szCs w:val="24"/>
                <w:lang w:eastAsia="ro-RO"/>
              </w:rPr>
            </w:pPr>
            <w:r w:rsidRPr="00F6146D">
              <w:rPr>
                <w:rFonts w:eastAsia="Arial Unicode MS" w:cs="Times New Roman"/>
                <w:b/>
                <w:lang w:eastAsia="ro-RO"/>
              </w:rPr>
              <w:t>Dată limită (se stabilește la 1,5 ani)</w:t>
            </w:r>
          </w:p>
        </w:tc>
        <w:tc>
          <w:tcPr>
            <w:tcW w:w="4795" w:type="dxa"/>
            <w:shd w:val="clear" w:color="auto" w:fill="BFBFBF"/>
          </w:tcPr>
          <w:p w14:paraId="002E5410" w14:textId="77777777" w:rsidR="00287080" w:rsidRPr="00F6146D" w:rsidRDefault="00287080" w:rsidP="005629C6">
            <w:pPr>
              <w:widowControl w:val="0"/>
              <w:spacing w:after="0" w:line="240" w:lineRule="auto"/>
              <w:jc w:val="both"/>
              <w:rPr>
                <w:rFonts w:eastAsia="Arial Unicode MS" w:cs="Times New Roman"/>
                <w:b/>
                <w:sz w:val="24"/>
                <w:szCs w:val="24"/>
                <w:lang w:eastAsia="ro-RO"/>
              </w:rPr>
            </w:pPr>
            <w:r w:rsidRPr="00F6146D">
              <w:rPr>
                <w:rFonts w:eastAsia="Arial Unicode MS" w:cs="Times New Roman"/>
                <w:b/>
                <w:lang w:eastAsia="ro-RO"/>
              </w:rPr>
              <w:t>Procentul cheltuielilor eligibile solicitate în cererile de rambursare, raportate la valoarea eligibilă a proiectului</w:t>
            </w:r>
          </w:p>
        </w:tc>
      </w:tr>
      <w:tr w:rsidR="00287080" w:rsidRPr="00F6146D" w14:paraId="6088F4DF" w14:textId="77777777" w:rsidTr="005629C6">
        <w:tc>
          <w:tcPr>
            <w:tcW w:w="972" w:type="dxa"/>
          </w:tcPr>
          <w:p w14:paraId="2E9A54FE" w14:textId="77777777" w:rsidR="00287080" w:rsidRPr="00F6146D" w:rsidRDefault="00287080" w:rsidP="005629C6">
            <w:pPr>
              <w:widowControl w:val="0"/>
              <w:spacing w:after="0" w:line="240" w:lineRule="auto"/>
              <w:ind w:left="142"/>
              <w:jc w:val="both"/>
              <w:rPr>
                <w:rFonts w:eastAsia="Arial Unicode MS" w:cs="Times New Roman"/>
                <w:sz w:val="24"/>
                <w:szCs w:val="24"/>
                <w:lang w:eastAsia="ro-RO"/>
              </w:rPr>
            </w:pPr>
            <w:r w:rsidRPr="00F6146D">
              <w:rPr>
                <w:rFonts w:eastAsia="Arial Unicode MS" w:cs="Times New Roman"/>
                <w:lang w:eastAsia="ro-RO"/>
              </w:rPr>
              <w:t>1</w:t>
            </w:r>
          </w:p>
        </w:tc>
        <w:tc>
          <w:tcPr>
            <w:tcW w:w="3294" w:type="dxa"/>
          </w:tcPr>
          <w:p w14:paraId="71BB664F" w14:textId="77777777" w:rsidR="00287080" w:rsidRPr="00F6146D" w:rsidRDefault="00287080" w:rsidP="005629C6">
            <w:pPr>
              <w:widowControl w:val="0"/>
              <w:spacing w:after="0" w:line="240" w:lineRule="auto"/>
              <w:ind w:left="11"/>
              <w:jc w:val="both"/>
              <w:rPr>
                <w:rFonts w:eastAsia="Arial Unicode MS" w:cs="Times New Roman"/>
                <w:sz w:val="24"/>
                <w:szCs w:val="24"/>
                <w:lang w:eastAsia="ro-RO"/>
              </w:rPr>
            </w:pPr>
            <w:r w:rsidRPr="00F6146D">
              <w:rPr>
                <w:rFonts w:eastAsia="Arial Unicode MS" w:cs="Times New Roman"/>
                <w:lang w:eastAsia="ro-RO"/>
              </w:rPr>
              <w:t>(1,5 ani de la data începerii proiectului)</w:t>
            </w:r>
          </w:p>
        </w:tc>
        <w:tc>
          <w:tcPr>
            <w:tcW w:w="4795" w:type="dxa"/>
            <w:shd w:val="clear" w:color="auto" w:fill="FFFFFF"/>
            <w:vAlign w:val="center"/>
          </w:tcPr>
          <w:p w14:paraId="3D50D1AF" w14:textId="77777777" w:rsidR="00287080" w:rsidRPr="00F6146D" w:rsidRDefault="00287080" w:rsidP="005629C6">
            <w:pPr>
              <w:widowControl w:val="0"/>
              <w:spacing w:after="0" w:line="240" w:lineRule="auto"/>
              <w:ind w:left="11"/>
              <w:jc w:val="both"/>
              <w:rPr>
                <w:rFonts w:eastAsia="Arial Unicode MS" w:cs="Times New Roman"/>
                <w:sz w:val="24"/>
                <w:szCs w:val="24"/>
                <w:lang w:eastAsia="ro-RO"/>
              </w:rPr>
            </w:pPr>
          </w:p>
        </w:tc>
      </w:tr>
      <w:tr w:rsidR="00287080" w:rsidRPr="00F6146D" w14:paraId="44D6C7E0" w14:textId="77777777" w:rsidTr="005629C6">
        <w:tc>
          <w:tcPr>
            <w:tcW w:w="972" w:type="dxa"/>
          </w:tcPr>
          <w:p w14:paraId="0127081A" w14:textId="77777777" w:rsidR="00287080" w:rsidRPr="00F6146D" w:rsidRDefault="00287080" w:rsidP="005629C6">
            <w:pPr>
              <w:widowControl w:val="0"/>
              <w:spacing w:after="0" w:line="240" w:lineRule="auto"/>
              <w:ind w:left="142"/>
              <w:jc w:val="both"/>
              <w:rPr>
                <w:rFonts w:eastAsia="Arial Unicode MS" w:cs="Times New Roman"/>
                <w:sz w:val="24"/>
                <w:szCs w:val="24"/>
                <w:lang w:eastAsia="ro-RO"/>
              </w:rPr>
            </w:pPr>
            <w:r w:rsidRPr="00F6146D">
              <w:rPr>
                <w:rFonts w:eastAsia="Arial Unicode MS" w:cs="Times New Roman"/>
                <w:lang w:eastAsia="ro-RO"/>
              </w:rPr>
              <w:t>2</w:t>
            </w:r>
          </w:p>
        </w:tc>
        <w:tc>
          <w:tcPr>
            <w:tcW w:w="3294" w:type="dxa"/>
          </w:tcPr>
          <w:p w14:paraId="516E6EF0" w14:textId="77777777" w:rsidR="00287080" w:rsidRPr="00F6146D" w:rsidRDefault="00287080" w:rsidP="005629C6">
            <w:pPr>
              <w:widowControl w:val="0"/>
              <w:spacing w:after="0" w:line="240" w:lineRule="auto"/>
              <w:ind w:left="11"/>
              <w:jc w:val="both"/>
              <w:rPr>
                <w:rFonts w:eastAsia="Arial Unicode MS" w:cs="Times New Roman"/>
                <w:sz w:val="24"/>
                <w:szCs w:val="24"/>
                <w:lang w:eastAsia="ro-RO"/>
              </w:rPr>
            </w:pPr>
            <w:r w:rsidRPr="00F6146D">
              <w:rPr>
                <w:rFonts w:eastAsia="Arial Unicode MS" w:cs="Times New Roman"/>
                <w:lang w:eastAsia="ro-RO"/>
              </w:rPr>
              <w:t>(3 ani de la data începerii proiectului)</w:t>
            </w:r>
          </w:p>
        </w:tc>
        <w:tc>
          <w:tcPr>
            <w:tcW w:w="4795" w:type="dxa"/>
            <w:shd w:val="clear" w:color="auto" w:fill="FFFFFF"/>
            <w:vAlign w:val="center"/>
          </w:tcPr>
          <w:p w14:paraId="14A2CE73" w14:textId="77777777" w:rsidR="00287080" w:rsidRPr="00F6146D" w:rsidRDefault="00287080" w:rsidP="005629C6">
            <w:pPr>
              <w:widowControl w:val="0"/>
              <w:spacing w:after="0" w:line="240" w:lineRule="auto"/>
              <w:ind w:left="11"/>
              <w:jc w:val="both"/>
              <w:rPr>
                <w:rFonts w:eastAsia="Arial Unicode MS" w:cs="Times New Roman"/>
                <w:sz w:val="24"/>
                <w:szCs w:val="24"/>
                <w:lang w:eastAsia="ro-RO"/>
              </w:rPr>
            </w:pPr>
          </w:p>
        </w:tc>
      </w:tr>
      <w:tr w:rsidR="00287080" w:rsidRPr="00F6146D" w14:paraId="05A5F1C2" w14:textId="77777777" w:rsidTr="005629C6">
        <w:tc>
          <w:tcPr>
            <w:tcW w:w="972" w:type="dxa"/>
          </w:tcPr>
          <w:p w14:paraId="7EBEBBC1" w14:textId="77777777" w:rsidR="00287080" w:rsidRPr="00F6146D" w:rsidRDefault="00287080" w:rsidP="005629C6">
            <w:pPr>
              <w:widowControl w:val="0"/>
              <w:spacing w:after="0" w:line="240" w:lineRule="auto"/>
              <w:ind w:left="142"/>
              <w:jc w:val="both"/>
              <w:rPr>
                <w:rFonts w:eastAsia="Arial Unicode MS" w:cs="Times New Roman"/>
                <w:sz w:val="24"/>
                <w:szCs w:val="24"/>
                <w:lang w:eastAsia="ro-RO"/>
              </w:rPr>
            </w:pPr>
            <w:r w:rsidRPr="00F6146D">
              <w:rPr>
                <w:rFonts w:eastAsia="Arial Unicode MS" w:cs="Times New Roman"/>
                <w:lang w:eastAsia="ro-RO"/>
              </w:rPr>
              <w:t>3</w:t>
            </w:r>
          </w:p>
        </w:tc>
        <w:tc>
          <w:tcPr>
            <w:tcW w:w="3294" w:type="dxa"/>
          </w:tcPr>
          <w:p w14:paraId="7635E414" w14:textId="77777777" w:rsidR="00287080" w:rsidRPr="00F6146D" w:rsidRDefault="00287080" w:rsidP="005629C6">
            <w:pPr>
              <w:widowControl w:val="0"/>
              <w:spacing w:after="0" w:line="240" w:lineRule="auto"/>
              <w:jc w:val="both"/>
              <w:rPr>
                <w:rFonts w:eastAsia="Arial Unicode MS" w:cs="Times New Roman"/>
                <w:sz w:val="24"/>
                <w:szCs w:val="24"/>
                <w:lang w:eastAsia="ro-RO"/>
              </w:rPr>
            </w:pPr>
            <w:r w:rsidRPr="00F6146D">
              <w:rPr>
                <w:rFonts w:eastAsia="Arial Unicode MS" w:cs="Times New Roman"/>
                <w:lang w:eastAsia="ro-RO"/>
              </w:rPr>
              <w:t>(4,5 ani de la data începerii proiectului)</w:t>
            </w:r>
          </w:p>
        </w:tc>
        <w:tc>
          <w:tcPr>
            <w:tcW w:w="4795" w:type="dxa"/>
          </w:tcPr>
          <w:p w14:paraId="0C7BD4F8" w14:textId="77777777" w:rsidR="00287080" w:rsidRPr="00F6146D" w:rsidRDefault="00287080" w:rsidP="005629C6">
            <w:pPr>
              <w:widowControl w:val="0"/>
              <w:spacing w:after="0" w:line="240" w:lineRule="auto"/>
              <w:ind w:left="11"/>
              <w:jc w:val="both"/>
              <w:rPr>
                <w:rFonts w:eastAsia="Arial Unicode MS" w:cs="Times New Roman"/>
                <w:sz w:val="24"/>
                <w:szCs w:val="24"/>
                <w:lang w:eastAsia="ro-RO"/>
              </w:rPr>
            </w:pPr>
          </w:p>
        </w:tc>
      </w:tr>
    </w:tbl>
    <w:p w14:paraId="4A3853C7" w14:textId="77777777" w:rsidR="00287080" w:rsidRPr="00F6146D" w:rsidRDefault="00287080" w:rsidP="00287080">
      <w:pPr>
        <w:autoSpaceDE w:val="0"/>
        <w:autoSpaceDN w:val="0"/>
        <w:adjustRightInd w:val="0"/>
        <w:spacing w:after="0"/>
        <w:jc w:val="both"/>
        <w:rPr>
          <w:rFonts w:eastAsia="Arial Unicode MS" w:cs="Times New Roman"/>
          <w:lang w:eastAsia="ro-RO"/>
        </w:rPr>
      </w:pPr>
    </w:p>
    <w:p w14:paraId="6DF2CAE3" w14:textId="77777777" w:rsidR="00287080" w:rsidRPr="00F6146D" w:rsidRDefault="00287080" w:rsidP="00287080">
      <w:pPr>
        <w:widowControl w:val="0"/>
        <w:numPr>
          <w:ilvl w:val="0"/>
          <w:numId w:val="122"/>
        </w:numPr>
        <w:autoSpaceDE w:val="0"/>
        <w:autoSpaceDN w:val="0"/>
        <w:adjustRightInd w:val="0"/>
        <w:spacing w:after="0" w:line="240" w:lineRule="auto"/>
        <w:ind w:left="567" w:hanging="567"/>
        <w:jc w:val="both"/>
        <w:rPr>
          <w:rFonts w:eastAsia="Arial Unicode MS" w:cs="Times New Roman"/>
          <w:lang w:eastAsia="ro-RO"/>
        </w:rPr>
      </w:pPr>
      <w:r w:rsidRPr="00F6146D">
        <w:rPr>
          <w:rFonts w:eastAsia="Arial Unicode MS" w:cs="Times New Roman"/>
          <w:lang w:eastAsia="ro-RO"/>
        </w:rPr>
        <w:t>În cazul în care prevederile alin.(3) nu sunt respectate, valoarea eligibilă a proiectului poate  fi diminuată cu valoarea procedurilor de atribuire a contractelor de achiziție publică nelansate la data limită a realizării țintei. În acest scop, beneficiarul va transmite situația procedurilor de atribuire prevăzute în proiect în termen de 5 (cinci) zile de la data limită a realizării țintei conform tabelului de mai sus și OIPOC va iniția actul adițional în termen de 5 (cinci) zile lucrătoare de la primirea situației.</w:t>
      </w:r>
    </w:p>
    <w:p w14:paraId="165E5F41" w14:textId="77777777" w:rsidR="00287080" w:rsidRPr="00F6146D" w:rsidRDefault="00287080" w:rsidP="00287080">
      <w:pPr>
        <w:widowControl w:val="0"/>
        <w:numPr>
          <w:ilvl w:val="0"/>
          <w:numId w:val="122"/>
        </w:numPr>
        <w:autoSpaceDE w:val="0"/>
        <w:autoSpaceDN w:val="0"/>
        <w:adjustRightInd w:val="0"/>
        <w:spacing w:after="0" w:line="240" w:lineRule="auto"/>
        <w:ind w:left="567" w:hanging="567"/>
        <w:jc w:val="both"/>
        <w:rPr>
          <w:rFonts w:eastAsia="Arial Unicode MS" w:cs="Times New Roman"/>
          <w:lang w:eastAsia="ro-RO"/>
        </w:rPr>
      </w:pPr>
      <w:r w:rsidRPr="00F6146D">
        <w:rPr>
          <w:rFonts w:eastAsia="Arial Unicode MS" w:cs="Times New Roman"/>
          <w:lang w:eastAsia="ro-RO"/>
        </w:rPr>
        <w:t>Formularul Cererii de Rambursare/Cererii de Plată/Cererii de rambursare aferentă cererii de plată se depune în 4 (patru ) exemplare originale, semnate de reprezentantul legal/împuternicit .</w:t>
      </w:r>
    </w:p>
    <w:p w14:paraId="3D78EC99" w14:textId="77777777" w:rsidR="00287080" w:rsidRPr="00F6146D" w:rsidRDefault="00287080" w:rsidP="00287080">
      <w:pPr>
        <w:widowControl w:val="0"/>
        <w:numPr>
          <w:ilvl w:val="0"/>
          <w:numId w:val="122"/>
        </w:numPr>
        <w:autoSpaceDE w:val="0"/>
        <w:autoSpaceDN w:val="0"/>
        <w:adjustRightInd w:val="0"/>
        <w:spacing w:after="0" w:line="240" w:lineRule="auto"/>
        <w:ind w:left="567" w:hanging="567"/>
        <w:jc w:val="both"/>
        <w:rPr>
          <w:rFonts w:eastAsia="Arial Unicode MS" w:cs="Times New Roman"/>
          <w:lang w:eastAsia="ro-RO"/>
        </w:rPr>
      </w:pPr>
      <w:r w:rsidRPr="00F6146D">
        <w:rPr>
          <w:rFonts w:eastAsia="Arial Unicode MS" w:cs="Times New Roman"/>
          <w:lang w:eastAsia="ro-RO"/>
        </w:rPr>
        <w:t>Documentele justificative care însoţesc Cererea de Rambursare/Cererea de Plată/Cererea de rambursare aferentă cererii de plată vor fi depuse la OIPOC, în funcție de situație, astfel:</w:t>
      </w:r>
    </w:p>
    <w:p w14:paraId="631974F5" w14:textId="77777777" w:rsidR="00287080" w:rsidRPr="00F6146D" w:rsidRDefault="00287080" w:rsidP="00287080">
      <w:pPr>
        <w:widowControl w:val="0"/>
        <w:numPr>
          <w:ilvl w:val="0"/>
          <w:numId w:val="129"/>
        </w:numPr>
        <w:autoSpaceDE w:val="0"/>
        <w:autoSpaceDN w:val="0"/>
        <w:adjustRightInd w:val="0"/>
        <w:spacing w:after="0" w:line="240" w:lineRule="auto"/>
        <w:ind w:left="567" w:hanging="283"/>
        <w:contextualSpacing/>
        <w:jc w:val="both"/>
        <w:rPr>
          <w:rFonts w:eastAsia="Arial Unicode MS" w:cs="Times New Roman"/>
          <w:lang w:eastAsia="ro-RO"/>
        </w:rPr>
      </w:pPr>
      <w:r w:rsidRPr="00F6146D">
        <w:rPr>
          <w:rFonts w:eastAsia="Arial Unicode MS" w:cs="Times New Roman"/>
          <w:lang w:eastAsia="ro-RO"/>
        </w:rPr>
        <w:t xml:space="preserve">încărcate de beneficiar în aplicația MySMIS și semnate electronic (inclusiv formularele cererii), </w:t>
      </w:r>
    </w:p>
    <w:p w14:paraId="62A8D0DD" w14:textId="77777777" w:rsidR="00287080" w:rsidRPr="00F6146D" w:rsidRDefault="00287080" w:rsidP="00287080">
      <w:pPr>
        <w:widowControl w:val="0"/>
        <w:numPr>
          <w:ilvl w:val="0"/>
          <w:numId w:val="129"/>
        </w:numPr>
        <w:autoSpaceDE w:val="0"/>
        <w:autoSpaceDN w:val="0"/>
        <w:adjustRightInd w:val="0"/>
        <w:spacing w:after="0" w:line="240" w:lineRule="auto"/>
        <w:ind w:left="567" w:hanging="283"/>
        <w:contextualSpacing/>
        <w:jc w:val="both"/>
        <w:rPr>
          <w:rFonts w:eastAsia="Arial Unicode MS" w:cs="Times New Roman"/>
          <w:b/>
          <w:lang w:eastAsia="ro-RO"/>
        </w:rPr>
      </w:pPr>
      <w:r w:rsidRPr="00F6146D">
        <w:rPr>
          <w:rFonts w:eastAsia="Arial Unicode MS" w:cs="Times New Roman"/>
          <w:lang w:eastAsia="ro-RO"/>
        </w:rPr>
        <w:t>prezentate scanat, pe CD/DVD (în 2 exemplare), semnate electronic sau în copii certificate „conform cu originalul” semnate de reprezentantul legal.</w:t>
      </w:r>
    </w:p>
    <w:p w14:paraId="0161A3C7"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Documentele justificative scanate se vor prezenta pe foldere distincte, ordonate pe categoria respectivă de cheltuieli, cu denumirea corespunzătoare a categoriei de cheltuieli. </w:t>
      </w:r>
    </w:p>
    <w:p w14:paraId="19D4B594"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De asemenea, beneficiarul va depune o declarație pe proprie răspundere din care să rezulte că documentele încărcate pe MySMIS coincid cu cele depuse scanat, semnate electronic sau în copii certificate “conform cu originalul”.</w:t>
      </w:r>
    </w:p>
    <w:p w14:paraId="1046AFA8"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lang w:eastAsia="ro-RO"/>
        </w:rPr>
      </w:pPr>
    </w:p>
    <w:p w14:paraId="02CD8A8D" w14:textId="77777777" w:rsidR="00287080" w:rsidRPr="00F6146D" w:rsidRDefault="00287080" w:rsidP="00287080">
      <w:pPr>
        <w:widowControl w:val="0"/>
        <w:autoSpaceDE w:val="0"/>
        <w:autoSpaceDN w:val="0"/>
        <w:adjustRightInd w:val="0"/>
        <w:spacing w:after="0" w:line="240" w:lineRule="auto"/>
        <w:ind w:left="360"/>
        <w:jc w:val="both"/>
        <w:rPr>
          <w:rFonts w:eastAsia="Arial Unicode MS" w:cs="Times New Roman"/>
          <w:lang w:eastAsia="ro-RO"/>
        </w:rPr>
      </w:pPr>
      <w:r w:rsidRPr="00F6146D">
        <w:rPr>
          <w:rFonts w:eastAsia="Arial Unicode MS" w:cs="Times New Roman"/>
          <w:u w:val="single"/>
          <w:lang w:eastAsia="ro-RO"/>
        </w:rPr>
        <w:t>În funcţie de tipul cererii,</w:t>
      </w:r>
      <w:r w:rsidRPr="00F6146D">
        <w:rPr>
          <w:rFonts w:eastAsia="Arial Unicode MS" w:cs="Times New Roman"/>
          <w:lang w:eastAsia="ro-RO"/>
        </w:rPr>
        <w:t xml:space="preserve"> se depun:</w:t>
      </w:r>
    </w:p>
    <w:p w14:paraId="2248FC22" w14:textId="77777777" w:rsidR="00287080" w:rsidRPr="00F6146D" w:rsidRDefault="00287080" w:rsidP="00287080">
      <w:pPr>
        <w:widowControl w:val="0"/>
        <w:autoSpaceDE w:val="0"/>
        <w:autoSpaceDN w:val="0"/>
        <w:adjustRightInd w:val="0"/>
        <w:spacing w:after="0" w:line="240" w:lineRule="auto"/>
        <w:ind w:left="360"/>
        <w:jc w:val="both"/>
        <w:rPr>
          <w:rFonts w:eastAsia="Arial Unicode MS" w:cs="Times New Roman"/>
          <w:lang w:eastAsia="ro-RO"/>
        </w:rPr>
      </w:pPr>
    </w:p>
    <w:p w14:paraId="64FD6953" w14:textId="77777777" w:rsidR="00287080" w:rsidRPr="00F6146D" w:rsidRDefault="00287080" w:rsidP="00287080">
      <w:pPr>
        <w:widowControl w:val="0"/>
        <w:numPr>
          <w:ilvl w:val="0"/>
          <w:numId w:val="125"/>
        </w:numPr>
        <w:autoSpaceDE w:val="0"/>
        <w:autoSpaceDN w:val="0"/>
        <w:adjustRightInd w:val="0"/>
        <w:spacing w:after="0" w:line="240" w:lineRule="auto"/>
        <w:ind w:left="426" w:hanging="426"/>
        <w:jc w:val="both"/>
        <w:rPr>
          <w:rFonts w:eastAsia="Arial Unicode MS" w:cs="Times New Roman"/>
          <w:b/>
          <w:i/>
          <w:u w:val="single"/>
          <w:lang w:eastAsia="ro-RO"/>
        </w:rPr>
      </w:pPr>
      <w:r w:rsidRPr="00F6146D">
        <w:rPr>
          <w:rFonts w:eastAsia="Arial Unicode MS" w:cs="Times New Roman"/>
          <w:b/>
          <w:i/>
          <w:u w:val="single"/>
          <w:lang w:eastAsia="ro-RO"/>
        </w:rPr>
        <w:t>ÎN CAZUL DEPUNERII CERERII DE RAMBURSARE:</w:t>
      </w:r>
    </w:p>
    <w:p w14:paraId="68BE7A7E" w14:textId="77777777" w:rsidR="00287080" w:rsidRPr="00F6146D" w:rsidRDefault="00287080" w:rsidP="00287080">
      <w:pPr>
        <w:widowControl w:val="0"/>
        <w:numPr>
          <w:ilvl w:val="3"/>
          <w:numId w:val="125"/>
        </w:numPr>
        <w:spacing w:after="0" w:line="240" w:lineRule="auto"/>
        <w:ind w:left="360"/>
        <w:jc w:val="both"/>
        <w:rPr>
          <w:rFonts w:eastAsia="Arial Unicode MS" w:cs="Times New Roman"/>
          <w:lang w:eastAsia="ro-RO"/>
        </w:rPr>
      </w:pPr>
      <w:r w:rsidRPr="00F6146D">
        <w:rPr>
          <w:rFonts w:eastAsia="Arial Unicode MS" w:cs="Times New Roman"/>
          <w:lang w:eastAsia="ro-RO"/>
        </w:rPr>
        <w:t xml:space="preserve">   Formularul Cererii de rambursare în 4 exemplare originale, semnate de reprezentantul legal;</w:t>
      </w:r>
    </w:p>
    <w:p w14:paraId="6E6E1421" w14:textId="77777777" w:rsidR="00287080" w:rsidRPr="00F6146D" w:rsidRDefault="00287080" w:rsidP="00287080">
      <w:pPr>
        <w:widowControl w:val="0"/>
        <w:numPr>
          <w:ilvl w:val="3"/>
          <w:numId w:val="125"/>
        </w:numPr>
        <w:spacing w:after="0" w:line="240" w:lineRule="auto"/>
        <w:ind w:left="360"/>
        <w:jc w:val="both"/>
        <w:rPr>
          <w:rFonts w:eastAsia="Arial Unicode MS" w:cs="Times New Roman"/>
          <w:lang w:eastAsia="ro-RO"/>
        </w:rPr>
      </w:pPr>
      <w:r w:rsidRPr="00F6146D">
        <w:rPr>
          <w:rFonts w:eastAsia="Arial Unicode MS" w:cs="Times New Roman"/>
          <w:lang w:eastAsia="ro-RO"/>
        </w:rPr>
        <w:t>OPIS cu numerotarea continuă a documentelor, în format word editabil şi scanat;</w:t>
      </w:r>
    </w:p>
    <w:p w14:paraId="10072675" w14:textId="77777777" w:rsidR="00287080" w:rsidRPr="00F6146D" w:rsidRDefault="00287080" w:rsidP="00287080">
      <w:pPr>
        <w:widowControl w:val="0"/>
        <w:numPr>
          <w:ilvl w:val="3"/>
          <w:numId w:val="125"/>
        </w:numPr>
        <w:spacing w:after="0" w:line="240" w:lineRule="auto"/>
        <w:ind w:left="360"/>
        <w:jc w:val="both"/>
        <w:rPr>
          <w:rFonts w:eastAsia="Arial Unicode MS" w:cs="Times New Roman"/>
          <w:lang w:eastAsia="ro-RO"/>
        </w:rPr>
      </w:pPr>
      <w:r w:rsidRPr="00F6146D">
        <w:rPr>
          <w:rFonts w:eastAsia="Arial Unicode MS" w:cs="Times New Roman"/>
          <w:lang w:eastAsia="ro-RO"/>
        </w:rPr>
        <w:t xml:space="preserve">Facturi (facturile de avans sunt însoțite de instrumente de garantare – scrisoare de garanţie bancară, poliţa de asigurare). Pe factură trebuie scris numele contractorului, numărul și data contractului de executare lucrări/furnizare bunuri/prestare servicii conform căruia se va face plata. Pentru evitarea dublei finanțări, fiecare factură originală va avea inscripționat  </w:t>
      </w:r>
      <w:r w:rsidRPr="00F6146D">
        <w:rPr>
          <w:rFonts w:eastAsia="Arial Unicode MS" w:cs="Times New Roman"/>
          <w:b/>
          <w:lang w:eastAsia="ro-RO"/>
        </w:rPr>
        <w:t>„Finanțat în cadrul POC Axa prioritara..., Prioritatea de investiții nr. ...., codul MySMIS.... și numărul contractului de finanțare...”</w:t>
      </w:r>
      <w:r w:rsidRPr="00F6146D">
        <w:rPr>
          <w:rFonts w:eastAsia="Arial Unicode MS" w:cs="Times New Roman"/>
          <w:lang w:eastAsia="ro-RO"/>
        </w:rPr>
        <w:t>. Denumirea produsului/serviciului/lucrării trebuie să fie corelată cu cea specificată în bugetul aprobat al proiectului;</w:t>
      </w:r>
    </w:p>
    <w:p w14:paraId="7D5B22B4" w14:textId="77777777" w:rsidR="00287080" w:rsidRPr="00F6146D" w:rsidRDefault="00287080" w:rsidP="00287080">
      <w:pPr>
        <w:widowControl w:val="0"/>
        <w:numPr>
          <w:ilvl w:val="3"/>
          <w:numId w:val="125"/>
        </w:numPr>
        <w:spacing w:after="0" w:line="240" w:lineRule="auto"/>
        <w:ind w:left="360"/>
        <w:jc w:val="both"/>
        <w:rPr>
          <w:rFonts w:eastAsia="Arial Unicode MS" w:cs="Times New Roman"/>
          <w:lang w:eastAsia="ro-RO"/>
        </w:rPr>
      </w:pPr>
      <w:r w:rsidRPr="00F6146D">
        <w:rPr>
          <w:rFonts w:eastAsia="Arial Unicode MS" w:cs="Times New Roman"/>
          <w:lang w:eastAsia="ro-RO"/>
        </w:rPr>
        <w:t>Ordine de plată/Dispoziţii de plată externă/chitanța, etc;</w:t>
      </w:r>
    </w:p>
    <w:p w14:paraId="2C4F492E" w14:textId="77777777" w:rsidR="00287080" w:rsidRPr="00F6146D" w:rsidRDefault="00287080" w:rsidP="00287080">
      <w:pPr>
        <w:widowControl w:val="0"/>
        <w:numPr>
          <w:ilvl w:val="3"/>
          <w:numId w:val="125"/>
        </w:numPr>
        <w:spacing w:after="0" w:line="240" w:lineRule="auto"/>
        <w:ind w:left="360"/>
        <w:jc w:val="both"/>
        <w:rPr>
          <w:rFonts w:eastAsia="Arial Unicode MS" w:cs="Times New Roman"/>
          <w:lang w:eastAsia="ro-RO"/>
        </w:rPr>
      </w:pPr>
      <w:r w:rsidRPr="00F6146D">
        <w:rPr>
          <w:rFonts w:eastAsia="Arial Unicode MS" w:cs="Times New Roman"/>
          <w:lang w:eastAsia="ro-RO"/>
        </w:rPr>
        <w:t>Extrase de cont/registru de casă, semnate şi ştampilate de către unitatea emitentă;</w:t>
      </w:r>
    </w:p>
    <w:p w14:paraId="78B731DD" w14:textId="77777777" w:rsidR="00287080" w:rsidRPr="00F6146D" w:rsidRDefault="00287080" w:rsidP="00287080">
      <w:pPr>
        <w:widowControl w:val="0"/>
        <w:numPr>
          <w:ilvl w:val="3"/>
          <w:numId w:val="125"/>
        </w:numPr>
        <w:spacing w:after="0" w:line="240" w:lineRule="auto"/>
        <w:ind w:left="360"/>
        <w:jc w:val="both"/>
        <w:rPr>
          <w:rFonts w:eastAsia="Arial Unicode MS" w:cs="Times New Roman"/>
          <w:lang w:eastAsia="ro-RO"/>
        </w:rPr>
      </w:pPr>
      <w:r w:rsidRPr="00F6146D">
        <w:rPr>
          <w:rFonts w:eastAsia="Arial Unicode MS" w:cs="Times New Roman"/>
          <w:lang w:eastAsia="ro-RO"/>
        </w:rPr>
        <w:t>Contractul de achiziţie/achiziţie publică/acordul-cadru şi, după caz, acte adiționale;</w:t>
      </w:r>
    </w:p>
    <w:p w14:paraId="2700E86B" w14:textId="77777777" w:rsidR="00287080" w:rsidRPr="00F6146D" w:rsidRDefault="00287080" w:rsidP="00287080">
      <w:pPr>
        <w:widowControl w:val="0"/>
        <w:numPr>
          <w:ilvl w:val="3"/>
          <w:numId w:val="125"/>
        </w:numPr>
        <w:tabs>
          <w:tab w:val="num" w:pos="426"/>
        </w:tabs>
        <w:spacing w:after="0" w:line="240" w:lineRule="auto"/>
        <w:ind w:left="357" w:hanging="357"/>
        <w:jc w:val="both"/>
        <w:rPr>
          <w:rFonts w:eastAsia="Arial Unicode MS" w:cs="Times New Roman"/>
          <w:lang w:eastAsia="ro-RO"/>
        </w:rPr>
      </w:pPr>
      <w:r w:rsidRPr="00F6146D">
        <w:rPr>
          <w:rFonts w:eastAsia="Arial Unicode MS" w:cs="Times New Roman"/>
          <w:lang w:eastAsia="ro-RO"/>
        </w:rPr>
        <w:t>Balanţa analitică de verificare aferentă perioadei de raportare pentru cererea de rambursare în cauză, fișe de cont și note contabile aferente;</w:t>
      </w:r>
    </w:p>
    <w:p w14:paraId="68E11188" w14:textId="77777777" w:rsidR="00287080" w:rsidRPr="00F6146D" w:rsidRDefault="00287080" w:rsidP="00287080">
      <w:pPr>
        <w:widowControl w:val="0"/>
        <w:numPr>
          <w:ilvl w:val="3"/>
          <w:numId w:val="125"/>
        </w:numPr>
        <w:tabs>
          <w:tab w:val="num" w:pos="567"/>
        </w:tabs>
        <w:spacing w:after="0" w:line="240" w:lineRule="auto"/>
        <w:ind w:left="357" w:hanging="357"/>
        <w:jc w:val="both"/>
        <w:rPr>
          <w:rFonts w:eastAsia="Arial Unicode MS" w:cs="Times New Roman"/>
          <w:lang w:eastAsia="ro-RO"/>
        </w:rPr>
      </w:pPr>
      <w:r w:rsidRPr="00F6146D">
        <w:rPr>
          <w:rFonts w:eastAsia="Arial Unicode MS" w:cs="Times New Roman"/>
          <w:lang w:eastAsia="ro-RO"/>
        </w:rPr>
        <w:t>Declaraţia pe proprie răspundere a reprezentantului legal al beneficiarului asupra  corectitudinii, legalităţii şi regularitaţii înregistrărilor contabile aferente proiectului;</w:t>
      </w:r>
    </w:p>
    <w:p w14:paraId="1D6A853F" w14:textId="77777777" w:rsidR="00287080" w:rsidRPr="00F6146D" w:rsidRDefault="00287080" w:rsidP="00287080">
      <w:pPr>
        <w:widowControl w:val="0"/>
        <w:numPr>
          <w:ilvl w:val="3"/>
          <w:numId w:val="125"/>
        </w:numPr>
        <w:spacing w:after="0" w:line="240" w:lineRule="auto"/>
        <w:ind w:left="360"/>
        <w:jc w:val="both"/>
        <w:rPr>
          <w:rFonts w:eastAsia="Arial Unicode MS" w:cs="Times New Roman"/>
          <w:lang w:eastAsia="ro-RO"/>
        </w:rPr>
      </w:pPr>
      <w:r w:rsidRPr="00F6146D">
        <w:rPr>
          <w:rFonts w:eastAsia="Arial Unicode MS" w:cs="Times New Roman"/>
          <w:lang w:eastAsia="ro-RO"/>
        </w:rPr>
        <w:t>Pentru obligaţiile de plată aferente contractelor de lucrări: procesul verbal de predare-primire a amplasamentului/ procesele verbale pe faze determinante/procesele verbale de recepţie la terminarea lucrărilor, situațiile de lucrări (în cazul solicitării la plată a lucrărilor);</w:t>
      </w:r>
    </w:p>
    <w:p w14:paraId="1A867883" w14:textId="77777777" w:rsidR="00287080" w:rsidRPr="00F6146D" w:rsidRDefault="00287080" w:rsidP="00287080">
      <w:pPr>
        <w:widowControl w:val="0"/>
        <w:numPr>
          <w:ilvl w:val="3"/>
          <w:numId w:val="125"/>
        </w:numPr>
        <w:spacing w:after="0" w:line="240" w:lineRule="auto"/>
        <w:ind w:left="360"/>
        <w:jc w:val="both"/>
        <w:rPr>
          <w:rFonts w:eastAsia="Arial Unicode MS" w:cs="Times New Roman"/>
          <w:lang w:eastAsia="ro-RO"/>
        </w:rPr>
      </w:pPr>
      <w:r w:rsidRPr="00F6146D">
        <w:rPr>
          <w:rFonts w:eastAsia="Arial Unicode MS" w:cs="Times New Roman"/>
          <w:lang w:eastAsia="ro-RO"/>
        </w:rPr>
        <w:lastRenderedPageBreak/>
        <w:t>Pentru obligaţiile de plată aferente contractelor de furnizare: procese verbale de predare – primire (cu excepţia facturilor de avans)/procese verbale de recepție și procese verbale de punere în funcţiune (obligatoriu până la cererea de rambursare finală). Procesele verbale vor fi semnate şi ştampilate de toate părţile implicate;</w:t>
      </w:r>
    </w:p>
    <w:p w14:paraId="33C9FD07" w14:textId="77777777" w:rsidR="00287080" w:rsidRPr="00F6146D" w:rsidRDefault="00287080" w:rsidP="00287080">
      <w:pPr>
        <w:widowControl w:val="0"/>
        <w:numPr>
          <w:ilvl w:val="3"/>
          <w:numId w:val="125"/>
        </w:numPr>
        <w:spacing w:after="0" w:line="240" w:lineRule="auto"/>
        <w:ind w:left="360"/>
        <w:jc w:val="both"/>
        <w:rPr>
          <w:rFonts w:eastAsia="Arial Unicode MS" w:cs="Times New Roman"/>
          <w:lang w:eastAsia="ro-RO"/>
        </w:rPr>
      </w:pPr>
      <w:r w:rsidRPr="00F6146D">
        <w:rPr>
          <w:rFonts w:eastAsia="Arial Unicode MS" w:cs="Times New Roman"/>
          <w:lang w:eastAsia="ro-RO"/>
        </w:rPr>
        <w:t>Pentru obligaţiile de plată aferente contractelor de servicii: procesele verbale/rapoartele de prestare a serviciilor; rapoartele de activitate/de audit;</w:t>
      </w:r>
    </w:p>
    <w:p w14:paraId="66FCBB4D" w14:textId="77777777" w:rsidR="00287080" w:rsidRPr="00F6146D" w:rsidRDefault="00287080" w:rsidP="00287080">
      <w:pPr>
        <w:widowControl w:val="0"/>
        <w:numPr>
          <w:ilvl w:val="3"/>
          <w:numId w:val="125"/>
        </w:numPr>
        <w:spacing w:after="0" w:line="240" w:lineRule="auto"/>
        <w:ind w:left="360"/>
        <w:jc w:val="both"/>
        <w:rPr>
          <w:rFonts w:eastAsia="Arial Unicode MS" w:cs="Times New Roman"/>
          <w:lang w:eastAsia="ro-RO"/>
        </w:rPr>
      </w:pPr>
      <w:r w:rsidRPr="00F6146D">
        <w:rPr>
          <w:rFonts w:eastAsia="Arial Unicode MS" w:cs="Times New Roman"/>
          <w:lang w:eastAsia="ro-RO"/>
        </w:rPr>
        <w:t>În cazul în care contractul de servicii presupune efectuarea de cursuri: fişe de prezenţă la curs, certificate de participare la curs, certificat constatator al firmei prestatoare, proces verbal de recepţie;</w:t>
      </w:r>
    </w:p>
    <w:p w14:paraId="08AA56F0" w14:textId="77777777" w:rsidR="00287080" w:rsidRPr="00F6146D" w:rsidRDefault="00287080" w:rsidP="00287080">
      <w:pPr>
        <w:widowControl w:val="0"/>
        <w:numPr>
          <w:ilvl w:val="3"/>
          <w:numId w:val="125"/>
        </w:numPr>
        <w:spacing w:after="0" w:line="240" w:lineRule="auto"/>
        <w:ind w:left="360"/>
        <w:jc w:val="both"/>
        <w:rPr>
          <w:rFonts w:eastAsia="Arial Unicode MS" w:cs="Times New Roman"/>
          <w:lang w:eastAsia="ro-RO"/>
        </w:rPr>
      </w:pPr>
      <w:r w:rsidRPr="00F6146D">
        <w:rPr>
          <w:rFonts w:eastAsia="Arial Unicode MS" w:cs="Times New Roman"/>
          <w:lang w:eastAsia="ro-RO"/>
        </w:rPr>
        <w:t>Pentru obligaţiile de plată aferente contractelor de muncă încheiate în cadrul proiectelor precum salarii şi asimilate acestora, contribuţii sociale aferente cheltuielilor salariale şi cheltuielilor asimilate acestora (eligibile din program, acolo unde este cazul): Decizia de numire (pentru funcţionarii publici), Contracte individuale de muncă (CIM)/acte adiţionale la CIM, Stat de salarii (întocmit pentru proiect), Rapoarte de activitate pentru membrii echipei de implementare sau de management, Fișe de pontaj, Fișe de post (după caz);</w:t>
      </w:r>
    </w:p>
    <w:p w14:paraId="09D5E020" w14:textId="77777777" w:rsidR="00287080" w:rsidRPr="00F6146D" w:rsidRDefault="00287080" w:rsidP="00287080">
      <w:pPr>
        <w:widowControl w:val="0"/>
        <w:numPr>
          <w:ilvl w:val="3"/>
          <w:numId w:val="125"/>
        </w:numPr>
        <w:tabs>
          <w:tab w:val="left" w:pos="426"/>
        </w:tabs>
        <w:spacing w:after="0" w:line="240" w:lineRule="auto"/>
        <w:ind w:left="360"/>
        <w:jc w:val="both"/>
        <w:rPr>
          <w:rFonts w:eastAsia="Arial Unicode MS" w:cs="Times New Roman"/>
          <w:lang w:eastAsia="ro-RO"/>
        </w:rPr>
      </w:pPr>
      <w:r w:rsidRPr="00F6146D">
        <w:rPr>
          <w:rFonts w:eastAsia="Arial Unicode MS" w:cs="Times New Roman"/>
          <w:lang w:eastAsia="ro-RO"/>
        </w:rPr>
        <w:t>Pentru cheltuielile de deplasare: referat de necesitate, devizul estimativ (după caz), ordine de deplasare, decont de cheltuieli, cheltuieli de transport (bon fiscal combustibil, bilete transport, alte taxe), cheltuieli diurnă, cheltuieli de cazare și masa, alte documente suport;</w:t>
      </w:r>
    </w:p>
    <w:p w14:paraId="6D03E22C" w14:textId="77777777" w:rsidR="00287080" w:rsidRPr="00F6146D" w:rsidRDefault="00287080" w:rsidP="00287080">
      <w:pPr>
        <w:widowControl w:val="0"/>
        <w:numPr>
          <w:ilvl w:val="3"/>
          <w:numId w:val="125"/>
        </w:numPr>
        <w:spacing w:after="0" w:line="240" w:lineRule="auto"/>
        <w:ind w:left="360"/>
        <w:jc w:val="both"/>
        <w:rPr>
          <w:rFonts w:eastAsia="Arial Unicode MS" w:cs="Times New Roman"/>
          <w:lang w:eastAsia="ro-RO"/>
        </w:rPr>
      </w:pPr>
      <w:r w:rsidRPr="00F6146D">
        <w:rPr>
          <w:rFonts w:eastAsia="Arial Unicode MS" w:cs="Times New Roman"/>
          <w:lang w:eastAsia="ro-RO"/>
        </w:rPr>
        <w:t xml:space="preserve"> Documentele care atestă respectarea regulilor de informare şi publicitate conform Manualului de identitate vizuală: fotografii, anunţuri, comunicate, fotografii pentru plăci sau panouri temporare/permanente. Respectarea regulilor de identitate vizuală nu face obiectul verificării de către OF;</w:t>
      </w:r>
    </w:p>
    <w:p w14:paraId="490894D1" w14:textId="77777777" w:rsidR="00287080" w:rsidRPr="00F6146D" w:rsidRDefault="00287080" w:rsidP="00287080">
      <w:pPr>
        <w:widowControl w:val="0"/>
        <w:numPr>
          <w:ilvl w:val="3"/>
          <w:numId w:val="125"/>
        </w:numPr>
        <w:tabs>
          <w:tab w:val="num" w:pos="426"/>
        </w:tabs>
        <w:spacing w:after="0" w:line="240" w:lineRule="auto"/>
        <w:ind w:left="360"/>
        <w:jc w:val="both"/>
        <w:rPr>
          <w:rFonts w:eastAsia="Arial Unicode MS" w:cs="Times New Roman"/>
          <w:lang w:eastAsia="ro-RO"/>
        </w:rPr>
      </w:pPr>
      <w:r w:rsidRPr="00F6146D">
        <w:rPr>
          <w:rFonts w:eastAsia="Arial Unicode MS" w:cs="Times New Roman"/>
          <w:lang w:eastAsia="ro-RO"/>
        </w:rPr>
        <w:t>La ultima cerere de rambursare se va anexa o declaraţie din care să reiasă valoarea dobânzii de prefinanţare și virarea acesteia, precum și documentele de plată doveditoare;</w:t>
      </w:r>
    </w:p>
    <w:p w14:paraId="6941DFE1" w14:textId="77777777" w:rsidR="00287080" w:rsidRPr="00F6146D" w:rsidRDefault="00287080" w:rsidP="00287080">
      <w:pPr>
        <w:widowControl w:val="0"/>
        <w:numPr>
          <w:ilvl w:val="3"/>
          <w:numId w:val="125"/>
        </w:numPr>
        <w:tabs>
          <w:tab w:val="left" w:pos="709"/>
        </w:tabs>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Obligatoriu la CR finale, se va verifica dacă există raport de audit independent, încheiat fără recomandări sau concluzii negative. Rapoartele de audit financiar şi tehnic şi de securitate, întocmite fiecare de un auditor indepenedent (cu prezentarea copiei după documentul de atestare, valabil la data efectuării auditului). Prin aceste rapoarte se certifică faptul că din punct de vedere tehnic şi economic proiectul respectă obligaţiile asumate prin contractul de finanţare – obligatoriu la cererea de rambursare finală. </w:t>
      </w:r>
    </w:p>
    <w:p w14:paraId="1F369F4B" w14:textId="77777777" w:rsidR="00287080" w:rsidRPr="00F6146D" w:rsidRDefault="00287080" w:rsidP="00287080">
      <w:pPr>
        <w:widowControl w:val="0"/>
        <w:numPr>
          <w:ilvl w:val="3"/>
          <w:numId w:val="125"/>
        </w:numPr>
        <w:tabs>
          <w:tab w:val="left" w:pos="426"/>
          <w:tab w:val="left" w:pos="567"/>
        </w:tabs>
        <w:spacing w:after="0" w:line="240" w:lineRule="auto"/>
        <w:ind w:left="426" w:hanging="426"/>
        <w:jc w:val="both"/>
        <w:rPr>
          <w:rFonts w:eastAsia="Arial Unicode MS" w:cs="Times New Roman"/>
          <w:lang w:eastAsia="ro-RO"/>
        </w:rPr>
      </w:pPr>
      <w:r w:rsidRPr="00F6146D">
        <w:rPr>
          <w:rFonts w:eastAsia="Arial Unicode MS" w:cs="Times New Roman"/>
          <w:lang w:eastAsia="ro-RO"/>
        </w:rPr>
        <w:t>Declaraţie pe proprie răspundere, semnată de reprezentantul legal, din care să reiasă că toate documentele scanate pe DVD/CD și semnate electronic sunt conforme cu originalul;</w:t>
      </w:r>
    </w:p>
    <w:p w14:paraId="0D89D0F3" w14:textId="77777777" w:rsidR="00287080" w:rsidRPr="00F6146D" w:rsidRDefault="00287080" w:rsidP="00287080">
      <w:pPr>
        <w:widowControl w:val="0"/>
        <w:numPr>
          <w:ilvl w:val="3"/>
          <w:numId w:val="125"/>
        </w:numPr>
        <w:tabs>
          <w:tab w:val="left" w:pos="567"/>
        </w:tabs>
        <w:spacing w:after="0" w:line="240" w:lineRule="auto"/>
        <w:ind w:left="360"/>
        <w:jc w:val="both"/>
        <w:rPr>
          <w:rFonts w:eastAsia="Arial Unicode MS" w:cs="Times New Roman"/>
          <w:lang w:eastAsia="ro-RO"/>
        </w:rPr>
      </w:pPr>
      <w:r w:rsidRPr="00F6146D">
        <w:rPr>
          <w:rFonts w:eastAsia="Arial Unicode MS" w:cs="Times New Roman"/>
          <w:lang w:eastAsia="ro-RO"/>
        </w:rPr>
        <w:t>Alte documente justificative pe care AMPOC/OIPOC le consideră necesare în procesul de verificare administrativă a Cererii de Rambursare;</w:t>
      </w:r>
    </w:p>
    <w:p w14:paraId="7B219F70" w14:textId="77777777" w:rsidR="00287080" w:rsidRPr="00F6146D" w:rsidRDefault="00287080" w:rsidP="00287080">
      <w:pPr>
        <w:widowControl w:val="0"/>
        <w:numPr>
          <w:ilvl w:val="3"/>
          <w:numId w:val="125"/>
        </w:numPr>
        <w:tabs>
          <w:tab w:val="left" w:pos="567"/>
        </w:tabs>
        <w:spacing w:after="0" w:line="240" w:lineRule="auto"/>
        <w:ind w:left="360"/>
        <w:jc w:val="both"/>
        <w:rPr>
          <w:rFonts w:eastAsia="Arial Unicode MS" w:cs="Times New Roman"/>
          <w:lang w:eastAsia="ro-RO"/>
        </w:rPr>
      </w:pPr>
      <w:r w:rsidRPr="00F6146D">
        <w:rPr>
          <w:rFonts w:eastAsia="Arial Unicode MS" w:cs="Times New Roman"/>
          <w:lang w:eastAsia="ro-RO"/>
        </w:rPr>
        <w:t>Raportul de progres aferent perioadei de referință a cererii de rambursare</w:t>
      </w:r>
    </w:p>
    <w:p w14:paraId="53EE8F7C" w14:textId="77777777" w:rsidR="00287080" w:rsidRPr="00F6146D" w:rsidRDefault="00287080" w:rsidP="00287080">
      <w:pPr>
        <w:widowControl w:val="0"/>
        <w:tabs>
          <w:tab w:val="left" w:pos="426"/>
        </w:tabs>
        <w:spacing w:after="0" w:line="240" w:lineRule="auto"/>
        <w:jc w:val="both"/>
        <w:rPr>
          <w:rFonts w:eastAsia="Arial Unicode MS" w:cs="Times New Roman"/>
          <w:lang w:eastAsia="ro-RO"/>
        </w:rPr>
      </w:pPr>
    </w:p>
    <w:p w14:paraId="0203755F"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b/>
          <w:i/>
          <w:lang w:eastAsia="ro-RO"/>
        </w:rPr>
      </w:pPr>
      <w:r w:rsidRPr="00F6146D">
        <w:rPr>
          <w:rFonts w:eastAsia="Arial Unicode MS" w:cs="Times New Roman"/>
          <w:b/>
          <w:i/>
          <w:lang w:eastAsia="ro-RO"/>
        </w:rPr>
        <w:t xml:space="preserve">(b) </w:t>
      </w:r>
      <w:r w:rsidRPr="00F6146D">
        <w:rPr>
          <w:rFonts w:eastAsia="Arial Unicode MS" w:cs="Times New Roman"/>
          <w:b/>
          <w:i/>
          <w:u w:val="single"/>
          <w:lang w:eastAsia="ro-RO"/>
        </w:rPr>
        <w:t xml:space="preserve">ÎN CAZUL APLICĂRII MECANISMULUI DE PLATĂ, </w:t>
      </w:r>
      <w:r w:rsidRPr="00F6146D">
        <w:rPr>
          <w:rFonts w:eastAsia="Arial Unicode MS" w:cs="Times New Roman"/>
          <w:b/>
          <w:i/>
          <w:lang w:eastAsia="ro-RO"/>
        </w:rPr>
        <w:t>cererea de plată va fi însoţită de următoarele documente:</w:t>
      </w:r>
    </w:p>
    <w:p w14:paraId="59BA7183" w14:textId="77777777" w:rsidR="00287080" w:rsidRPr="00F6146D" w:rsidRDefault="00287080" w:rsidP="00287080">
      <w:pPr>
        <w:widowControl w:val="0"/>
        <w:numPr>
          <w:ilvl w:val="0"/>
          <w:numId w:val="127"/>
        </w:numPr>
        <w:tabs>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Formularul Cererii de plată în 4 exemplare originale, semnate de reprezentantul legal;</w:t>
      </w:r>
    </w:p>
    <w:p w14:paraId="60A18AAD" w14:textId="77777777" w:rsidR="00287080" w:rsidRPr="00F6146D" w:rsidRDefault="00287080" w:rsidP="00287080">
      <w:pPr>
        <w:widowControl w:val="0"/>
        <w:numPr>
          <w:ilvl w:val="0"/>
          <w:numId w:val="127"/>
        </w:numPr>
        <w:tabs>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OPIS cu numerotarea continuă a documentelor, în format word editabil şi scanat;</w:t>
      </w:r>
    </w:p>
    <w:p w14:paraId="305208C2" w14:textId="77777777" w:rsidR="00287080" w:rsidRPr="00F6146D" w:rsidRDefault="00287080" w:rsidP="00287080">
      <w:pPr>
        <w:widowControl w:val="0"/>
        <w:numPr>
          <w:ilvl w:val="0"/>
          <w:numId w:val="127"/>
        </w:numPr>
        <w:tabs>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Declaraţie pe propria răspundere a reprezentantului legal prin care confirmă că în cererea de plată sunt incluse doar cheltuieli neplătite furnizorilor;</w:t>
      </w:r>
    </w:p>
    <w:p w14:paraId="5626C242" w14:textId="77777777" w:rsidR="00287080" w:rsidRPr="00F6146D" w:rsidRDefault="00287080" w:rsidP="00287080">
      <w:pPr>
        <w:widowControl w:val="0"/>
        <w:numPr>
          <w:ilvl w:val="0"/>
          <w:numId w:val="127"/>
        </w:numPr>
        <w:tabs>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Declaraţie pe proprie răspundere, semnată de reprezentantul legal, din care să reiasă că toate documentele scanate pe DVD/CD și semnate electronic sunt conforme cu originalul.</w:t>
      </w:r>
    </w:p>
    <w:p w14:paraId="27F73844" w14:textId="77777777" w:rsidR="00287080" w:rsidRPr="00F6146D" w:rsidRDefault="00287080" w:rsidP="00287080">
      <w:pPr>
        <w:widowControl w:val="0"/>
        <w:numPr>
          <w:ilvl w:val="0"/>
          <w:numId w:val="127"/>
        </w:numPr>
        <w:tabs>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Facturi (facturile de avans sunt însoţite de instrumente de garantare – scrisoare de garanţie bancară, poliţa de asigurare). Pe factură trebuie scris numele contractorului, numărul și data contractului de executare lucrări/furnizare bunuri/prestare servicii conform căruia se va face plata. Pentru evitarea dublei finanțări fiecare factură originală va avea inscripționat  </w:t>
      </w:r>
      <w:r w:rsidRPr="00F6146D">
        <w:rPr>
          <w:rFonts w:eastAsia="Arial Unicode MS" w:cs="Times New Roman"/>
          <w:b/>
          <w:lang w:eastAsia="ro-RO"/>
        </w:rPr>
        <w:t>„Finanțat în cadrul POC, Axa prioritara 2, Prioritatea de investiții nr. ......, codul MySMIS.... și numărul contractului de finanțare...”</w:t>
      </w:r>
      <w:r w:rsidRPr="00F6146D">
        <w:rPr>
          <w:rFonts w:eastAsia="Arial Unicode MS" w:cs="Times New Roman"/>
          <w:lang w:eastAsia="ro-RO"/>
        </w:rPr>
        <w:t xml:space="preserve">. </w:t>
      </w:r>
      <w:r w:rsidRPr="00F6146D">
        <w:rPr>
          <w:rFonts w:eastAsia="Arial Unicode MS" w:cs="Times New Roman"/>
          <w:b/>
          <w:lang w:eastAsia="ro-RO"/>
        </w:rPr>
        <w:t>Se va menționa pe factură și sintagma “</w:t>
      </w:r>
      <w:r w:rsidRPr="00F6146D">
        <w:rPr>
          <w:rFonts w:eastAsia="Arial Unicode MS" w:cs="Times New Roman"/>
          <w:b/>
          <w:i/>
          <w:lang w:eastAsia="ro-RO"/>
        </w:rPr>
        <w:t>Factura a fost inclusă în cererea de plată nr. ...........</w:t>
      </w:r>
      <w:r w:rsidRPr="00F6146D">
        <w:rPr>
          <w:rFonts w:eastAsia="Arial Unicode MS" w:cs="Times New Roman"/>
          <w:b/>
          <w:lang w:eastAsia="ro-RO"/>
        </w:rPr>
        <w:t>”</w:t>
      </w:r>
      <w:r w:rsidRPr="00F6146D">
        <w:rPr>
          <w:rFonts w:eastAsia="Arial Unicode MS" w:cs="Times New Roman"/>
          <w:lang w:eastAsia="ro-RO"/>
        </w:rPr>
        <w:t>. Denumirea produsului/serviciului/lucrării trebuie să fie corelată cu cea specificată în bugetul aprobat al proiectului;</w:t>
      </w:r>
    </w:p>
    <w:p w14:paraId="52365DD2" w14:textId="77777777" w:rsidR="00287080" w:rsidRPr="00F6146D" w:rsidRDefault="00287080" w:rsidP="00287080">
      <w:pPr>
        <w:widowControl w:val="0"/>
        <w:numPr>
          <w:ilvl w:val="0"/>
          <w:numId w:val="127"/>
        </w:numPr>
        <w:tabs>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Copie după documentul ce atestă deschiderea contului special la Trezoreria Statului;</w:t>
      </w:r>
    </w:p>
    <w:p w14:paraId="0ABA2852" w14:textId="77777777" w:rsidR="00287080" w:rsidRPr="00F6146D" w:rsidRDefault="00287080" w:rsidP="00287080">
      <w:pPr>
        <w:widowControl w:val="0"/>
        <w:numPr>
          <w:ilvl w:val="0"/>
          <w:numId w:val="127"/>
        </w:numPr>
        <w:tabs>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Ordine de plată/Dispoziţii de plată externă/chitanța, aferente contribuţiei proprii inclusiv TVA;</w:t>
      </w:r>
    </w:p>
    <w:p w14:paraId="22A97BE7" w14:textId="77777777" w:rsidR="00287080" w:rsidRPr="00F6146D" w:rsidRDefault="00287080" w:rsidP="00287080">
      <w:pPr>
        <w:widowControl w:val="0"/>
        <w:numPr>
          <w:ilvl w:val="0"/>
          <w:numId w:val="127"/>
        </w:numPr>
        <w:tabs>
          <w:tab w:val="left" w:pos="426"/>
          <w:tab w:val="left" w:pos="567"/>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Extrase de cont/registru de casă aferente contribuţiei proprii inclusiv TVA, semnate şi ştampilate de către unitatea emitentă;</w:t>
      </w:r>
    </w:p>
    <w:p w14:paraId="5B03038A" w14:textId="77777777" w:rsidR="00287080" w:rsidRPr="00F6146D" w:rsidRDefault="00287080" w:rsidP="00287080">
      <w:pPr>
        <w:widowControl w:val="0"/>
        <w:numPr>
          <w:ilvl w:val="0"/>
          <w:numId w:val="127"/>
        </w:numPr>
        <w:tabs>
          <w:tab w:val="left" w:pos="426"/>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Contractul de achiziţie/achiziţie publică/acordul-cadru şi, după caz, acte adiționale;</w:t>
      </w:r>
    </w:p>
    <w:p w14:paraId="1DABAEEF" w14:textId="77777777" w:rsidR="00287080" w:rsidRPr="00F6146D" w:rsidRDefault="00287080" w:rsidP="00287080">
      <w:pPr>
        <w:widowControl w:val="0"/>
        <w:numPr>
          <w:ilvl w:val="0"/>
          <w:numId w:val="127"/>
        </w:numPr>
        <w:tabs>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Balanţa analitică de verificare aferentă perioadei de raportare pentru cererea de plată în cauză, fișe de cont și note contabile aferente;</w:t>
      </w:r>
    </w:p>
    <w:p w14:paraId="5E62CC95" w14:textId="77777777" w:rsidR="00287080" w:rsidRPr="00F6146D" w:rsidRDefault="00287080" w:rsidP="00287080">
      <w:pPr>
        <w:widowControl w:val="0"/>
        <w:numPr>
          <w:ilvl w:val="0"/>
          <w:numId w:val="127"/>
        </w:numPr>
        <w:tabs>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Declaraţia pe proprie răspundere a reprezentantului legal al beneficiarului asupra corectitudinii, legalităţii </w:t>
      </w:r>
      <w:r w:rsidRPr="00F6146D">
        <w:rPr>
          <w:rFonts w:eastAsia="Arial Unicode MS" w:cs="Times New Roman"/>
          <w:lang w:eastAsia="ro-RO"/>
        </w:rPr>
        <w:lastRenderedPageBreak/>
        <w:t>şi regularitaţii înregistrărilor contabile aferente proiectului;</w:t>
      </w:r>
    </w:p>
    <w:p w14:paraId="0F4F4E18" w14:textId="77777777" w:rsidR="00287080" w:rsidRPr="00F6146D" w:rsidRDefault="00287080" w:rsidP="00287080">
      <w:pPr>
        <w:widowControl w:val="0"/>
        <w:numPr>
          <w:ilvl w:val="0"/>
          <w:numId w:val="127"/>
        </w:numPr>
        <w:tabs>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Pentru obligaţiile de plată aferente contractelor de lucrări: procesul verbal de predare-primire a amplasamentului/ procesele verbale pe faze determinante/procesele verbale de recepţie la terminarea lucrărilor, situațiile de lucrări (în cazul solicitării la plată a lucrărilor);</w:t>
      </w:r>
    </w:p>
    <w:p w14:paraId="707399A6" w14:textId="77777777" w:rsidR="00287080" w:rsidRPr="00F6146D" w:rsidRDefault="00287080" w:rsidP="00287080">
      <w:pPr>
        <w:widowControl w:val="0"/>
        <w:numPr>
          <w:ilvl w:val="0"/>
          <w:numId w:val="127"/>
        </w:numPr>
        <w:tabs>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Pentru obligaţiile de plată aferente contractelor de furnizare: procese verbale de predare – primire (cu excepţia facturilor de avans)/procese verbale de recepție și procese verbale de punere în funcţiune (obligatoriu până la cererea de rambursare finală). Procesele verbale vor fi semnate şi ştampilate de toate părţile implicate;</w:t>
      </w:r>
    </w:p>
    <w:p w14:paraId="1DDA7895" w14:textId="77777777" w:rsidR="00287080" w:rsidRPr="00F6146D" w:rsidRDefault="00287080" w:rsidP="00287080">
      <w:pPr>
        <w:widowControl w:val="0"/>
        <w:numPr>
          <w:ilvl w:val="0"/>
          <w:numId w:val="127"/>
        </w:numPr>
        <w:tabs>
          <w:tab w:val="left" w:pos="567"/>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Pentru obligaţiile de plată aferente contractelor de servicii: procesele verbale/rapoartele de  prestare a serviciilor; rapoartele de activitate/de audit;</w:t>
      </w:r>
    </w:p>
    <w:p w14:paraId="6150A898" w14:textId="77777777" w:rsidR="00287080" w:rsidRPr="00F6146D" w:rsidRDefault="00287080" w:rsidP="00287080">
      <w:pPr>
        <w:widowControl w:val="0"/>
        <w:numPr>
          <w:ilvl w:val="0"/>
          <w:numId w:val="127"/>
        </w:numPr>
        <w:tabs>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În cazul în care contractul de servicii presupune efectuarea de cursuri: fişe de prezenţă la curs, certificate de participare la curs, certificat constatator al firmei prestatoare, proces verbal de recepţie;</w:t>
      </w:r>
    </w:p>
    <w:p w14:paraId="6E60BF75" w14:textId="77777777" w:rsidR="00287080" w:rsidRPr="00F6146D" w:rsidRDefault="00287080" w:rsidP="00287080">
      <w:pPr>
        <w:widowControl w:val="0"/>
        <w:numPr>
          <w:ilvl w:val="0"/>
          <w:numId w:val="127"/>
        </w:numPr>
        <w:tabs>
          <w:tab w:val="left" w:pos="567"/>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Documente care atestă respectarea regulilor de informare şi publicitate conform Manualului de identitate vizuală: fotografii, anunţuri, comunicate, fotografii pentru plăci sau panouri temporare/permanente. Respectarea regulilor de identitate vizuală nu face obiectul verificării de către OF;</w:t>
      </w:r>
    </w:p>
    <w:p w14:paraId="109DEF75" w14:textId="77777777" w:rsidR="00287080" w:rsidRPr="00F6146D" w:rsidRDefault="00287080" w:rsidP="00287080">
      <w:pPr>
        <w:widowControl w:val="0"/>
        <w:numPr>
          <w:ilvl w:val="0"/>
          <w:numId w:val="127"/>
        </w:numPr>
        <w:tabs>
          <w:tab w:val="left" w:pos="567"/>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Alte documente justificative pe care AMPOC/OIPOC le consideră necesare în procesul de verificare administrativă a Cererii de Plată.</w:t>
      </w:r>
    </w:p>
    <w:p w14:paraId="15F80A0A" w14:textId="77777777" w:rsidR="00287080" w:rsidRPr="00F6146D" w:rsidRDefault="00287080" w:rsidP="00287080">
      <w:pPr>
        <w:widowControl w:val="0"/>
        <w:autoSpaceDE w:val="0"/>
        <w:autoSpaceDN w:val="0"/>
        <w:adjustRightInd w:val="0"/>
        <w:spacing w:after="0" w:line="240" w:lineRule="auto"/>
        <w:ind w:left="600"/>
        <w:jc w:val="both"/>
        <w:rPr>
          <w:rFonts w:eastAsia="Arial Unicode MS" w:cs="Times New Roman"/>
          <w:lang w:eastAsia="ro-RO"/>
        </w:rPr>
      </w:pPr>
    </w:p>
    <w:p w14:paraId="67A5CD64" w14:textId="77777777" w:rsidR="00287080" w:rsidRPr="00F6146D" w:rsidRDefault="00287080" w:rsidP="00287080">
      <w:pPr>
        <w:widowControl w:val="0"/>
        <w:autoSpaceDE w:val="0"/>
        <w:autoSpaceDN w:val="0"/>
        <w:adjustRightInd w:val="0"/>
        <w:spacing w:after="0" w:line="240" w:lineRule="auto"/>
        <w:ind w:left="284" w:hanging="284"/>
        <w:contextualSpacing/>
        <w:jc w:val="both"/>
        <w:rPr>
          <w:rFonts w:eastAsia="Arial Unicode MS" w:cs="Times New Roman"/>
          <w:b/>
          <w:i/>
          <w:lang w:eastAsia="ro-RO"/>
        </w:rPr>
      </w:pPr>
      <w:r w:rsidRPr="00F6146D">
        <w:rPr>
          <w:rFonts w:eastAsia="Arial Unicode MS" w:cs="Times New Roman"/>
          <w:b/>
          <w:i/>
          <w:lang w:eastAsia="ro-RO"/>
        </w:rPr>
        <w:t xml:space="preserve">(c) </w:t>
      </w:r>
      <w:r w:rsidRPr="00F6146D">
        <w:rPr>
          <w:rFonts w:eastAsia="Arial Unicode MS" w:cs="Times New Roman"/>
          <w:b/>
          <w:i/>
          <w:u w:val="single"/>
          <w:lang w:eastAsia="ro-RO"/>
        </w:rPr>
        <w:t>ÎN CAZUL ÎN CARE SE APLICĂ MECANISMUL DE PLATĂ</w:t>
      </w:r>
      <w:r w:rsidRPr="00F6146D">
        <w:rPr>
          <w:rFonts w:eastAsia="Arial Unicode MS" w:cs="Times New Roman"/>
          <w:b/>
          <w:i/>
          <w:lang w:eastAsia="ro-RO"/>
        </w:rPr>
        <w:t>, cererea de rambursare aferentă cererii de plată va fi însoţită de următoarele documente:</w:t>
      </w:r>
    </w:p>
    <w:p w14:paraId="5EC5522A" w14:textId="77777777" w:rsidR="00287080" w:rsidRPr="00F6146D" w:rsidRDefault="00287080" w:rsidP="00287080">
      <w:pPr>
        <w:widowControl w:val="0"/>
        <w:numPr>
          <w:ilvl w:val="3"/>
          <w:numId w:val="128"/>
        </w:numPr>
        <w:spacing w:after="0" w:line="240" w:lineRule="auto"/>
        <w:ind w:left="426" w:hanging="426"/>
        <w:jc w:val="both"/>
        <w:rPr>
          <w:rFonts w:eastAsia="Arial Unicode MS" w:cs="Times New Roman"/>
          <w:lang w:eastAsia="ro-RO"/>
        </w:rPr>
      </w:pPr>
      <w:r w:rsidRPr="00F6146D">
        <w:rPr>
          <w:rFonts w:eastAsia="Arial Unicode MS" w:cs="Times New Roman"/>
          <w:lang w:eastAsia="ro-RO"/>
        </w:rPr>
        <w:t>Formularul Cererii de rambursare aferent cererii de prefinanțare în 4 exemplare originale, semnate de reprezentantul legal;</w:t>
      </w:r>
    </w:p>
    <w:p w14:paraId="52EDF11E" w14:textId="77777777" w:rsidR="00287080" w:rsidRPr="00F6146D" w:rsidRDefault="00287080" w:rsidP="00287080">
      <w:pPr>
        <w:widowControl w:val="0"/>
        <w:numPr>
          <w:ilvl w:val="3"/>
          <w:numId w:val="128"/>
        </w:numPr>
        <w:spacing w:after="0" w:line="240" w:lineRule="auto"/>
        <w:ind w:left="426" w:hanging="426"/>
        <w:jc w:val="both"/>
        <w:rPr>
          <w:rFonts w:eastAsia="Arial Unicode MS" w:cs="Times New Roman"/>
          <w:lang w:eastAsia="ro-RO"/>
        </w:rPr>
      </w:pPr>
      <w:r w:rsidRPr="00F6146D">
        <w:rPr>
          <w:rFonts w:eastAsia="Arial Unicode MS" w:cs="Times New Roman"/>
          <w:lang w:eastAsia="ro-RO"/>
        </w:rPr>
        <w:t>OPIS cu numerotarea continuă a documentelor, în format word editabil şi scanat;</w:t>
      </w:r>
    </w:p>
    <w:p w14:paraId="0D480044" w14:textId="77777777" w:rsidR="00287080" w:rsidRPr="00F6146D" w:rsidRDefault="00287080" w:rsidP="00287080">
      <w:pPr>
        <w:widowControl w:val="0"/>
        <w:numPr>
          <w:ilvl w:val="3"/>
          <w:numId w:val="128"/>
        </w:numPr>
        <w:spacing w:after="0" w:line="240" w:lineRule="auto"/>
        <w:ind w:left="426" w:hanging="426"/>
        <w:jc w:val="both"/>
        <w:rPr>
          <w:rFonts w:eastAsia="Arial Unicode MS" w:cs="Times New Roman"/>
          <w:lang w:eastAsia="ro-RO"/>
        </w:rPr>
      </w:pPr>
      <w:r w:rsidRPr="00F6146D">
        <w:rPr>
          <w:rFonts w:eastAsia="Arial Unicode MS" w:cs="Times New Roman"/>
          <w:lang w:eastAsia="ro-RO"/>
        </w:rPr>
        <w:t>Cererea de plată în baza căreia AMPOC a virat fondurile către Beneficiar (fără documentele justificative/suport);</w:t>
      </w:r>
    </w:p>
    <w:p w14:paraId="1E3EE78E" w14:textId="77777777" w:rsidR="00287080" w:rsidRPr="00F6146D" w:rsidRDefault="00287080" w:rsidP="00287080">
      <w:pPr>
        <w:widowControl w:val="0"/>
        <w:numPr>
          <w:ilvl w:val="3"/>
          <w:numId w:val="128"/>
        </w:numPr>
        <w:spacing w:after="0" w:line="240" w:lineRule="auto"/>
        <w:ind w:left="426" w:hanging="426"/>
        <w:jc w:val="both"/>
        <w:rPr>
          <w:rFonts w:eastAsia="Arial Unicode MS" w:cs="Times New Roman"/>
          <w:lang w:eastAsia="ro-RO"/>
        </w:rPr>
      </w:pPr>
      <w:r w:rsidRPr="00F6146D">
        <w:rPr>
          <w:rFonts w:eastAsia="Arial Unicode MS" w:cs="Times New Roman"/>
          <w:lang w:eastAsia="ro-RO"/>
        </w:rPr>
        <w:t>Notificarea transmisă de AMPOC beneficiarului;</w:t>
      </w:r>
    </w:p>
    <w:p w14:paraId="6E45E490" w14:textId="77777777" w:rsidR="00287080" w:rsidRPr="00F6146D" w:rsidRDefault="00287080" w:rsidP="00287080">
      <w:pPr>
        <w:widowControl w:val="0"/>
        <w:numPr>
          <w:ilvl w:val="3"/>
          <w:numId w:val="128"/>
        </w:numPr>
        <w:spacing w:after="0" w:line="240" w:lineRule="auto"/>
        <w:ind w:left="426" w:hanging="426"/>
        <w:jc w:val="both"/>
        <w:rPr>
          <w:rFonts w:eastAsia="Arial Unicode MS" w:cs="Times New Roman"/>
          <w:lang w:eastAsia="ro-RO"/>
        </w:rPr>
      </w:pPr>
      <w:r w:rsidRPr="00F6146D">
        <w:rPr>
          <w:rFonts w:eastAsia="Arial Unicode MS" w:cs="Times New Roman"/>
          <w:lang w:eastAsia="ro-RO"/>
        </w:rPr>
        <w:t>Ordinele de plată/chitanța pentru plata integrală a facturilor din Notificare;</w:t>
      </w:r>
    </w:p>
    <w:p w14:paraId="0A5E4813" w14:textId="77777777" w:rsidR="00287080" w:rsidRPr="00F6146D" w:rsidRDefault="00287080" w:rsidP="00287080">
      <w:pPr>
        <w:widowControl w:val="0"/>
        <w:numPr>
          <w:ilvl w:val="3"/>
          <w:numId w:val="128"/>
        </w:numPr>
        <w:spacing w:after="0" w:line="240" w:lineRule="auto"/>
        <w:ind w:left="426" w:hanging="426"/>
        <w:jc w:val="both"/>
        <w:rPr>
          <w:rFonts w:eastAsia="Arial Unicode MS" w:cs="Times New Roman"/>
          <w:lang w:eastAsia="ro-RO"/>
        </w:rPr>
      </w:pPr>
      <w:r w:rsidRPr="00F6146D">
        <w:rPr>
          <w:rFonts w:eastAsia="Arial Unicode MS" w:cs="Times New Roman"/>
          <w:lang w:eastAsia="ro-RO"/>
        </w:rPr>
        <w:t>Extrase de cont/registru de casă, semnate şi ştampilate de către unitatea emitentă;</w:t>
      </w:r>
    </w:p>
    <w:p w14:paraId="5DFFB9C5" w14:textId="77777777" w:rsidR="00287080" w:rsidRPr="00F6146D" w:rsidRDefault="00287080" w:rsidP="00287080">
      <w:pPr>
        <w:widowControl w:val="0"/>
        <w:numPr>
          <w:ilvl w:val="3"/>
          <w:numId w:val="128"/>
        </w:numPr>
        <w:spacing w:after="0" w:line="240" w:lineRule="auto"/>
        <w:ind w:left="426" w:hanging="426"/>
        <w:jc w:val="both"/>
        <w:rPr>
          <w:rFonts w:eastAsia="Arial Unicode MS" w:cs="Times New Roman"/>
          <w:lang w:eastAsia="ro-RO"/>
        </w:rPr>
      </w:pPr>
      <w:r w:rsidRPr="00F6146D">
        <w:rPr>
          <w:rFonts w:eastAsia="Arial Unicode MS" w:cs="Times New Roman"/>
          <w:lang w:eastAsia="ro-RO"/>
        </w:rPr>
        <w:t>Balanţa analitică de verificare aferenta perioadei de raportare pentru cererea de rambursare în cauză, fișe de cont și note contabile aferente;</w:t>
      </w:r>
    </w:p>
    <w:p w14:paraId="3686B599" w14:textId="77777777" w:rsidR="00287080" w:rsidRPr="00F6146D" w:rsidRDefault="00287080" w:rsidP="00287080">
      <w:pPr>
        <w:widowControl w:val="0"/>
        <w:numPr>
          <w:ilvl w:val="3"/>
          <w:numId w:val="128"/>
        </w:numPr>
        <w:spacing w:after="0" w:line="240" w:lineRule="auto"/>
        <w:ind w:left="426" w:hanging="426"/>
        <w:jc w:val="both"/>
        <w:rPr>
          <w:rFonts w:eastAsia="Arial Unicode MS" w:cs="Times New Roman"/>
          <w:lang w:eastAsia="ro-RO"/>
        </w:rPr>
      </w:pPr>
      <w:r w:rsidRPr="00F6146D">
        <w:rPr>
          <w:rFonts w:eastAsia="Arial Unicode MS" w:cs="Times New Roman"/>
          <w:lang w:eastAsia="ro-RO"/>
        </w:rPr>
        <w:t>Declaraţia pe proprie răspundere a reprezentantului legal al beneficiarului asupra corectitudinii, legalităţii şi regularitaţii înregistrărilor contabile aferente proiectului;</w:t>
      </w:r>
    </w:p>
    <w:p w14:paraId="68F19229" w14:textId="77777777" w:rsidR="00287080" w:rsidRPr="00F6146D" w:rsidRDefault="00287080" w:rsidP="00287080">
      <w:pPr>
        <w:widowControl w:val="0"/>
        <w:numPr>
          <w:ilvl w:val="3"/>
          <w:numId w:val="128"/>
        </w:numPr>
        <w:spacing w:after="0" w:line="240" w:lineRule="auto"/>
        <w:ind w:left="426" w:hanging="426"/>
        <w:jc w:val="both"/>
        <w:rPr>
          <w:rFonts w:eastAsia="Arial Unicode MS" w:cs="Times New Roman"/>
          <w:lang w:eastAsia="ro-RO"/>
        </w:rPr>
      </w:pPr>
      <w:r w:rsidRPr="00F6146D">
        <w:rPr>
          <w:rFonts w:eastAsia="Arial Unicode MS" w:cs="Times New Roman"/>
          <w:lang w:eastAsia="ro-RO"/>
        </w:rPr>
        <w:t>Declaraţie pe proprie răspundere, semnată de reprezentantul legal, din care să reiasă că toate documentele scanate pe DVD/CD și semnate electronic sunt conforme cu originalul;</w:t>
      </w:r>
    </w:p>
    <w:p w14:paraId="16811819" w14:textId="77777777" w:rsidR="00287080" w:rsidRPr="00F6146D" w:rsidRDefault="00287080" w:rsidP="00287080">
      <w:pPr>
        <w:widowControl w:val="0"/>
        <w:numPr>
          <w:ilvl w:val="3"/>
          <w:numId w:val="128"/>
        </w:numPr>
        <w:spacing w:after="0" w:line="240" w:lineRule="auto"/>
        <w:ind w:left="426" w:hanging="426"/>
        <w:jc w:val="both"/>
        <w:rPr>
          <w:rFonts w:eastAsia="Arial Unicode MS" w:cs="Times New Roman"/>
          <w:lang w:eastAsia="ro-RO"/>
        </w:rPr>
      </w:pPr>
      <w:r w:rsidRPr="00F6146D">
        <w:rPr>
          <w:rFonts w:eastAsia="Arial Unicode MS" w:cs="Times New Roman"/>
          <w:lang w:eastAsia="ro-RO"/>
        </w:rPr>
        <w:t>Alte documente justificative pe care AMPOC/OIPOC le consideră necesare în procesul de verificare administrativă a Cererii de rambursare aferentă cererii de plată;</w:t>
      </w:r>
    </w:p>
    <w:p w14:paraId="71862B74" w14:textId="77777777" w:rsidR="00287080" w:rsidRPr="00F6146D" w:rsidRDefault="00287080" w:rsidP="00287080">
      <w:pPr>
        <w:widowControl w:val="0"/>
        <w:numPr>
          <w:ilvl w:val="3"/>
          <w:numId w:val="128"/>
        </w:numPr>
        <w:spacing w:after="0" w:line="240" w:lineRule="auto"/>
        <w:ind w:left="426" w:hanging="426"/>
        <w:jc w:val="both"/>
        <w:rPr>
          <w:rFonts w:eastAsia="Arial Unicode MS" w:cs="Times New Roman"/>
          <w:lang w:eastAsia="ro-RO"/>
        </w:rPr>
      </w:pPr>
      <w:r w:rsidRPr="00F6146D">
        <w:rPr>
          <w:rFonts w:eastAsia="Arial Unicode MS" w:cs="Times New Roman"/>
          <w:lang w:eastAsia="ro-RO"/>
        </w:rPr>
        <w:t>Raport de progres aferent perioadei de referință a cererii de rambursare</w:t>
      </w:r>
    </w:p>
    <w:p w14:paraId="433E0012" w14:textId="77777777" w:rsidR="00287080" w:rsidRPr="00F6146D" w:rsidRDefault="00287080" w:rsidP="00287080">
      <w:pPr>
        <w:widowControl w:val="0"/>
        <w:spacing w:after="0" w:line="240" w:lineRule="auto"/>
        <w:ind w:left="1080"/>
        <w:jc w:val="both"/>
        <w:rPr>
          <w:rFonts w:eastAsia="Arial Unicode MS" w:cs="Times New Roman"/>
          <w:lang w:eastAsia="ro-RO"/>
        </w:rPr>
      </w:pPr>
    </w:p>
    <w:p w14:paraId="3C9580FD" w14:textId="77777777" w:rsidR="00287080" w:rsidRPr="00F6146D" w:rsidRDefault="00287080" w:rsidP="00287080">
      <w:pPr>
        <w:widowControl w:val="0"/>
        <w:numPr>
          <w:ilvl w:val="0"/>
          <w:numId w:val="122"/>
        </w:numPr>
        <w:spacing w:after="0" w:line="240" w:lineRule="auto"/>
        <w:ind w:left="360"/>
        <w:jc w:val="both"/>
        <w:rPr>
          <w:rFonts w:eastAsia="Arial Unicode MS" w:cs="Times New Roman"/>
          <w:lang w:eastAsia="ro-RO"/>
        </w:rPr>
      </w:pPr>
      <w:r w:rsidRPr="00F6146D">
        <w:rPr>
          <w:rFonts w:eastAsia="Arial Unicode MS" w:cs="Times New Roman"/>
          <w:lang w:eastAsia="ro-RO"/>
        </w:rPr>
        <w:t>În vederea verificării de către AMPOC/OIPOC a procedurilor de achiziţie derulate în vederea implementării proiectului, Beneficiarul va prezenta, în fotocopie scanată pe CD/DVD - 2 exemplare,</w:t>
      </w:r>
      <w:r w:rsidRPr="00F6146D">
        <w:rPr>
          <w:rFonts w:eastAsia="Arial Unicode MS" w:cs="Times New Roman"/>
          <w:b/>
          <w:lang w:eastAsia="ro-RO"/>
        </w:rPr>
        <w:t xml:space="preserve"> documentele aferente achiziţiei</w:t>
      </w:r>
      <w:r w:rsidRPr="00F6146D">
        <w:rPr>
          <w:rFonts w:eastAsia="Arial Unicode MS" w:cs="Times New Roman"/>
          <w:lang w:eastAsia="ro-RO"/>
        </w:rPr>
        <w:t xml:space="preserve"> (se vor lua în considerare acele documente din lista de mai jos corespunzătoare legislaţiei urmărite în vederea atribuirii contractelor):</w:t>
      </w:r>
    </w:p>
    <w:p w14:paraId="4E824A91" w14:textId="77777777" w:rsidR="00287080" w:rsidRPr="00F6146D" w:rsidRDefault="00287080" w:rsidP="00287080">
      <w:pPr>
        <w:widowControl w:val="0"/>
        <w:numPr>
          <w:ilvl w:val="0"/>
          <w:numId w:val="131"/>
        </w:numPr>
        <w:spacing w:after="0" w:line="240" w:lineRule="auto"/>
        <w:ind w:hanging="796"/>
        <w:jc w:val="both"/>
        <w:rPr>
          <w:rFonts w:eastAsia="Arial Unicode MS" w:cs="Times New Roman"/>
          <w:b/>
          <w:bCs/>
          <w:lang w:val="it-IT" w:eastAsia="ro-RO"/>
        </w:rPr>
      </w:pPr>
      <w:r w:rsidRPr="00F6146D">
        <w:rPr>
          <w:rFonts w:eastAsia="Arial Unicode MS" w:cs="Times New Roman"/>
          <w:b/>
          <w:bCs/>
          <w:lang w:eastAsia="ro-RO"/>
        </w:rPr>
        <w:t>Pentru procedurile desfăşurate conform Legii nr. 98/2016:</w:t>
      </w:r>
    </w:p>
    <w:p w14:paraId="777382A6"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Opis cu documentele dosarului; </w:t>
      </w:r>
    </w:p>
    <w:p w14:paraId="256822AD"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Strategia de contractare; </w:t>
      </w:r>
    </w:p>
    <w:p w14:paraId="270710CE"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Anunţul de intenţieşi dovada transmiterii acestuia spre publicare, dacă este cazul; </w:t>
      </w:r>
    </w:p>
    <w:p w14:paraId="551C6D07"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Anunţul de participare şi dovada transmiterii acestuia spre publicare; </w:t>
      </w:r>
    </w:p>
    <w:p w14:paraId="3E8F763E"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Erata, dacă este cazul; </w:t>
      </w:r>
    </w:p>
    <w:p w14:paraId="20B7F40E"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Documentaţia de atribuire; </w:t>
      </w:r>
    </w:p>
    <w:p w14:paraId="4C1A7428"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Documentația de concurs, dacă este cazul; </w:t>
      </w:r>
    </w:p>
    <w:p w14:paraId="2DE70FC7"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Decizia/ordinul de numire a comisiei de evaluare; </w:t>
      </w:r>
    </w:p>
    <w:p w14:paraId="145518B1"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Declarațiile de confidențialitate și imparțialitate; </w:t>
      </w:r>
    </w:p>
    <w:p w14:paraId="1FA0F826"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Procesul-verbal al şedinţei de deschidere a ofertelor, dacă este cazul; </w:t>
      </w:r>
    </w:p>
    <w:p w14:paraId="7D5C85F8"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Formularele de ofertă depuse în cadrul procedurii de atribuire;</w:t>
      </w:r>
    </w:p>
    <w:p w14:paraId="618C75D3"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DUAE și documentele de calificare, atunci când acestea au fost solicitate; </w:t>
      </w:r>
    </w:p>
    <w:p w14:paraId="64910DDF"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Solicitările de clarificări, precum şi clarificările transmise/primite de autoritatea contractantă; </w:t>
      </w:r>
    </w:p>
    <w:p w14:paraId="2BCE0545"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Raportul intermediar privind selecția candidaților, dacă este cazul; </w:t>
      </w:r>
    </w:p>
    <w:p w14:paraId="19ACF911"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lastRenderedPageBreak/>
        <w:t xml:space="preserve">Procesele–verbale de evaluare, negociere, dialog, după caz; </w:t>
      </w:r>
    </w:p>
    <w:p w14:paraId="1BDBC237"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Raportul procedurii de atribuire; </w:t>
      </w:r>
    </w:p>
    <w:p w14:paraId="58B684EE"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Dovada comunicărilor privind rezultatul procedurii; </w:t>
      </w:r>
    </w:p>
    <w:p w14:paraId="6D168D34"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Ofertele depuse – castigatoare si respinse – documente de calificare, oferte tehnice si financiare</w:t>
      </w:r>
    </w:p>
    <w:p w14:paraId="1533EF91"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Contractul de achiziţie publică/acordul-cadru, semnate, și, după caz, actele adiționale; </w:t>
      </w:r>
    </w:p>
    <w:p w14:paraId="047A41E8"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Dacă este cazul, contractele atribuite în temeiul unui acord-cadru; </w:t>
      </w:r>
    </w:p>
    <w:p w14:paraId="613F058B"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Anunţul de atribuire şi dovada transmiterii acestuia spre publicare; </w:t>
      </w:r>
    </w:p>
    <w:p w14:paraId="49C4A267"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Dacă este cazul, contestaţiile formulate în cadrul procedurii de atribuire, însoţite de deciziile motivate pronunţate de consiliul naţional de soluţionare a contestaţiilor; </w:t>
      </w:r>
    </w:p>
    <w:p w14:paraId="17971B64"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Hotărâri ale instanțelor de judecată referitoale la procedura de atribuire; </w:t>
      </w:r>
    </w:p>
    <w:p w14:paraId="1B029A3B"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Documentul constatator care conţine informaţii referitoare la îndeplinirea obligaţiilor contractuale de către contractant; </w:t>
      </w:r>
    </w:p>
    <w:p w14:paraId="4DE3872D"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Dacă este cazul, decizia de anulare a procedurii de atribuire.</w:t>
      </w:r>
    </w:p>
    <w:p w14:paraId="2CC5969A" w14:textId="77777777" w:rsidR="00287080" w:rsidRPr="00F6146D" w:rsidRDefault="00287080" w:rsidP="00287080">
      <w:pPr>
        <w:widowControl w:val="0"/>
        <w:numPr>
          <w:ilvl w:val="0"/>
          <w:numId w:val="131"/>
        </w:numPr>
        <w:spacing w:after="0" w:line="240" w:lineRule="auto"/>
        <w:ind w:left="709" w:hanging="425"/>
        <w:jc w:val="both"/>
        <w:rPr>
          <w:rFonts w:eastAsia="Arial Unicode MS" w:cs="Times New Roman"/>
          <w:b/>
          <w:bCs/>
          <w:lang w:val="it-IT" w:eastAsia="ro-RO"/>
        </w:rPr>
      </w:pPr>
      <w:r w:rsidRPr="00F6146D">
        <w:rPr>
          <w:rFonts w:eastAsia="Arial Unicode MS" w:cs="Times New Roman"/>
          <w:b/>
          <w:bCs/>
          <w:lang w:eastAsia="ro-RO"/>
        </w:rPr>
        <w:t>Pentru procedurile competitive derulate în conformitate cu prevederile Ordinului Ministrului Fondurilor Europene nr. 1284/2016:</w:t>
      </w:r>
    </w:p>
    <w:p w14:paraId="332F4FD6" w14:textId="77777777" w:rsidR="00287080" w:rsidRPr="00F6146D" w:rsidRDefault="00287080" w:rsidP="00287080">
      <w:pPr>
        <w:widowControl w:val="0"/>
        <w:numPr>
          <w:ilvl w:val="2"/>
          <w:numId w:val="132"/>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Opis cu documentele dosarului; </w:t>
      </w:r>
    </w:p>
    <w:p w14:paraId="39169FEE" w14:textId="77777777" w:rsidR="00287080" w:rsidRPr="00F6146D" w:rsidRDefault="00287080" w:rsidP="00287080">
      <w:pPr>
        <w:widowControl w:val="0"/>
        <w:numPr>
          <w:ilvl w:val="2"/>
          <w:numId w:val="132"/>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Specificaţiile tehnice;</w:t>
      </w:r>
    </w:p>
    <w:p w14:paraId="34024979" w14:textId="77777777" w:rsidR="00287080" w:rsidRPr="00F6146D" w:rsidRDefault="00287080" w:rsidP="00287080">
      <w:pPr>
        <w:widowControl w:val="0"/>
        <w:numPr>
          <w:ilvl w:val="2"/>
          <w:numId w:val="132"/>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Nota privind determinarea valorii estimate; </w:t>
      </w:r>
    </w:p>
    <w:p w14:paraId="56C982E5" w14:textId="77777777" w:rsidR="00287080" w:rsidRPr="00F6146D" w:rsidRDefault="00287080" w:rsidP="00287080">
      <w:pPr>
        <w:widowControl w:val="0"/>
        <w:numPr>
          <w:ilvl w:val="2"/>
          <w:numId w:val="132"/>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Dovada anunţului/invitaţiilor/clarificărilor/comunicărilor rezultatului (după caz); </w:t>
      </w:r>
    </w:p>
    <w:p w14:paraId="0BAF602A" w14:textId="77777777" w:rsidR="00287080" w:rsidRPr="00F6146D" w:rsidRDefault="00287080" w:rsidP="00287080">
      <w:pPr>
        <w:widowControl w:val="0"/>
        <w:numPr>
          <w:ilvl w:val="2"/>
          <w:numId w:val="132"/>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Nota justificativă de atribuire; </w:t>
      </w:r>
    </w:p>
    <w:p w14:paraId="6208DDFC" w14:textId="77777777" w:rsidR="00287080" w:rsidRPr="00F6146D" w:rsidRDefault="00287080" w:rsidP="00287080">
      <w:pPr>
        <w:widowControl w:val="0"/>
        <w:numPr>
          <w:ilvl w:val="2"/>
          <w:numId w:val="132"/>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Nota justificativă privind decalarea datelor de semnare a contractelor (după caz) – pentru loturi; </w:t>
      </w:r>
    </w:p>
    <w:p w14:paraId="0938E544" w14:textId="77777777" w:rsidR="00287080" w:rsidRPr="00F6146D" w:rsidRDefault="00287080" w:rsidP="00287080">
      <w:pPr>
        <w:widowControl w:val="0"/>
        <w:numPr>
          <w:ilvl w:val="2"/>
          <w:numId w:val="132"/>
        </w:numPr>
        <w:spacing w:after="0" w:line="240" w:lineRule="auto"/>
        <w:ind w:left="709" w:right="-1" w:hanging="283"/>
        <w:jc w:val="both"/>
        <w:rPr>
          <w:rFonts w:eastAsia="Arial Unicode MS" w:cs="Times New Roman"/>
          <w:lang w:eastAsia="en-GB"/>
        </w:rPr>
      </w:pPr>
      <w:r w:rsidRPr="00F6146D">
        <w:rPr>
          <w:rFonts w:eastAsia="Arial Unicode MS" w:cs="Times New Roman"/>
          <w:lang w:eastAsia="en-GB"/>
        </w:rPr>
        <w:t xml:space="preserve">Declaraţii pe propria răspundere din care rezultă că ofertantul câştigător/solicitantul/beneficiarul privat nu a încălcat prevederile referitoare la conflictul de interese; </w:t>
      </w:r>
    </w:p>
    <w:p w14:paraId="66C01793" w14:textId="77777777" w:rsidR="00287080" w:rsidRPr="00F6146D" w:rsidRDefault="00287080" w:rsidP="00287080">
      <w:pPr>
        <w:widowControl w:val="0"/>
        <w:numPr>
          <w:ilvl w:val="2"/>
          <w:numId w:val="132"/>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Ofertele originale şi clarificările (după caz); </w:t>
      </w:r>
    </w:p>
    <w:p w14:paraId="7255533E" w14:textId="77777777" w:rsidR="00287080" w:rsidRPr="00F6146D" w:rsidRDefault="00287080" w:rsidP="00287080">
      <w:pPr>
        <w:widowControl w:val="0"/>
        <w:numPr>
          <w:ilvl w:val="2"/>
          <w:numId w:val="132"/>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Contractul de achiziţie; </w:t>
      </w:r>
    </w:p>
    <w:p w14:paraId="4E67607E" w14:textId="77777777" w:rsidR="00287080" w:rsidRPr="00F6146D" w:rsidRDefault="00287080" w:rsidP="00287080">
      <w:pPr>
        <w:widowControl w:val="0"/>
        <w:numPr>
          <w:ilvl w:val="2"/>
          <w:numId w:val="132"/>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Actele adiţionale (după caz);</w:t>
      </w:r>
    </w:p>
    <w:p w14:paraId="6EED9C0F" w14:textId="77777777" w:rsidR="00287080" w:rsidRPr="00F6146D" w:rsidRDefault="00287080" w:rsidP="00287080">
      <w:pPr>
        <w:widowControl w:val="0"/>
        <w:numPr>
          <w:ilvl w:val="2"/>
          <w:numId w:val="132"/>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Alte documente relevante, inclusiv documentele care dovedesc realizarea achiziţiei (de exemplu: procese-verbale de recepţie servicii şi lucrări, livrabile, procese-verbale de predare primire etc.); </w:t>
      </w:r>
    </w:p>
    <w:p w14:paraId="2C88E6EF" w14:textId="77777777" w:rsidR="00287080" w:rsidRPr="00F6146D" w:rsidRDefault="00287080" w:rsidP="00287080">
      <w:pPr>
        <w:widowControl w:val="0"/>
        <w:numPr>
          <w:ilvl w:val="2"/>
          <w:numId w:val="132"/>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Contestaţiile (după caz)/ deciziile aferente.</w:t>
      </w:r>
    </w:p>
    <w:p w14:paraId="1B101F7D" w14:textId="77777777" w:rsidR="00287080" w:rsidRPr="00F6146D" w:rsidRDefault="00287080" w:rsidP="00287080">
      <w:pPr>
        <w:widowControl w:val="0"/>
        <w:numPr>
          <w:ilvl w:val="0"/>
          <w:numId w:val="131"/>
        </w:numPr>
        <w:spacing w:after="0" w:line="240" w:lineRule="auto"/>
        <w:ind w:left="709" w:hanging="425"/>
        <w:jc w:val="both"/>
        <w:rPr>
          <w:rFonts w:eastAsia="Arial Unicode MS" w:cs="Times New Roman"/>
          <w:b/>
          <w:lang w:eastAsia="en-GB"/>
        </w:rPr>
      </w:pPr>
      <w:r w:rsidRPr="00F6146D">
        <w:rPr>
          <w:rFonts w:eastAsia="Arial Unicode MS" w:cs="Times New Roman"/>
          <w:b/>
          <w:lang w:eastAsia="en-GB"/>
        </w:rPr>
        <w:t>Pentru achiziţii</w:t>
      </w:r>
      <w:r w:rsidRPr="00F6146D">
        <w:rPr>
          <w:rFonts w:eastAsia="Arial Unicode MS" w:cs="Times New Roman"/>
          <w:b/>
          <w:lang w:eastAsia="ro-RO"/>
        </w:rPr>
        <w:t xml:space="preserve">le directe </w:t>
      </w:r>
      <w:r w:rsidRPr="00F6146D">
        <w:rPr>
          <w:rFonts w:eastAsia="Arial Unicode MS" w:cs="Times New Roman"/>
          <w:b/>
          <w:bCs/>
          <w:lang w:eastAsia="ro-RO"/>
        </w:rPr>
        <w:t>derulate în conformitate cu prevederile Ordinului Ministrului Fondurilor Europene nr. 1284/2016:</w:t>
      </w:r>
    </w:p>
    <w:p w14:paraId="5494CEE2" w14:textId="77777777" w:rsidR="00287080" w:rsidRPr="00F6146D" w:rsidRDefault="00287080" w:rsidP="00287080">
      <w:pPr>
        <w:widowControl w:val="0"/>
        <w:numPr>
          <w:ilvl w:val="2"/>
          <w:numId w:val="133"/>
        </w:numPr>
        <w:spacing w:after="0" w:line="240" w:lineRule="auto"/>
        <w:ind w:left="709"/>
        <w:jc w:val="both"/>
        <w:rPr>
          <w:rFonts w:eastAsia="Arial Unicode MS" w:cs="Times New Roman"/>
          <w:lang w:eastAsia="ro-RO"/>
        </w:rPr>
      </w:pPr>
      <w:r w:rsidRPr="00F6146D">
        <w:rPr>
          <w:rFonts w:eastAsia="Arial Unicode MS" w:cs="Times New Roman"/>
          <w:lang w:eastAsia="ro-RO"/>
        </w:rPr>
        <w:t xml:space="preserve">Opis cu documentele dosarului; </w:t>
      </w:r>
    </w:p>
    <w:p w14:paraId="6BD19116" w14:textId="77777777" w:rsidR="00287080" w:rsidRPr="00F6146D" w:rsidRDefault="00287080" w:rsidP="00287080">
      <w:pPr>
        <w:widowControl w:val="0"/>
        <w:numPr>
          <w:ilvl w:val="2"/>
          <w:numId w:val="133"/>
        </w:numPr>
        <w:spacing w:after="0" w:line="240" w:lineRule="auto"/>
        <w:ind w:left="709"/>
        <w:jc w:val="both"/>
        <w:rPr>
          <w:rFonts w:eastAsia="Arial Unicode MS" w:cs="Times New Roman"/>
          <w:lang w:eastAsia="ro-RO"/>
        </w:rPr>
      </w:pPr>
      <w:r w:rsidRPr="00F6146D">
        <w:rPr>
          <w:rFonts w:eastAsia="Arial Unicode MS" w:cs="Times New Roman"/>
          <w:lang w:eastAsia="ro-RO"/>
        </w:rPr>
        <w:t xml:space="preserve">Nota privind determinarea valorii estimate; </w:t>
      </w:r>
    </w:p>
    <w:p w14:paraId="61B7E2CA" w14:textId="77777777" w:rsidR="00287080" w:rsidRPr="00F6146D" w:rsidRDefault="00287080" w:rsidP="00287080">
      <w:pPr>
        <w:widowControl w:val="0"/>
        <w:numPr>
          <w:ilvl w:val="2"/>
          <w:numId w:val="133"/>
        </w:numPr>
        <w:spacing w:after="0" w:line="240" w:lineRule="auto"/>
        <w:ind w:left="709"/>
        <w:jc w:val="both"/>
        <w:rPr>
          <w:rFonts w:eastAsia="Arial Unicode MS" w:cs="Times New Roman"/>
          <w:lang w:eastAsia="ro-RO"/>
        </w:rPr>
      </w:pPr>
      <w:r w:rsidRPr="00F6146D">
        <w:rPr>
          <w:rFonts w:eastAsia="Arial Unicode MS" w:cs="Times New Roman"/>
          <w:lang w:eastAsia="ro-RO"/>
        </w:rPr>
        <w:t xml:space="preserve">Documentele justificative ale achiziţiei (de exemplu: comandă, factură, bon fiscal, contract, documentele de transport sau altele, după caz) </w:t>
      </w:r>
    </w:p>
    <w:p w14:paraId="66844B81" w14:textId="77777777" w:rsidR="00287080" w:rsidRPr="00F6146D" w:rsidRDefault="00287080" w:rsidP="00287080">
      <w:pPr>
        <w:widowControl w:val="0"/>
        <w:numPr>
          <w:ilvl w:val="0"/>
          <w:numId w:val="133"/>
        </w:numPr>
        <w:spacing w:after="0" w:line="240" w:lineRule="auto"/>
        <w:ind w:left="709"/>
        <w:jc w:val="both"/>
        <w:rPr>
          <w:rFonts w:eastAsia="Arial Unicode MS" w:cs="Times New Roman"/>
          <w:lang w:eastAsia="ro-RO"/>
        </w:rPr>
      </w:pPr>
      <w:r w:rsidRPr="00F6146D">
        <w:rPr>
          <w:rFonts w:eastAsia="Arial Unicode MS" w:cs="Times New Roman"/>
          <w:lang w:eastAsia="ro-RO"/>
        </w:rPr>
        <w:t>Documentele care dovedesc realizarea achiziţiei, respectiv furnizarea produselor/prestarea serviciilor/execuţia lucrărilor (de exemplu: ordine de plată, extrase de cont, procese-verbale de predare-primire, procese-verbale de recepţie, procese-verbale de punere în funcţiune/acceptanţă, rapoarte de activitate sau altele, după caz).</w:t>
      </w:r>
    </w:p>
    <w:p w14:paraId="7C5171D2" w14:textId="77777777" w:rsidR="00287080" w:rsidRPr="00F6146D" w:rsidRDefault="00287080" w:rsidP="00287080">
      <w:pPr>
        <w:widowControl w:val="0"/>
        <w:spacing w:after="0" w:line="240" w:lineRule="auto"/>
        <w:jc w:val="both"/>
        <w:rPr>
          <w:rFonts w:eastAsia="Arial Unicode MS" w:cs="Times New Roman"/>
          <w:lang w:eastAsia="ro-RO"/>
        </w:rPr>
      </w:pPr>
    </w:p>
    <w:p w14:paraId="5B887CF3"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r w:rsidRPr="00F6146D">
        <w:rPr>
          <w:rFonts w:eastAsia="Arial Unicode MS" w:cs="Times New Roman"/>
          <w:b/>
          <w:lang w:eastAsia="ro-RO"/>
        </w:rPr>
        <w:t xml:space="preserve">Alte obligații ale beneficiarului specifice Programului Operațional </w:t>
      </w:r>
    </w:p>
    <w:p w14:paraId="1E2E5344"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Beneficiarul proiectului va transmite spre informare către AMPOC/OIPOC, documentele/livrabile elaborate în cadrul proiectului, în cazul în care AMPOC/OIPOC solicită expres acest lucru.</w:t>
      </w:r>
    </w:p>
    <w:p w14:paraId="723D1B23"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 xml:space="preserve">În cazul proiectelor generatoare de venit, Beneficiarul este obligat să declare toate veniturile direct realizate în timpul implementării Proiectului, ca rezultat al acestei implementări şi nepreconizate la data aprobării acestuia. </w:t>
      </w:r>
    </w:p>
    <w:p w14:paraId="2D46F9D6"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Beneficiarul are obligaţia de a transmite către OIPOC, în termen de 10 zile lucrătoare de la data atribuirii unui contract de achiziţie, fotocopii după toate documentele originale aferente procedurii de achiziţie desfăşurată, în formă scanată pe CD/DVD - 2 exemplare, denumirea fişierelor respective reflectând denumirea achiziţiei în cauză, iar documentele scanate fiind salvate după denumirea documentului original. Aceste documente vor fi și încărcate de beneficiar în sistemul informatic MySMIS. În termen de 5 zile lucrătoare de la data finalizării verificărilor şi de către AMPOC, aceasta notifică Beneficiarul cu privire la rezultatul verificării.</w:t>
      </w:r>
    </w:p>
    <w:p w14:paraId="16EB64C8"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Beneficiarul are obligaţia de a respecta instrucțiunile AMPOC/OIPOC emise conform legii .</w:t>
      </w:r>
    </w:p>
    <w:p w14:paraId="5F85FE8F"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 xml:space="preserve">Conform prevederilor Art.26 alin (1) şi (3)  din OUG nr.40/2015 cu modificările şi completările ulterioare, beneficiarul unui proiect finanţat din fonduri europene are obligaţia îndosarierii şi păstrării în bune condiţii a tuturor documentelor aferente proiectului. În cazul nerespectării acestor prevederi, beneficiarul este </w:t>
      </w:r>
      <w:r w:rsidRPr="00F6146D">
        <w:rPr>
          <w:rFonts w:eastAsia="Arial Unicode MS" w:cs="Times New Roman"/>
          <w:lang w:eastAsia="ro-RO"/>
        </w:rPr>
        <w:lastRenderedPageBreak/>
        <w:t>obligat să restituie suma rambursată, în cadrul proiectului, aferentă documentelor lipsă.</w:t>
      </w:r>
    </w:p>
    <w:p w14:paraId="32838CBE"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Conform prevederilor Art.26 alin (2) şi (4)  din OUG nr.40/2015 cu modificările şi completările ulterioare, beneficiarul are obligaţia de a asigura accesul neîngrădit al autorităţilor naţionale cu atribuţii de verificare, control şi audit, al serviciilor Comisiei Europene, al Curţii Europene de Conturi, al reprezentanţilor serviciului specializat al Comisiei Europene - Oficiul European pentru Lupta Antifraudă - OLAF, precum şi al reprezentanţilor Departamentului pentru Lupta Antifraudă - DLAF, în limitele competenţelor ce le revin, în cazul în care aceştia efectuează verificări/controale/audit la faţa locului şi solicită în scris declaraţii, documente, informaţii. În cazul nerespectării acestor  prevederi beneficiarul este obligat să restituie întreaga sumă rambursată aferentă proiectului, inclusiv dobânzile/penalizările aferente.</w:t>
      </w:r>
    </w:p>
    <w:p w14:paraId="7BBB11DD"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Conform prevederilor Art.26 alin (5) din OUG nr.40/2015 cu modificările şi completările ulterioare, AMPOC poate evalua şi controla capacitatea administrativă a beneficiarilor privind îndeplinirea cerinţelor determinate de asigurare a realităţii, legalităţii şi regularităţii cheltuielilor decontate şi respectării instrucţiunilor, procedurilor, reglementărilor, regulamentelor  Comisiei Europene, precum şi a altor prevederi legale în domeniul implementării proiectelor finanţate din fonduri europene.</w:t>
      </w:r>
    </w:p>
    <w:p w14:paraId="52A93801"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p>
    <w:p w14:paraId="40D66DC8"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r w:rsidRPr="00F6146D">
        <w:rPr>
          <w:rFonts w:eastAsia="Arial Unicode MS" w:cs="Times New Roman"/>
          <w:b/>
          <w:lang w:eastAsia="ro-RO"/>
        </w:rPr>
        <w:t>Dreptul de proprietate/utilizare a rezultatelor și echipamentelor</w:t>
      </w:r>
    </w:p>
    <w:p w14:paraId="7D3E6F50"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Orice rezultate sau drepturi legate de acestea, inclusiv drepturi de autor şi/sau orice alte drepturi de proprietate intelectuală şi/sau industrială, obţinute în executarea sau ca urmare a executării acestui Contract de Finanțare, cu excepţia cazurilor în care astfel de drepturi sunt preexistente acestuia, vor fi proprietatea Beneficiarului.</w:t>
      </w:r>
    </w:p>
    <w:p w14:paraId="5F415236"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În cazul proiectelor implementate în parteneriat, orice rezultate sau drepturi legate de acestea, inclusiv drepturi de autor şi/sau orice alte drepturi de proprietate intelectuală şi/sau industrială, obţinute în executarea sau ca urmare a executării acestui Contract, vor fi proprietatea liderului de Proiect sau a partenerului/ partenerilor acestuia, conform celor prevăzute în Acordului de parteneriat inclus în Anexa 5 – Acordul încheiat între Beneficiar și Parteneri.</w:t>
      </w:r>
    </w:p>
    <w:p w14:paraId="67FBCF16"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p>
    <w:p w14:paraId="4244674B"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r w:rsidRPr="00F6146D">
        <w:rPr>
          <w:rFonts w:eastAsia="Arial Unicode MS" w:cs="Times New Roman"/>
          <w:b/>
          <w:lang w:eastAsia="ro-RO"/>
        </w:rPr>
        <w:t>Modificarea Contractului de Finanțare</w:t>
      </w:r>
    </w:p>
    <w:p w14:paraId="553B7C17"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 xml:space="preserve">Beneficiarul poate efectua cheltuieli în condițiile modificate prevăzute în notificare sau în propunerea de modificare prin act adițional, dar le poate solicita la rambursare numai după intrarea în vigoare a notificării/actului adițional. </w:t>
      </w:r>
    </w:p>
    <w:p w14:paraId="66146202"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În completare la alin.(7) al art. 10 – Modificări și completări din Condiții generale, beneficiarul  transmite OIPOC notificări privind:</w:t>
      </w:r>
    </w:p>
    <w:p w14:paraId="3700D6E5" w14:textId="77777777" w:rsidR="00287080" w:rsidRPr="00F6146D" w:rsidRDefault="00287080" w:rsidP="00287080">
      <w:pPr>
        <w:widowControl w:val="0"/>
        <w:numPr>
          <w:ilvl w:val="1"/>
          <w:numId w:val="122"/>
        </w:numPr>
        <w:autoSpaceDE w:val="0"/>
        <w:autoSpaceDN w:val="0"/>
        <w:adjustRightInd w:val="0"/>
        <w:spacing w:after="0" w:line="240" w:lineRule="atLeast"/>
        <w:ind w:left="851" w:hanging="284"/>
        <w:jc w:val="both"/>
        <w:rPr>
          <w:rFonts w:eastAsia="Arial Unicode MS" w:cs="Times New Roman"/>
          <w:lang w:eastAsia="ro-RO"/>
        </w:rPr>
      </w:pPr>
      <w:r w:rsidRPr="00F6146D">
        <w:rPr>
          <w:rFonts w:eastAsia="Arial Unicode MS" w:cs="Times New Roman"/>
          <w:lang w:eastAsia="ro-RO"/>
        </w:rPr>
        <w:t>modificarea informațiilor privind ”Resursele umane implicate” din cererea de finanțare, cu respectarea cerințelor din Ghidul solicitantului;</w:t>
      </w:r>
    </w:p>
    <w:p w14:paraId="3640E5CF" w14:textId="77777777" w:rsidR="00287080" w:rsidRPr="00F6146D" w:rsidRDefault="00287080" w:rsidP="00287080">
      <w:pPr>
        <w:widowControl w:val="0"/>
        <w:numPr>
          <w:ilvl w:val="1"/>
          <w:numId w:val="122"/>
        </w:numPr>
        <w:autoSpaceDE w:val="0"/>
        <w:autoSpaceDN w:val="0"/>
        <w:adjustRightInd w:val="0"/>
        <w:spacing w:after="0" w:line="240" w:lineRule="atLeast"/>
        <w:ind w:left="851" w:hanging="284"/>
        <w:jc w:val="both"/>
        <w:rPr>
          <w:rFonts w:eastAsia="Arial Unicode MS" w:cs="Times New Roman"/>
          <w:lang w:eastAsia="ro-RO"/>
        </w:rPr>
      </w:pPr>
      <w:r w:rsidRPr="00F6146D">
        <w:rPr>
          <w:rFonts w:eastAsia="Arial Unicode MS" w:cs="Times New Roman"/>
          <w:lang w:eastAsia="ro-RO"/>
        </w:rPr>
        <w:t>modificarea achizițiilor publice din cererea de finanțare, cu condiţia ca aceste modificări să nu afecteze valoarea totală și valoarea totală eligibilă a proiectului, așa cum sunt prevăzute la art.3 alin.(1) din Condițiile generale, și/sau perioada de implementare şi să respecte prevederile legislației naționale și comunitare în vigoare;</w:t>
      </w:r>
    </w:p>
    <w:p w14:paraId="72BD0F23" w14:textId="77777777" w:rsidR="00287080" w:rsidRPr="00F6146D" w:rsidRDefault="00287080" w:rsidP="00287080">
      <w:pPr>
        <w:widowControl w:val="0"/>
        <w:numPr>
          <w:ilvl w:val="1"/>
          <w:numId w:val="122"/>
        </w:numPr>
        <w:autoSpaceDE w:val="0"/>
        <w:autoSpaceDN w:val="0"/>
        <w:adjustRightInd w:val="0"/>
        <w:spacing w:after="0" w:line="240" w:lineRule="atLeast"/>
        <w:ind w:left="851" w:hanging="284"/>
        <w:jc w:val="both"/>
        <w:rPr>
          <w:rFonts w:eastAsia="Arial Unicode MS" w:cs="Times New Roman"/>
          <w:lang w:eastAsia="ro-RO"/>
        </w:rPr>
      </w:pPr>
      <w:r w:rsidRPr="00F6146D">
        <w:rPr>
          <w:rFonts w:eastAsia="Arial Unicode MS" w:cs="Times New Roman"/>
          <w:lang w:eastAsia="ro-RO"/>
        </w:rPr>
        <w:t xml:space="preserve">modificarea informațiilor privind </w:t>
      </w:r>
      <w:r w:rsidRPr="00F6146D">
        <w:rPr>
          <w:rFonts w:eastAsia="Arial Unicode MS" w:cs="Times New Roman"/>
          <w:lang w:val="it-IT" w:eastAsia="ro-RO"/>
        </w:rPr>
        <w:t>“</w:t>
      </w:r>
      <w:r w:rsidRPr="00F6146D">
        <w:rPr>
          <w:rFonts w:eastAsia="Arial Unicode MS" w:cs="Times New Roman"/>
          <w:lang w:eastAsia="ro-RO"/>
        </w:rPr>
        <w:t>Localizarea proiectului</w:t>
      </w:r>
      <w:r w:rsidRPr="00F6146D">
        <w:rPr>
          <w:rFonts w:eastAsia="Arial Unicode MS" w:cs="Times New Roman"/>
          <w:lang w:val="it-IT" w:eastAsia="ro-RO"/>
        </w:rPr>
        <w:t>” din cererea de finan</w:t>
      </w:r>
      <w:r w:rsidRPr="00F6146D">
        <w:rPr>
          <w:rFonts w:eastAsia="Arial Unicode MS" w:cs="Times New Roman"/>
          <w:lang w:eastAsia="ro-RO"/>
        </w:rPr>
        <w:t>țare;</w:t>
      </w:r>
    </w:p>
    <w:p w14:paraId="59FAA2DB" w14:textId="77777777" w:rsidR="00287080" w:rsidRPr="00F6146D" w:rsidRDefault="00287080" w:rsidP="00287080">
      <w:pPr>
        <w:widowControl w:val="0"/>
        <w:numPr>
          <w:ilvl w:val="1"/>
          <w:numId w:val="122"/>
        </w:numPr>
        <w:autoSpaceDE w:val="0"/>
        <w:autoSpaceDN w:val="0"/>
        <w:adjustRightInd w:val="0"/>
        <w:spacing w:after="0" w:line="240" w:lineRule="atLeast"/>
        <w:ind w:left="851" w:hanging="284"/>
        <w:jc w:val="both"/>
        <w:rPr>
          <w:rFonts w:eastAsia="Arial Unicode MS" w:cs="Times New Roman"/>
          <w:lang w:eastAsia="ro-RO"/>
        </w:rPr>
      </w:pPr>
      <w:r w:rsidRPr="00F6146D">
        <w:rPr>
          <w:rFonts w:eastAsia="Arial Unicode MS" w:cs="Times New Roman"/>
          <w:lang w:eastAsia="ro-RO"/>
        </w:rPr>
        <w:t>modificări asupra Anexei 2 - Cererea de finanţare, în scopul actualizării caracteristicilor tehnice pentru echipamentele şi dotările ce urmează a fi achiziţionate, având în vedere progresul tehnologic înregistrat de la momentul scrierii cererii de finanţare şi până în momentul lansării procedurii de achiziţie, cu condiţia ca aceste modificări să nu afecteze bugetul proiectului, indicatorii, valoarea achiziţiei, perioada de implementare şi să respecte prevederile contractuale legale în vigoare;</w:t>
      </w:r>
    </w:p>
    <w:p w14:paraId="7F46902F"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În cazul în care, pe perioada de implementare a Proiectului, se înregistrează economii constând în diferențe între valoarea estimată a procedurilor de achiziție și valoarea atribuită, acestea se pot utiliza în scopul implementării Proiectului, cu acordul prealabil al OIPOC, și fără a afecta obiectivul Proiectului, prin act adițional cu respectarea Condițiilor generale și specifice.</w:t>
      </w:r>
    </w:p>
    <w:p w14:paraId="5116591A"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p>
    <w:p w14:paraId="6165285D"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r w:rsidRPr="00F6146D">
        <w:rPr>
          <w:rFonts w:eastAsia="Arial Unicode MS" w:cs="Times New Roman"/>
          <w:b/>
          <w:lang w:eastAsia="ro-RO"/>
        </w:rPr>
        <w:t xml:space="preserve">Dezangajare </w:t>
      </w:r>
    </w:p>
    <w:p w14:paraId="00CA6389"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În conformitate cu prevederile art.12, alin. (2) din Ordonanța de urgență a Guvernului nr.40/2015 privind gestionare  financiară a fondurilor europene pentru perioada de programare 2014-2020,cu modificările şi completările ulterioare, în scopul utilizării eficiente a fondurilor publice, AMPOC dezangajează fondurile rămase neutilizate în urma finalizării contractelor de achiziţie publică aferente Contractului de Finanţare, în condiţiile legii. AMPOC poate dezangaja fondurile rămase în urma atribuirii contractelor, dacă nu a primit sau nu a aprobat solicitări de reutilizare a sumelor.</w:t>
      </w:r>
    </w:p>
    <w:p w14:paraId="6F5939E3"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 xml:space="preserve">În vederea aplicării prevederilor alin. (17), beneficiarul va transmite la AMPOC/OIPOC, în luna iulie a </w:t>
      </w:r>
      <w:r w:rsidRPr="00F6146D">
        <w:rPr>
          <w:rFonts w:eastAsia="Arial Unicode MS" w:cs="Times New Roman"/>
          <w:lang w:eastAsia="ro-RO"/>
        </w:rPr>
        <w:lastRenderedPageBreak/>
        <w:t>fiecărui an din perioada de la semnarea Contractului de Finanțare și până la finalul perioadei de implementare a proiectului, înurma analizei stadiului derulării procedurilor de achiziție și/sau implementării contractelor de achiziție publică la 30 iunie a anului respectiv, dacă înregistrează economii în urma atribuirii și/sau finalizării acestor contracte, o solicitare de modificare a Contractului de Finanțare în sensul diminuării valorii cu fondurile rămase neutilizate sau realocării acestor economii, dacă este cazul.</w:t>
      </w:r>
    </w:p>
    <w:p w14:paraId="4D0E9F5E" w14:textId="77777777" w:rsidR="00287080" w:rsidRPr="00F6146D" w:rsidRDefault="00287080" w:rsidP="00287080">
      <w:pPr>
        <w:widowControl w:val="0"/>
        <w:numPr>
          <w:ilvl w:val="0"/>
          <w:numId w:val="122"/>
        </w:numPr>
        <w:spacing w:after="0" w:line="240" w:lineRule="auto"/>
        <w:jc w:val="both"/>
        <w:rPr>
          <w:rFonts w:eastAsia="Times New Roman" w:cs="Times New Roman"/>
        </w:rPr>
      </w:pPr>
      <w:r w:rsidRPr="00F6146D">
        <w:rPr>
          <w:rFonts w:eastAsia="Times New Roman" w:cs="Times New Roman"/>
        </w:rPr>
        <w:t>Beneficiarul are obligația de a notifica OIPOC/AMPOC, in termen de maxim 10 zile lucrătoare de la finalizarea contractului/contractelor de achiziție, cu privire la suma cu care s-a/s-au finalizat implementarea respectivului contract/ respectivelor contracte în vederea dezangajării fondurilor în conformitate cu prevederile prezentului contract de finanțare.</w:t>
      </w:r>
    </w:p>
    <w:p w14:paraId="4504BFBA" w14:textId="77777777" w:rsidR="00287080" w:rsidRPr="00F6146D" w:rsidRDefault="00287080" w:rsidP="00287080">
      <w:pPr>
        <w:widowControl w:val="0"/>
        <w:numPr>
          <w:ilvl w:val="0"/>
          <w:numId w:val="122"/>
        </w:numPr>
        <w:tabs>
          <w:tab w:val="right" w:pos="709"/>
        </w:tabs>
        <w:spacing w:after="0" w:line="240" w:lineRule="auto"/>
        <w:jc w:val="both"/>
        <w:rPr>
          <w:rFonts w:eastAsia="Times New Roman" w:cs="Times New Roman"/>
        </w:rPr>
      </w:pPr>
      <w:r w:rsidRPr="00F6146D">
        <w:rPr>
          <w:rFonts w:eastAsia="Times New Roman" w:cs="Times New Roman"/>
        </w:rPr>
        <w:t xml:space="preserve">În termen de maxim 10 zile lucrătoare de la primirea notificării de la OI POC/Beneficiar, AMPOC dezangajează, prin notificarea unilaterală, fondurile rămase neutilizate ca urmarea a finalizării implementării contractului/contractelor de achiziție din cadrul prezentului contract.  </w:t>
      </w:r>
    </w:p>
    <w:p w14:paraId="623C0F98"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p>
    <w:p w14:paraId="352F2FEF"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r w:rsidRPr="00F6146D">
        <w:rPr>
          <w:rFonts w:eastAsia="Arial Unicode MS" w:cs="Times New Roman"/>
          <w:b/>
          <w:lang w:eastAsia="ro-RO"/>
        </w:rPr>
        <w:t>Încetarea contractului de finanțare</w:t>
      </w:r>
    </w:p>
    <w:p w14:paraId="6E4EA502"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În cazul încetării Contractului de Finanțare, conform Art. 15, alin (2) și (3) din Conditii Generale,  Beneficiarul are obligaţia restituirii finanţării acordate în termen de 10 zile lucrătoare de la încetarea Contractului. În cazul în care Beneficiarul nu va respecta acest termen i se vor percepe majorări de întârziere în valoare de 0,02% pe zi întârziere din suma datorată.</w:t>
      </w:r>
    </w:p>
    <w:p w14:paraId="5A1D3EFA" w14:textId="77777777" w:rsidR="00287080" w:rsidRPr="00F6146D" w:rsidRDefault="00287080" w:rsidP="00287080">
      <w:pPr>
        <w:widowControl w:val="0"/>
        <w:numPr>
          <w:ilvl w:val="0"/>
          <w:numId w:val="122"/>
        </w:numPr>
        <w:autoSpaceDE w:val="0"/>
        <w:autoSpaceDN w:val="0"/>
        <w:adjustRightInd w:val="0"/>
        <w:spacing w:after="0" w:line="240" w:lineRule="auto"/>
        <w:jc w:val="both"/>
        <w:rPr>
          <w:rFonts w:eastAsia="Times New Roman" w:cs="Times New Roman"/>
          <w:lang w:eastAsia="fr-FR"/>
        </w:rPr>
      </w:pPr>
      <w:r w:rsidRPr="00F6146D">
        <w:rPr>
          <w:rFonts w:eastAsia="Times New Roman" w:cs="Times New Roman"/>
          <w:lang w:eastAsia="fr-FR"/>
        </w:rPr>
        <w:t>AM POC/OIPOC îşi rezervă dreptul de a  decide rezilierea</w:t>
      </w:r>
      <w:r w:rsidRPr="00F6146D" w:rsidDel="002F14BA">
        <w:rPr>
          <w:rFonts w:eastAsia="Times New Roman" w:cs="Times New Roman"/>
          <w:lang w:eastAsia="fr-FR"/>
        </w:rPr>
        <w:t xml:space="preserve"> </w:t>
      </w:r>
      <w:r w:rsidRPr="00F6146D">
        <w:rPr>
          <w:rFonts w:eastAsia="Times New Roman" w:cs="Times New Roman"/>
          <w:lang w:eastAsia="fr-FR"/>
        </w:rPr>
        <w:t>prezentului contract, cu recuperarea integrală a sumelor plătite, fără îndeplinirea altor formalităţi şi fără intervenţia instanţei judecătoreşti, cu excepţia unei simple notificări de informare a Beneficiarului, în următoarele cazuri:</w:t>
      </w:r>
    </w:p>
    <w:p w14:paraId="2F05E366" w14:textId="77777777" w:rsidR="00287080" w:rsidRPr="00F6146D" w:rsidRDefault="00287080" w:rsidP="00287080">
      <w:pPr>
        <w:autoSpaceDE w:val="0"/>
        <w:autoSpaceDN w:val="0"/>
        <w:adjustRightInd w:val="0"/>
        <w:spacing w:after="0" w:line="240" w:lineRule="auto"/>
        <w:ind w:left="502"/>
        <w:jc w:val="both"/>
        <w:rPr>
          <w:rFonts w:eastAsia="Times New Roman" w:cs="Times New Roman"/>
          <w:lang w:eastAsia="fr-FR"/>
        </w:rPr>
      </w:pPr>
      <w:r w:rsidRPr="00F6146D">
        <w:rPr>
          <w:rFonts w:eastAsia="Times New Roman" w:cs="Times New Roman"/>
          <w:lang w:eastAsia="fr-FR"/>
        </w:rPr>
        <w:t>a) nu respectă termenele şi condiţiile pentru acordarea tranşelor de prefinantare şi/sau recuperarea prefinanţării, conform prevederilor legale si contractuale;</w:t>
      </w:r>
    </w:p>
    <w:p w14:paraId="0FF18D16" w14:textId="77777777" w:rsidR="00287080" w:rsidRPr="00F6146D" w:rsidRDefault="00287080" w:rsidP="00287080">
      <w:pPr>
        <w:autoSpaceDE w:val="0"/>
        <w:autoSpaceDN w:val="0"/>
        <w:adjustRightInd w:val="0"/>
        <w:spacing w:after="0" w:line="240" w:lineRule="auto"/>
        <w:ind w:left="502"/>
        <w:jc w:val="both"/>
        <w:rPr>
          <w:rFonts w:eastAsia="Times New Roman" w:cs="Times New Roman"/>
          <w:lang w:eastAsia="fr-FR"/>
        </w:rPr>
      </w:pPr>
      <w:r w:rsidRPr="00F6146D">
        <w:rPr>
          <w:rFonts w:eastAsia="Times New Roman" w:cs="Times New Roman"/>
          <w:lang w:eastAsia="fr-FR"/>
        </w:rPr>
        <w:t>b) nu depune cererile de rambursare, precum şi cererile de rambursare aferente cererilor de plată/prefinantare pentru cheltuielile efectuate, în termenele şi formatul prevăzut de prezentul contract de finanţare şi în conformitate cu documentele subsecvente emise de AMPOC în vederea implementării proiectului.</w:t>
      </w:r>
    </w:p>
    <w:p w14:paraId="40BE2DFA" w14:textId="77777777" w:rsidR="00287080" w:rsidRPr="00F6146D" w:rsidRDefault="00287080" w:rsidP="00287080">
      <w:pPr>
        <w:widowControl w:val="0"/>
        <w:numPr>
          <w:ilvl w:val="0"/>
          <w:numId w:val="122"/>
        </w:numPr>
        <w:autoSpaceDE w:val="0"/>
        <w:autoSpaceDN w:val="0"/>
        <w:adjustRightInd w:val="0"/>
        <w:spacing w:after="0" w:line="240" w:lineRule="auto"/>
        <w:jc w:val="both"/>
        <w:rPr>
          <w:rFonts w:eastAsia="Times New Roman" w:cs="Times New Roman"/>
          <w:lang w:eastAsia="fr-FR"/>
        </w:rPr>
      </w:pPr>
      <w:r w:rsidRPr="00F6146D">
        <w:rPr>
          <w:rFonts w:eastAsia="Times New Roman" w:cs="Times New Roman"/>
          <w:lang w:eastAsia="fr-FR"/>
        </w:rPr>
        <w:t xml:space="preserve">Constituie temei de reziliere a prezentului contract, orice cauză de neeligibilitate a proiectului şi/sau a beneficiarului şi/sau a oricăruia dintre parteneri, determinată de o acţiune sau omisiune a Beneficiarului, chiar dacă respectiva cauză de neeligibilitate a fost identificată ulterior încheierii prezentului contract, Beneficiarul fiind obligat să returneze integral sumele primite în baza prezentului Contract de finanțare. </w:t>
      </w:r>
    </w:p>
    <w:p w14:paraId="5AF6B75F" w14:textId="77777777" w:rsidR="00287080" w:rsidRPr="00F6146D" w:rsidRDefault="00287080" w:rsidP="00287080">
      <w:pPr>
        <w:widowControl w:val="0"/>
        <w:numPr>
          <w:ilvl w:val="0"/>
          <w:numId w:val="122"/>
        </w:numPr>
        <w:autoSpaceDE w:val="0"/>
        <w:autoSpaceDN w:val="0"/>
        <w:adjustRightInd w:val="0"/>
        <w:spacing w:after="0" w:line="240" w:lineRule="auto"/>
        <w:jc w:val="both"/>
        <w:rPr>
          <w:rFonts w:eastAsia="Times New Roman" w:cs="Times New Roman"/>
          <w:lang w:eastAsia="fr-FR"/>
        </w:rPr>
      </w:pPr>
      <w:r w:rsidRPr="00F6146D">
        <w:rPr>
          <w:rFonts w:eastAsia="Times New Roman" w:cs="Times New Roman"/>
          <w:lang w:eastAsia="fr-FR"/>
        </w:rPr>
        <w:t>În situaţia în care cauza de neeligibilitate a fost identificată ulterior încheierii perioadei de implementare a prezentului contract, AMPOC/OIPOC va proceda la rezoluţiunea contractului.</w:t>
      </w:r>
    </w:p>
    <w:p w14:paraId="45E59266" w14:textId="77777777" w:rsidR="00287080" w:rsidRPr="00F6146D" w:rsidRDefault="00287080" w:rsidP="00287080">
      <w:pPr>
        <w:widowControl w:val="0"/>
        <w:numPr>
          <w:ilvl w:val="0"/>
          <w:numId w:val="122"/>
        </w:numPr>
        <w:autoSpaceDE w:val="0"/>
        <w:autoSpaceDN w:val="0"/>
        <w:adjustRightInd w:val="0"/>
        <w:spacing w:after="0" w:line="240" w:lineRule="auto"/>
        <w:jc w:val="both"/>
        <w:rPr>
          <w:rFonts w:eastAsia="Times New Roman" w:cs="Times New Roman"/>
          <w:lang w:val="it-IT" w:eastAsia="fr-FR"/>
        </w:rPr>
      </w:pPr>
      <w:r w:rsidRPr="00F6146D">
        <w:rPr>
          <w:rFonts w:eastAsia="Times New Roman" w:cs="Times New Roman"/>
          <w:lang w:eastAsia="fr-FR"/>
        </w:rPr>
        <w:t xml:space="preserve">Prin excepţie de la prevederile art. 15 alin. </w:t>
      </w:r>
      <w:r w:rsidRPr="00F6146D">
        <w:rPr>
          <w:rFonts w:eastAsia="Times New Roman" w:cs="Times New Roman"/>
          <w:lang w:val="it-IT" w:eastAsia="fr-FR"/>
        </w:rPr>
        <w:t>(2) lit. d) din Contractul de finantare  -Conditii Generale, se prevede ca în cazul Proiectului se aplică legislaţia specifică şi regulile specifice aplicabile privind dubla finanţare a cheltuielilor, aplicabile proiectelor finanţate din POC.</w:t>
      </w:r>
    </w:p>
    <w:p w14:paraId="132E398F" w14:textId="77777777" w:rsidR="00287080" w:rsidRPr="00F6146D" w:rsidRDefault="00287080" w:rsidP="00287080">
      <w:pPr>
        <w:widowControl w:val="0"/>
        <w:numPr>
          <w:ilvl w:val="0"/>
          <w:numId w:val="122"/>
        </w:numPr>
        <w:autoSpaceDE w:val="0"/>
        <w:autoSpaceDN w:val="0"/>
        <w:adjustRightInd w:val="0"/>
        <w:spacing w:after="0" w:line="240" w:lineRule="auto"/>
        <w:jc w:val="both"/>
        <w:rPr>
          <w:rFonts w:eastAsia="Times New Roman" w:cs="Times New Roman"/>
          <w:lang w:val="it-IT" w:eastAsia="fr-FR"/>
        </w:rPr>
      </w:pPr>
      <w:r w:rsidRPr="00F6146D">
        <w:rPr>
          <w:rFonts w:eastAsia="Times New Roman" w:cs="Times New Roman"/>
          <w:lang w:val="it-IT" w:eastAsia="fr-FR"/>
        </w:rPr>
        <w:t>AM POC isi rezerva dreptul de a decide rezilierea prezentului contract si pentru alte cazuri impuse de legislatia aplicabilă Contractului si care nu au fost cuprinse in situaţiile de mai sus.</w:t>
      </w:r>
    </w:p>
    <w:p w14:paraId="6F62E901" w14:textId="77777777" w:rsidR="00287080" w:rsidRPr="00F6146D" w:rsidRDefault="00287080" w:rsidP="00287080">
      <w:pPr>
        <w:widowControl w:val="0"/>
        <w:numPr>
          <w:ilvl w:val="0"/>
          <w:numId w:val="122"/>
        </w:numPr>
        <w:autoSpaceDE w:val="0"/>
        <w:autoSpaceDN w:val="0"/>
        <w:adjustRightInd w:val="0"/>
        <w:spacing w:after="0" w:line="240" w:lineRule="auto"/>
        <w:jc w:val="both"/>
        <w:rPr>
          <w:rFonts w:eastAsia="Times New Roman" w:cs="Times New Roman"/>
          <w:lang w:eastAsia="fr-FR"/>
        </w:rPr>
      </w:pPr>
      <w:r w:rsidRPr="00F6146D">
        <w:rPr>
          <w:rFonts w:eastAsia="Times New Roman" w:cs="Times New Roman"/>
          <w:lang w:eastAsia="fr-FR"/>
        </w:rPr>
        <w:t>Prin excepţie de la prevederile art. 15 alin. (1) din Contractul de finantare - Conditii Generale, se prevede ca Beneficiarul are dreptul de a decide si de a initia din proprie inițiativă rezilierea contractului, cu condiţia ca solicitarea acestuia să fie deplin justificată prin informarea în prealabil a AM POC/OIPOC.</w:t>
      </w:r>
    </w:p>
    <w:p w14:paraId="4091C532" w14:textId="77777777" w:rsidR="00287080" w:rsidRPr="00F6146D" w:rsidRDefault="00287080" w:rsidP="00287080">
      <w:pPr>
        <w:widowControl w:val="0"/>
        <w:numPr>
          <w:ilvl w:val="0"/>
          <w:numId w:val="122"/>
        </w:numPr>
        <w:autoSpaceDE w:val="0"/>
        <w:autoSpaceDN w:val="0"/>
        <w:adjustRightInd w:val="0"/>
        <w:spacing w:after="0" w:line="240" w:lineRule="auto"/>
        <w:jc w:val="both"/>
        <w:rPr>
          <w:rFonts w:eastAsia="Times New Roman" w:cs="Times New Roman"/>
          <w:lang w:eastAsia="fr-FR"/>
        </w:rPr>
      </w:pPr>
      <w:r w:rsidRPr="00F6146D">
        <w:rPr>
          <w:rFonts w:eastAsia="Times New Roman" w:cs="Times New Roman"/>
          <w:lang w:eastAsia="fr-FR"/>
        </w:rPr>
        <w:t xml:space="preserve">AM POC poate suspenda aplicarea prevederilor contractului de finanţare şi, în mod subsecvent, poate suspenda plata/rambursarea sumelor solicitate de beneficiar, ca măsură de prevedere, anterior suspendării, în situaţia în care se îndeplinesc condiţiile de suspendare prevăzute în prezenta anexa. </w:t>
      </w:r>
    </w:p>
    <w:p w14:paraId="3346F67E" w14:textId="77777777" w:rsidR="00287080" w:rsidRPr="00F6146D" w:rsidRDefault="00287080" w:rsidP="00287080">
      <w:pPr>
        <w:widowControl w:val="0"/>
        <w:numPr>
          <w:ilvl w:val="0"/>
          <w:numId w:val="122"/>
        </w:numPr>
        <w:autoSpaceDE w:val="0"/>
        <w:autoSpaceDN w:val="0"/>
        <w:adjustRightInd w:val="0"/>
        <w:spacing w:after="0" w:line="240" w:lineRule="auto"/>
        <w:jc w:val="both"/>
        <w:rPr>
          <w:rFonts w:eastAsia="Times New Roman" w:cs="Times New Roman"/>
          <w:lang w:eastAsia="fr-FR"/>
        </w:rPr>
      </w:pPr>
      <w:r w:rsidRPr="00F6146D">
        <w:rPr>
          <w:rFonts w:eastAsia="Times New Roman" w:cs="Times New Roman"/>
          <w:lang w:eastAsia="fr-FR"/>
        </w:rPr>
        <w:t>În situația în care prezentul Contract de finanțare va fi reziliat din culpa Beneficiarului/Liderului de parteneriat/Partenerilor, acesta/aceștia, după caz, poate/pot fi exclus/excluși de la participarea la selecția publică de proiecte și de la acordarea finanțării nerambursabile pentru o perioadă de 2 (doi) ani.</w:t>
      </w:r>
    </w:p>
    <w:p w14:paraId="446B05C2" w14:textId="77777777" w:rsidR="00287080" w:rsidRPr="00F6146D" w:rsidRDefault="00287080" w:rsidP="00287080">
      <w:pPr>
        <w:widowControl w:val="0"/>
        <w:numPr>
          <w:ilvl w:val="0"/>
          <w:numId w:val="122"/>
        </w:numPr>
        <w:autoSpaceDE w:val="0"/>
        <w:autoSpaceDN w:val="0"/>
        <w:adjustRightInd w:val="0"/>
        <w:spacing w:after="0" w:line="240" w:lineRule="auto"/>
        <w:jc w:val="both"/>
        <w:rPr>
          <w:rFonts w:eastAsia="Times New Roman" w:cs="Times New Roman"/>
          <w:lang w:eastAsia="fr-FR"/>
        </w:rPr>
      </w:pPr>
      <w:r w:rsidRPr="00F6146D">
        <w:rPr>
          <w:rFonts w:eastAsia="Times New Roman" w:cs="Times New Roman"/>
          <w:lang w:eastAsia="fr-FR"/>
        </w:rPr>
        <w:t>Prin exceptie de la prevederile art. 15 , alin. (2) lit. (a) din Contractul de finantare – Conditii generale, AM POC/OI POC îşi rezervă dreptul si poate decide rezilierea prezentului contract, fără îndeplinirea altor formalităţi şi fără intervenţia instanţei judecătoreşti, cu excepţia unei simple notificări de informare a Beneficiarului, în cazul in care, din motive imputabile Beneficiarului, acesta nu a început implementarea Proiectului în termen de 60 (șaizeci) zile de la data începerii implementării Proiectului, aşa cum este prevăzută aceasta la art.2, alin (2) din Condiţii generale sau de la data ce decurge din aprobarea notificării prevazute la art. 10, alin. (7),  din Condiţii generale.</w:t>
      </w:r>
    </w:p>
    <w:p w14:paraId="58C8AFFA"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p>
    <w:p w14:paraId="2613F51F"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p>
    <w:p w14:paraId="66AF5DEE"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r w:rsidRPr="00F6146D">
        <w:rPr>
          <w:rFonts w:eastAsia="Arial Unicode MS" w:cs="Times New Roman"/>
          <w:b/>
          <w:lang w:eastAsia="ro-RO"/>
        </w:rPr>
        <w:t>Implementarea în parteneriat a proiectelor (dacă este cazul)</w:t>
      </w:r>
    </w:p>
    <w:p w14:paraId="70B37216"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lastRenderedPageBreak/>
        <w:t>Toţi partenerii sunt ţinuţi să respecte întocmai şi în integralitate prevederile prezentului Contract de Finanțare, ca lider al parteneriatului, răspunde în faţa AMPOC de îndeplinirea prevederilor prezentului Contract și de cele  ale Anexei 2 – Cererea de finanțare.</w:t>
      </w:r>
    </w:p>
    <w:p w14:paraId="2F2CB526"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Liderul parteneriatului este responsabil cu transmiterea cererilor de rambursare/plată/rapoartelor de progres către OIPOC conform prevederilor prezentului Contract de Finanţare.</w:t>
      </w:r>
    </w:p>
    <w:p w14:paraId="612E2FB8"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Pentru neregulile identificate în cadrul proiectelor implementate în parteneriat, AMPOC emite notificările și titlurile de creanță pe numele liderului de parteneriat sau după caz partenerului care a efectuat cheltuielile afectate de nereguli conform Anexei 5 Acordul încheiat între Beneficiar și Parteneri.</w:t>
      </w:r>
    </w:p>
    <w:p w14:paraId="43E99988"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În cazul în care, unul dintre Parteneri se retrage sau nu-şi îndeplineşte obligaţiile conform Acordului de parteneriat încheiat cu Beneficiarul, acesta din urmă are obligaţia de a prelua activităţile Partenerului în cauză, indiferent de prevederile Acordului de parteneriat.</w:t>
      </w:r>
    </w:p>
    <w:p w14:paraId="73B3E1A0"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Beneficiarul poate înlocui Partenerii aprobaţi prin act adițional la Contractul de Finanțare, în cazuri temeinic justificate, cu aprobarea AMPOC și cu respectarea prevederilor legale, precum și a tuturor condițiilor stipulate în Acordul de parteneriat și prin Ghidul solicitantului aplicabil cererii de proiecte.</w:t>
      </w:r>
    </w:p>
    <w:p w14:paraId="56E3B48E"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p>
    <w:p w14:paraId="7892881F"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r w:rsidRPr="00F6146D">
        <w:rPr>
          <w:rFonts w:eastAsia="Arial Unicode MS" w:cs="Times New Roman"/>
          <w:b/>
          <w:lang w:eastAsia="ro-RO"/>
        </w:rPr>
        <w:t>Publicarea datelor</w:t>
      </w:r>
    </w:p>
    <w:p w14:paraId="287CF39E"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Beneficiarul este de acord ca următoarele date să fie publicate de către OIPOC: denumirea beneficiarului, denumirea Proiectului, valoarea totală a finanţării nerambursabile acordate, datele de începere şi de finalizare ale Proiectului, locul de implementare a acestuia, precum şi orice alte documente cu condiţia de a nu se aduce atingere prevederilor legale.</w:t>
      </w:r>
    </w:p>
    <w:p w14:paraId="5C9AACAB"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lang w:eastAsia="ro-RO"/>
        </w:rPr>
      </w:pPr>
    </w:p>
    <w:p w14:paraId="34DF05C5"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b/>
          <w:lang w:eastAsia="ro-RO"/>
        </w:rPr>
      </w:pPr>
      <w:r w:rsidRPr="00F6146D">
        <w:rPr>
          <w:rFonts w:eastAsia="Arial Unicode MS" w:cs="Times New Roman"/>
          <w:b/>
          <w:lang w:eastAsia="ro-RO"/>
        </w:rPr>
        <w:t xml:space="preserve">  Subcontractarea şi cesiunea</w:t>
      </w:r>
    </w:p>
    <w:p w14:paraId="6AED34C0" w14:textId="77777777" w:rsidR="00287080" w:rsidRPr="00F6146D" w:rsidRDefault="00287080" w:rsidP="00287080">
      <w:pPr>
        <w:widowControl w:val="0"/>
        <w:numPr>
          <w:ilvl w:val="0"/>
          <w:numId w:val="134"/>
        </w:numPr>
        <w:autoSpaceDE w:val="0"/>
        <w:autoSpaceDN w:val="0"/>
        <w:adjustRightInd w:val="0"/>
        <w:spacing w:after="0" w:line="240" w:lineRule="auto"/>
        <w:jc w:val="both"/>
        <w:rPr>
          <w:rFonts w:eastAsia="Times New Roman" w:cs="Times New Roman"/>
          <w:lang w:eastAsia="fr-FR"/>
        </w:rPr>
      </w:pPr>
      <w:r w:rsidRPr="00F6146D">
        <w:rPr>
          <w:rFonts w:eastAsia="Times New Roman" w:cs="Times New Roman"/>
          <w:lang w:eastAsia="fr-FR"/>
        </w:rPr>
        <w:t>Subcontractorii nu sunt parteneri sau asociaţi ai beneficiarului sau partenerilor în baza prezentului contract.</w:t>
      </w:r>
    </w:p>
    <w:p w14:paraId="290D8FF4" w14:textId="77777777" w:rsidR="00287080" w:rsidRPr="00F6146D" w:rsidRDefault="00287080" w:rsidP="00287080">
      <w:pPr>
        <w:widowControl w:val="0"/>
        <w:numPr>
          <w:ilvl w:val="0"/>
          <w:numId w:val="134"/>
        </w:numPr>
        <w:autoSpaceDE w:val="0"/>
        <w:autoSpaceDN w:val="0"/>
        <w:adjustRightInd w:val="0"/>
        <w:spacing w:after="0" w:line="240" w:lineRule="auto"/>
        <w:jc w:val="both"/>
        <w:rPr>
          <w:rFonts w:eastAsia="Times New Roman" w:cs="Times New Roman"/>
          <w:lang w:eastAsia="fr-FR"/>
        </w:rPr>
      </w:pPr>
      <w:r w:rsidRPr="00F6146D">
        <w:rPr>
          <w:rFonts w:eastAsia="Times New Roman" w:cs="Times New Roman"/>
          <w:lang w:eastAsia="fr-FR"/>
        </w:rPr>
        <w:t>Partenerii nu pot subcontracta activitatea pentru care au fost alesi parteneri.</w:t>
      </w:r>
    </w:p>
    <w:p w14:paraId="08585431" w14:textId="77777777" w:rsidR="00287080" w:rsidRPr="00F6146D" w:rsidRDefault="00287080" w:rsidP="00287080">
      <w:pPr>
        <w:autoSpaceDE w:val="0"/>
        <w:autoSpaceDN w:val="0"/>
        <w:adjustRightInd w:val="0"/>
        <w:spacing w:after="0" w:line="240" w:lineRule="auto"/>
        <w:jc w:val="both"/>
        <w:rPr>
          <w:rFonts w:eastAsia="Times New Roman" w:cs="Times New Roman"/>
          <w:lang w:eastAsia="fr-FR"/>
        </w:rPr>
      </w:pPr>
    </w:p>
    <w:p w14:paraId="3FA29964" w14:textId="77777777" w:rsidR="00287080" w:rsidRPr="00F6146D" w:rsidRDefault="00287080" w:rsidP="00287080">
      <w:pPr>
        <w:autoSpaceDE w:val="0"/>
        <w:autoSpaceDN w:val="0"/>
        <w:adjustRightInd w:val="0"/>
        <w:spacing w:after="0" w:line="240" w:lineRule="auto"/>
        <w:jc w:val="both"/>
        <w:rPr>
          <w:rFonts w:eastAsia="Times New Roman" w:cs="Times New Roman"/>
          <w:lang w:eastAsia="fr-FR"/>
        </w:rPr>
      </w:pPr>
    </w:p>
    <w:p w14:paraId="5BE37701"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b/>
          <w:lang w:eastAsia="ro-RO"/>
        </w:rPr>
      </w:pPr>
      <w:r w:rsidRPr="00F6146D">
        <w:rPr>
          <w:rFonts w:eastAsia="Arial Unicode MS" w:cs="Times New Roman"/>
          <w:b/>
          <w:lang w:eastAsia="ro-RO"/>
        </w:rPr>
        <w:t>Conflictul de interese şi regimul incompatibilităţilor</w:t>
      </w:r>
    </w:p>
    <w:p w14:paraId="40594DDC" w14:textId="77777777" w:rsidR="00287080" w:rsidRPr="00F6146D" w:rsidRDefault="00287080" w:rsidP="00287080">
      <w:pPr>
        <w:autoSpaceDE w:val="0"/>
        <w:autoSpaceDN w:val="0"/>
        <w:adjustRightInd w:val="0"/>
        <w:spacing w:after="0" w:line="240" w:lineRule="auto"/>
        <w:jc w:val="both"/>
        <w:rPr>
          <w:rFonts w:eastAsia="Times New Roman" w:cs="Times New Roman"/>
          <w:lang w:val="it-IT" w:eastAsia="fr-FR"/>
        </w:rPr>
      </w:pPr>
      <w:r w:rsidRPr="00F6146D">
        <w:rPr>
          <w:rFonts w:eastAsia="Times New Roman" w:cs="Times New Roman"/>
          <w:lang w:eastAsia="fr-FR"/>
        </w:rPr>
        <w:t>(1) Reprezintă conflict de interese sau incompatibilitate orice situaţie definită ca atare în legislaţia naţională şi comun</w:t>
      </w:r>
      <w:r w:rsidRPr="00F6146D">
        <w:rPr>
          <w:rFonts w:eastAsia="Times New Roman" w:cs="Times New Roman"/>
          <w:lang w:val="it-IT" w:eastAsia="fr-FR"/>
        </w:rPr>
        <w:t>itară. Părţile contractante se obligă să întreprindă toate diligenţele necesare pentru a identifica si evita orice conflict de interese sau incompatibilitate definită de legislaţia comunitara si naţională în vigoare şi să se informeze reciproc, cu celeritate, în legătură cu orice situaţie de conflict de interese sau incompatibilitate, potenţiala, actuala sau consumată.</w:t>
      </w:r>
    </w:p>
    <w:p w14:paraId="3D0CCB5C" w14:textId="77777777" w:rsidR="00287080" w:rsidRPr="00F6146D" w:rsidRDefault="00287080" w:rsidP="00287080">
      <w:pPr>
        <w:autoSpaceDE w:val="0"/>
        <w:autoSpaceDN w:val="0"/>
        <w:adjustRightInd w:val="0"/>
        <w:spacing w:after="0" w:line="240" w:lineRule="auto"/>
        <w:jc w:val="both"/>
        <w:rPr>
          <w:rFonts w:eastAsia="Times New Roman" w:cs="Times New Roman"/>
          <w:lang w:val="it-IT" w:eastAsia="fr-FR"/>
        </w:rPr>
      </w:pPr>
      <w:r w:rsidRPr="00F6146D">
        <w:rPr>
          <w:rFonts w:eastAsia="Times New Roman" w:cs="Times New Roman"/>
          <w:lang w:val="it-IT" w:eastAsia="fr-FR"/>
        </w:rPr>
        <w:t>(2) Dispoziţiile menţionate la alin. (1) se aplică partenerilor, subcontractorilor, furnizorilor şi angajaţilor Beneficiarului, precum şi angajaţilor AMPOC/OIPOC implicaţi în realizarea prevederilor prezentului contract de finanţare.</w:t>
      </w:r>
    </w:p>
    <w:p w14:paraId="2EE26B7A" w14:textId="77777777" w:rsidR="00287080" w:rsidRPr="00F6146D" w:rsidRDefault="00287080" w:rsidP="00287080">
      <w:pPr>
        <w:autoSpaceDE w:val="0"/>
        <w:autoSpaceDN w:val="0"/>
        <w:adjustRightInd w:val="0"/>
        <w:spacing w:after="0" w:line="240" w:lineRule="auto"/>
        <w:jc w:val="both"/>
        <w:rPr>
          <w:rFonts w:eastAsia="Times New Roman" w:cs="Times New Roman"/>
          <w:lang w:val="it-IT" w:eastAsia="fr-FR"/>
        </w:rPr>
      </w:pPr>
      <w:r w:rsidRPr="00F6146D">
        <w:rPr>
          <w:rFonts w:eastAsia="Times New Roman" w:cs="Times New Roman"/>
          <w:lang w:val="it-IT" w:eastAsia="fr-FR"/>
        </w:rPr>
        <w:t>(3) AMPOC/OIPOC îşi rezervă dreptul de a verifica dacă măsurile luate de Beneficiar sunt potrivite şi de a solicita Beneficiarului să ia măsuri suplimentare, dacă este necesar, pentru evitarea conflictului de interese sau a unei incompatibilităţi. În aceste situaţii, AM POC/OI poate impune sancţiuni administrative sau/si financiare proporţionale cu gravitatea abaterii şi tinand cont de imprejurarile si circumstantele in care s-a constatat abaterea.</w:t>
      </w:r>
    </w:p>
    <w:p w14:paraId="3F42061B" w14:textId="77777777" w:rsidR="00287080" w:rsidRPr="00F6146D" w:rsidRDefault="00287080" w:rsidP="00287080">
      <w:pPr>
        <w:autoSpaceDE w:val="0"/>
        <w:autoSpaceDN w:val="0"/>
        <w:adjustRightInd w:val="0"/>
        <w:spacing w:after="0" w:line="240" w:lineRule="auto"/>
        <w:jc w:val="both"/>
        <w:rPr>
          <w:rFonts w:eastAsia="Times New Roman" w:cs="Times New Roman"/>
          <w:lang w:val="it-IT" w:eastAsia="fr-FR"/>
        </w:rPr>
      </w:pPr>
      <w:r w:rsidRPr="00F6146D">
        <w:rPr>
          <w:rFonts w:eastAsia="Times New Roman" w:cs="Times New Roman"/>
          <w:lang w:val="it-IT" w:eastAsia="fr-FR"/>
        </w:rPr>
        <w:t>(4) Dispoziţiile prevăzute la alin. (1) - (3) se completează cu regulile în materia conflictului de interese prevăzute în Ordonanţa de urgenţă a Guvernului nr. 66/2011, aprobată cu modificări şi completări prin Legea nr. 142/2012, cu modificările şi completările ulterioare, şi în Normele metodologice de aplicare a prevederilor Ordonanţei de urgenţă a Guvernului nr. 66/2011 privind prevenirea, constatarea şi sancţionarea neregulilor apărute în obţinerea şi utilizarea fondurilor europene şi/sau a fondurilor publice naţionale aferente acestora, aprobate prin Hotărârea Guvernului nr. 875/2011, cu modificările şi completările ulterioare.</w:t>
      </w:r>
    </w:p>
    <w:p w14:paraId="62F10B07" w14:textId="77777777" w:rsidR="00287080" w:rsidRPr="00F6146D" w:rsidRDefault="00287080" w:rsidP="00287080">
      <w:pPr>
        <w:autoSpaceDE w:val="0"/>
        <w:autoSpaceDN w:val="0"/>
        <w:adjustRightInd w:val="0"/>
        <w:spacing w:after="0" w:line="240" w:lineRule="auto"/>
        <w:jc w:val="both"/>
        <w:rPr>
          <w:rFonts w:eastAsia="Times New Roman" w:cs="Times New Roman"/>
          <w:lang w:val="it-IT" w:eastAsia="fr-FR"/>
        </w:rPr>
      </w:pPr>
    </w:p>
    <w:p w14:paraId="544107D9"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b/>
          <w:lang w:eastAsia="ro-RO"/>
        </w:rPr>
      </w:pPr>
      <w:r w:rsidRPr="00F6146D">
        <w:rPr>
          <w:rFonts w:eastAsia="Arial Unicode MS" w:cs="Times New Roman"/>
          <w:b/>
          <w:lang w:eastAsia="ro-RO"/>
        </w:rPr>
        <w:t xml:space="preserve"> Nereguli si fraude</w:t>
      </w:r>
    </w:p>
    <w:p w14:paraId="5DD6F6C8" w14:textId="77777777" w:rsidR="00287080" w:rsidRPr="00F6146D" w:rsidRDefault="00287080" w:rsidP="00287080">
      <w:pPr>
        <w:autoSpaceDE w:val="0"/>
        <w:autoSpaceDN w:val="0"/>
        <w:adjustRightInd w:val="0"/>
        <w:spacing w:after="0" w:line="240" w:lineRule="auto"/>
        <w:jc w:val="both"/>
        <w:rPr>
          <w:rFonts w:eastAsia="Times New Roman" w:cs="Times New Roman"/>
          <w:lang w:val="it-IT" w:eastAsia="fr-FR"/>
        </w:rPr>
      </w:pPr>
      <w:r w:rsidRPr="00F6146D">
        <w:rPr>
          <w:rFonts w:eastAsia="Times New Roman" w:cs="Times New Roman"/>
          <w:lang w:val="it-IT" w:eastAsia="fr-FR"/>
        </w:rPr>
        <w:t xml:space="preserve">(1) Termenii ”neregulă” şi „fraudă” au înţelesul dat si în Regulamentul (UE) nr. 1303/2013 al Parlamentului European si al Consiliului din 17 decembrie 2013. </w:t>
      </w:r>
    </w:p>
    <w:p w14:paraId="1AC64687" w14:textId="77777777" w:rsidR="00287080" w:rsidRPr="00F6146D" w:rsidRDefault="00287080" w:rsidP="00287080">
      <w:pPr>
        <w:autoSpaceDE w:val="0"/>
        <w:autoSpaceDN w:val="0"/>
        <w:adjustRightInd w:val="0"/>
        <w:spacing w:after="0" w:line="240" w:lineRule="auto"/>
        <w:jc w:val="both"/>
        <w:rPr>
          <w:rFonts w:eastAsia="Times New Roman" w:cs="Times New Roman"/>
          <w:lang w:val="it-IT" w:eastAsia="fr-FR"/>
        </w:rPr>
      </w:pPr>
      <w:r w:rsidRPr="00F6146D">
        <w:rPr>
          <w:rFonts w:eastAsia="Times New Roman" w:cs="Times New Roman"/>
          <w:lang w:val="it-IT" w:eastAsia="fr-FR"/>
        </w:rPr>
        <w:t>(2) Pentru neregulile identificate în cadrul proiectelor implementate în parteneriat, notificările şi titlurile de creanţă se emit pe numele liderului de parteneriat/ partenerului care a efectuat cheltuielile afectate de nereguli, conform acordului de parteneriat.</w:t>
      </w:r>
    </w:p>
    <w:p w14:paraId="438C63C9" w14:textId="77777777" w:rsidR="00287080" w:rsidRPr="00F6146D" w:rsidRDefault="00287080" w:rsidP="00287080">
      <w:pPr>
        <w:widowControl w:val="0"/>
        <w:spacing w:after="0" w:line="240" w:lineRule="auto"/>
        <w:jc w:val="both"/>
        <w:rPr>
          <w:rFonts w:eastAsia="Arial Unicode MS" w:cs="Times New Roman"/>
          <w:lang w:eastAsia="ro-RO"/>
        </w:rPr>
      </w:pPr>
      <w:r w:rsidRPr="00F6146D">
        <w:rPr>
          <w:rFonts w:eastAsia="Arial Unicode MS" w:cs="Times New Roman"/>
          <w:lang w:val="pt-BR" w:eastAsia="ro-RO"/>
        </w:rPr>
        <w:t xml:space="preserve">(3) AM POC/OIPOC poate suspenda aplicarea prevederilor contractului de finanţare şi, în mod subsecvent, poate suspenda plata/rambursarea sumelor solicitate de beneficiar, în condiţiile prevăzute de art. 8 alin. (2) din OUG 66/2011, respectiv doar în situaţia în care organul de urmărire penală, transmite cazul spre soluţionare </w:t>
      </w:r>
      <w:r w:rsidRPr="00F6146D">
        <w:rPr>
          <w:rFonts w:eastAsia="Arial Unicode MS" w:cs="Times New Roman"/>
          <w:lang w:val="pt-BR" w:eastAsia="ro-RO"/>
        </w:rPr>
        <w:lastRenderedPageBreak/>
        <w:t>instanţelor de judecată.</w:t>
      </w:r>
    </w:p>
    <w:p w14:paraId="7BDCFF71"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b/>
          <w:lang w:eastAsia="ro-RO"/>
        </w:rPr>
      </w:pPr>
      <w:r w:rsidRPr="00F6146D">
        <w:rPr>
          <w:rFonts w:eastAsia="Arial Unicode MS" w:cs="Times New Roman"/>
          <w:lang w:eastAsia="ro-RO"/>
        </w:rPr>
        <w:t xml:space="preserve"> </w:t>
      </w:r>
      <w:r w:rsidRPr="00F6146D">
        <w:rPr>
          <w:rFonts w:eastAsia="Arial Unicode MS" w:cs="Times New Roman"/>
          <w:b/>
          <w:lang w:eastAsia="ro-RO"/>
        </w:rPr>
        <w:t xml:space="preserve"> Acordarea finanţării în condiţiile ajutorului de minimis/ ajutorului de stat </w:t>
      </w:r>
    </w:p>
    <w:p w14:paraId="684081B1" w14:textId="77777777" w:rsidR="00287080" w:rsidRPr="00F6146D" w:rsidRDefault="00287080" w:rsidP="00287080">
      <w:pPr>
        <w:widowControl w:val="0"/>
        <w:numPr>
          <w:ilvl w:val="1"/>
          <w:numId w:val="135"/>
        </w:numPr>
        <w:autoSpaceDE w:val="0"/>
        <w:autoSpaceDN w:val="0"/>
        <w:adjustRightInd w:val="0"/>
        <w:spacing w:after="0" w:line="240" w:lineRule="auto"/>
        <w:contextualSpacing/>
        <w:jc w:val="both"/>
        <w:rPr>
          <w:rFonts w:eastAsia="Arial Unicode MS" w:cs="Times New Roman"/>
          <w:lang w:eastAsia="ro-RO"/>
        </w:rPr>
      </w:pPr>
      <w:r w:rsidRPr="00F6146D">
        <w:rPr>
          <w:rFonts w:eastAsia="Arial Unicode MS" w:cs="Times New Roman"/>
          <w:lang w:eastAsia="ro-RO"/>
        </w:rPr>
        <w:t xml:space="preserve">În cadrul prezentului contract, finanțarea nerambursabilă se acordă sub formă de ajutor de minimis/stat, după caz. </w:t>
      </w:r>
    </w:p>
    <w:p w14:paraId="0DBC5605" w14:textId="77777777" w:rsidR="00287080" w:rsidRPr="00F6146D" w:rsidRDefault="00287080" w:rsidP="00287080">
      <w:pPr>
        <w:widowControl w:val="0"/>
        <w:numPr>
          <w:ilvl w:val="1"/>
          <w:numId w:val="135"/>
        </w:numPr>
        <w:autoSpaceDE w:val="0"/>
        <w:autoSpaceDN w:val="0"/>
        <w:adjustRightInd w:val="0"/>
        <w:spacing w:after="0" w:line="240" w:lineRule="auto"/>
        <w:contextualSpacing/>
        <w:jc w:val="both"/>
        <w:rPr>
          <w:rFonts w:eastAsia="Arial Unicode MS" w:cs="Times New Roman"/>
          <w:lang w:eastAsia="ro-RO"/>
        </w:rPr>
      </w:pPr>
      <w:r w:rsidRPr="00F6146D">
        <w:rPr>
          <w:rFonts w:eastAsia="Arial Unicode MS" w:cs="Times New Roman"/>
          <w:lang w:eastAsia="ro-RO"/>
        </w:rPr>
        <w:t>Data acordării ajutorului de minimis este data la care intră în vigoare contractul de finanțare, indiferent de momentul efectuării plăților/ rambursărilor efective în cadrul proiectului.</w:t>
      </w:r>
    </w:p>
    <w:p w14:paraId="0D3CB4D1" w14:textId="77777777" w:rsidR="00287080" w:rsidRPr="00F6146D" w:rsidRDefault="00287080" w:rsidP="00287080">
      <w:pPr>
        <w:widowControl w:val="0"/>
        <w:autoSpaceDE w:val="0"/>
        <w:autoSpaceDN w:val="0"/>
        <w:adjustRightInd w:val="0"/>
        <w:spacing w:after="0" w:line="240" w:lineRule="auto"/>
        <w:contextualSpacing/>
        <w:jc w:val="both"/>
        <w:rPr>
          <w:rFonts w:eastAsia="Arial Unicode MS" w:cs="Times New Roman"/>
          <w:lang w:eastAsia="ro-RO"/>
        </w:rPr>
      </w:pPr>
    </w:p>
    <w:p w14:paraId="6CF175D6" w14:textId="77777777" w:rsidR="00287080" w:rsidRPr="00F6146D" w:rsidRDefault="00287080" w:rsidP="00287080">
      <w:pPr>
        <w:widowControl w:val="0"/>
        <w:numPr>
          <w:ilvl w:val="1"/>
          <w:numId w:val="135"/>
        </w:numPr>
        <w:autoSpaceDE w:val="0"/>
        <w:autoSpaceDN w:val="0"/>
        <w:adjustRightInd w:val="0"/>
        <w:spacing w:after="0" w:line="240" w:lineRule="auto"/>
        <w:contextualSpacing/>
        <w:jc w:val="both"/>
        <w:rPr>
          <w:rFonts w:eastAsia="Arial Unicode MS" w:cs="Times New Roman"/>
          <w:lang w:eastAsia="ro-RO"/>
        </w:rPr>
      </w:pPr>
      <w:r w:rsidRPr="00F6146D">
        <w:rPr>
          <w:rFonts w:eastAsia="Arial Unicode MS" w:cs="Times New Roman"/>
          <w:lang w:eastAsia="ro-RO"/>
        </w:rPr>
        <w:t>În completarea obligațiilor Beneficiarului menționate la art. 7 alin. (5)-(8) din Condițiile Generale, în vederea asigurării monitorizării ajutoarelor de minimis/stat, Beneficiarul are obligaţia să păstreze evidenţa detaliată a finanțării nerambursabile acordate în cadrul prezentului contract pe o perioadă de minimum 10 ani fiscali de la data intrării în vigoare a prezentului contract sau până la închiderea oficială a programului, oricare intervine ultima. Această evidenţă trebuie să conţină toate informaţiile necesare pentru a demonstra respectarea condiţiilor impuse de legislaţia comunitară în domeniul ajutorului de stat şi de minimis, sub sancțiunea recuperării ajutorului de stat acordat în conformitate cu prevederile prezentului contract de finanțare.</w:t>
      </w:r>
    </w:p>
    <w:p w14:paraId="064290A0" w14:textId="77777777" w:rsidR="00287080" w:rsidRPr="00F6146D" w:rsidRDefault="00287080" w:rsidP="00287080">
      <w:pPr>
        <w:widowControl w:val="0"/>
        <w:numPr>
          <w:ilvl w:val="1"/>
          <w:numId w:val="135"/>
        </w:numPr>
        <w:tabs>
          <w:tab w:val="right" w:pos="9000"/>
        </w:tabs>
        <w:spacing w:after="0" w:line="240" w:lineRule="auto"/>
        <w:jc w:val="both"/>
        <w:rPr>
          <w:rFonts w:eastAsia="Arial Unicode MS" w:cs="Times New Roman"/>
          <w:lang w:eastAsia="ro-RO"/>
        </w:rPr>
      </w:pPr>
      <w:r w:rsidRPr="00F6146D">
        <w:rPr>
          <w:rFonts w:eastAsia="Arial Unicode MS" w:cs="Times New Roman"/>
          <w:lang w:eastAsia="ro-RO"/>
        </w:rPr>
        <w:t>În cazul proiectelor finanțate prin scheme de ajutor de stat/minimis se vor calcula dobânzi de întârziere în condițiile prevederilor legale privind ajutoarele de stat/minimis.</w:t>
      </w:r>
    </w:p>
    <w:p w14:paraId="30829165" w14:textId="77777777" w:rsidR="00E06DF5" w:rsidRPr="00827A37" w:rsidRDefault="00E06DF5" w:rsidP="00E06DF5">
      <w:pPr>
        <w:pStyle w:val="Indentcorptext2"/>
        <w:rPr>
          <w:rFonts w:ascii="Times New Roman" w:hAnsi="Times New Roman"/>
          <w:b/>
          <w:bCs/>
          <w:szCs w:val="22"/>
        </w:rPr>
      </w:pPr>
    </w:p>
    <w:p w14:paraId="179C4B13" w14:textId="77777777" w:rsidR="00287080" w:rsidRDefault="00287080" w:rsidP="00E06DF5">
      <w:pPr>
        <w:pStyle w:val="Titlu1"/>
        <w:spacing w:line="240" w:lineRule="atLeast"/>
        <w:jc w:val="right"/>
        <w:rPr>
          <w:sz w:val="22"/>
          <w:szCs w:val="22"/>
          <w:lang w:val="ro-RO"/>
        </w:rPr>
      </w:pPr>
    </w:p>
    <w:p w14:paraId="61F8D7F7" w14:textId="77777777" w:rsidR="00287080" w:rsidRDefault="00287080" w:rsidP="00E06DF5">
      <w:pPr>
        <w:pStyle w:val="Titlu1"/>
        <w:spacing w:line="240" w:lineRule="atLeast"/>
        <w:jc w:val="right"/>
        <w:rPr>
          <w:sz w:val="22"/>
          <w:szCs w:val="22"/>
          <w:lang w:val="ro-RO"/>
        </w:rPr>
      </w:pPr>
    </w:p>
    <w:p w14:paraId="2282042F" w14:textId="77777777" w:rsidR="00287080" w:rsidRDefault="00287080" w:rsidP="009F7FB4">
      <w:pPr>
        <w:pStyle w:val="Titlu1"/>
        <w:spacing w:line="240" w:lineRule="atLeast"/>
        <w:jc w:val="left"/>
        <w:rPr>
          <w:sz w:val="22"/>
          <w:szCs w:val="22"/>
          <w:lang w:val="ro-RO"/>
        </w:rPr>
      </w:pPr>
    </w:p>
    <w:p w14:paraId="711F8EDD" w14:textId="77777777" w:rsidR="009F7FB4" w:rsidRDefault="009F7FB4" w:rsidP="009F7FB4">
      <w:pPr>
        <w:rPr>
          <w:lang w:eastAsia="zh-CN"/>
        </w:rPr>
      </w:pPr>
    </w:p>
    <w:p w14:paraId="62B8AC05" w14:textId="77777777" w:rsidR="009F7FB4" w:rsidRDefault="009F7FB4" w:rsidP="009F7FB4">
      <w:pPr>
        <w:rPr>
          <w:lang w:eastAsia="zh-CN"/>
        </w:rPr>
      </w:pPr>
    </w:p>
    <w:p w14:paraId="61AC1FD8" w14:textId="77777777" w:rsidR="009F7FB4" w:rsidRDefault="009F7FB4" w:rsidP="009F7FB4">
      <w:pPr>
        <w:rPr>
          <w:lang w:eastAsia="zh-CN"/>
        </w:rPr>
      </w:pPr>
    </w:p>
    <w:p w14:paraId="234E8E1E" w14:textId="77777777" w:rsidR="009F7FB4" w:rsidRDefault="009F7FB4" w:rsidP="009F7FB4">
      <w:pPr>
        <w:rPr>
          <w:lang w:eastAsia="zh-CN"/>
        </w:rPr>
      </w:pPr>
    </w:p>
    <w:p w14:paraId="17AED6EA" w14:textId="77777777" w:rsidR="009F7FB4" w:rsidRDefault="009F7FB4" w:rsidP="009F7FB4">
      <w:pPr>
        <w:rPr>
          <w:lang w:eastAsia="zh-CN"/>
        </w:rPr>
      </w:pPr>
    </w:p>
    <w:p w14:paraId="29778376" w14:textId="77777777" w:rsidR="009F7FB4" w:rsidRDefault="009F7FB4" w:rsidP="009F7FB4">
      <w:pPr>
        <w:rPr>
          <w:lang w:eastAsia="zh-CN"/>
        </w:rPr>
      </w:pPr>
    </w:p>
    <w:p w14:paraId="68FAFF09" w14:textId="77777777" w:rsidR="009F7FB4" w:rsidRDefault="009F7FB4" w:rsidP="009F7FB4">
      <w:pPr>
        <w:rPr>
          <w:lang w:eastAsia="zh-CN"/>
        </w:rPr>
      </w:pPr>
    </w:p>
    <w:p w14:paraId="0016ECD1" w14:textId="77777777" w:rsidR="009F7FB4" w:rsidRDefault="009F7FB4" w:rsidP="009F7FB4">
      <w:pPr>
        <w:rPr>
          <w:lang w:eastAsia="zh-CN"/>
        </w:rPr>
      </w:pPr>
    </w:p>
    <w:p w14:paraId="0A87BAA9" w14:textId="77777777" w:rsidR="009F7FB4" w:rsidRDefault="009F7FB4" w:rsidP="009F7FB4">
      <w:pPr>
        <w:rPr>
          <w:lang w:eastAsia="zh-CN"/>
        </w:rPr>
      </w:pPr>
    </w:p>
    <w:p w14:paraId="1410A9BC" w14:textId="77777777" w:rsidR="009F7FB4" w:rsidRDefault="009F7FB4" w:rsidP="009F7FB4">
      <w:pPr>
        <w:rPr>
          <w:lang w:eastAsia="zh-CN"/>
        </w:rPr>
      </w:pPr>
    </w:p>
    <w:p w14:paraId="5E4C453D" w14:textId="77777777" w:rsidR="009F7FB4" w:rsidRDefault="009F7FB4" w:rsidP="009F7FB4">
      <w:pPr>
        <w:rPr>
          <w:lang w:eastAsia="zh-CN"/>
        </w:rPr>
      </w:pPr>
    </w:p>
    <w:p w14:paraId="2F0928CB" w14:textId="77777777" w:rsidR="009F7FB4" w:rsidRDefault="009F7FB4" w:rsidP="009F7FB4">
      <w:pPr>
        <w:rPr>
          <w:lang w:eastAsia="zh-CN"/>
        </w:rPr>
      </w:pPr>
    </w:p>
    <w:p w14:paraId="0D6ED023" w14:textId="77777777" w:rsidR="009F7FB4" w:rsidRDefault="009F7FB4" w:rsidP="009F7FB4">
      <w:pPr>
        <w:rPr>
          <w:lang w:eastAsia="zh-CN"/>
        </w:rPr>
      </w:pPr>
    </w:p>
    <w:p w14:paraId="6F3380C4" w14:textId="77777777" w:rsidR="009F7FB4" w:rsidRDefault="009F7FB4" w:rsidP="009F7FB4">
      <w:pPr>
        <w:rPr>
          <w:lang w:eastAsia="zh-CN"/>
        </w:rPr>
      </w:pPr>
    </w:p>
    <w:p w14:paraId="25DFC5EF" w14:textId="77777777" w:rsidR="009F7FB4" w:rsidRDefault="009F7FB4" w:rsidP="009F7FB4">
      <w:pPr>
        <w:rPr>
          <w:lang w:eastAsia="zh-CN"/>
        </w:rPr>
      </w:pPr>
    </w:p>
    <w:p w14:paraId="14B91680" w14:textId="77777777" w:rsidR="009F7FB4" w:rsidRDefault="009F7FB4" w:rsidP="009F7FB4">
      <w:pPr>
        <w:rPr>
          <w:lang w:eastAsia="zh-CN"/>
        </w:rPr>
      </w:pPr>
    </w:p>
    <w:p w14:paraId="1BA0FA94" w14:textId="77777777" w:rsidR="009F7FB4" w:rsidRDefault="009F7FB4" w:rsidP="009F7FB4">
      <w:pPr>
        <w:rPr>
          <w:lang w:eastAsia="zh-CN"/>
        </w:rPr>
      </w:pPr>
    </w:p>
    <w:p w14:paraId="35AAD159" w14:textId="77777777" w:rsidR="009F7FB4" w:rsidRPr="009F7FB4" w:rsidRDefault="009F7FB4" w:rsidP="009F7FB4">
      <w:pPr>
        <w:rPr>
          <w:lang w:eastAsia="zh-CN"/>
        </w:rPr>
      </w:pPr>
    </w:p>
    <w:p w14:paraId="4FBEB248" w14:textId="77777777" w:rsidR="00E06DF5" w:rsidRPr="00827A37" w:rsidRDefault="00E06DF5" w:rsidP="00E06DF5">
      <w:pPr>
        <w:rPr>
          <w:rFonts w:cs="Times New Roman"/>
        </w:rPr>
      </w:pPr>
    </w:p>
    <w:p w14:paraId="3E29856B" w14:textId="77777777" w:rsidR="00E06DF5" w:rsidRPr="00827A37" w:rsidRDefault="00E06DF5" w:rsidP="00E06DF5">
      <w:pPr>
        <w:pStyle w:val="Indentcorptext2"/>
        <w:rPr>
          <w:rFonts w:ascii="Times New Roman" w:hAnsi="Times New Roman"/>
          <w:b/>
          <w:bCs/>
          <w:szCs w:val="22"/>
        </w:rPr>
      </w:pPr>
    </w:p>
    <w:p w14:paraId="4507B5E7" w14:textId="3F70BCC7" w:rsidR="00E06DF5" w:rsidRPr="00827A37" w:rsidRDefault="00E06DF5" w:rsidP="00E06DF5">
      <w:pPr>
        <w:spacing w:line="240" w:lineRule="atLeast"/>
        <w:jc w:val="right"/>
        <w:rPr>
          <w:rFonts w:cs="Times New Roman"/>
          <w:b/>
          <w:color w:val="333333"/>
        </w:rPr>
      </w:pPr>
      <w:r w:rsidRPr="00827A37">
        <w:rPr>
          <w:rFonts w:cs="Times New Roman"/>
          <w:b/>
          <w:color w:val="333333"/>
        </w:rPr>
        <w:t>ANEXA 3 la modelul de contract</w:t>
      </w:r>
    </w:p>
    <w:p w14:paraId="53DA432C" w14:textId="77777777" w:rsidR="00E06DF5" w:rsidRPr="00827A37" w:rsidRDefault="00E06DF5" w:rsidP="00E06DF5">
      <w:pPr>
        <w:spacing w:line="240" w:lineRule="atLeast"/>
        <w:jc w:val="center"/>
        <w:rPr>
          <w:rFonts w:cs="Times New Roman"/>
          <w:b/>
          <w:color w:val="333333"/>
        </w:rPr>
      </w:pPr>
    </w:p>
    <w:p w14:paraId="774FCA2B" w14:textId="77777777" w:rsidR="00E06DF5" w:rsidRDefault="00E06DF5" w:rsidP="00E06DF5">
      <w:pPr>
        <w:spacing w:line="240" w:lineRule="atLeast"/>
        <w:jc w:val="center"/>
        <w:rPr>
          <w:rFonts w:cs="Times New Roman"/>
          <w:b/>
          <w:color w:val="333333"/>
        </w:rPr>
      </w:pPr>
      <w:r w:rsidRPr="00827A37">
        <w:rPr>
          <w:rFonts w:cs="Times New Roman"/>
          <w:b/>
          <w:color w:val="333333"/>
        </w:rPr>
        <w:t>Măsurile de informare şi publicitate</w:t>
      </w:r>
    </w:p>
    <w:p w14:paraId="16EE5E85" w14:textId="77777777" w:rsidR="006678A4" w:rsidRDefault="006678A4" w:rsidP="00E06DF5">
      <w:pPr>
        <w:spacing w:line="240" w:lineRule="atLeast"/>
        <w:jc w:val="center"/>
        <w:rPr>
          <w:rFonts w:cs="Times New Roman"/>
          <w:b/>
          <w:color w:val="333333"/>
        </w:rPr>
      </w:pPr>
    </w:p>
    <w:p w14:paraId="6BB61136" w14:textId="77777777" w:rsidR="006678A4" w:rsidRPr="00F6146D" w:rsidRDefault="006678A4" w:rsidP="006678A4">
      <w:pPr>
        <w:widowControl w:val="0"/>
        <w:autoSpaceDE w:val="0"/>
        <w:autoSpaceDN w:val="0"/>
        <w:adjustRightInd w:val="0"/>
        <w:spacing w:after="0" w:line="240" w:lineRule="atLeast"/>
        <w:rPr>
          <w:rFonts w:eastAsia="Arial Unicode MS" w:cs="Times New Roman"/>
          <w:lang w:eastAsia="ro-RO"/>
        </w:rPr>
      </w:pPr>
      <w:r w:rsidRPr="00F6146D">
        <w:rPr>
          <w:rFonts w:eastAsia="Arial Unicode MS" w:cs="Times New Roman"/>
          <w:lang w:eastAsia="ro-RO"/>
        </w:rPr>
        <w:t>Măsurile de informare şi publicitate privind operaţiunile finanţate din instrumente structurale sunt definite în conformitate cu prevederile Regulamentului (UE) Nr. 1303/2013 privind stabilirea unor dispoziții comune privind FEDR, FSE, FC, FEADR și FEPAM, precum și de stabilire a unor dispoziții generale privind FEDR, FSE, FC, FEADR și FEPAM și de abrogare a Regulamentului (UE) nr. 1083/2006 al Consiliului cu modificările şi completările ulterioare şi a Regulamentului (UE) Nr. 821/2014 (art.3, art.4 și Anexa II) privind stabilirea normelor de aplicare a Regulamentului (UE) nr. 1303/2013 al Parlamentului European și al Consiliului, cu modificările şi completările ulterioare.</w:t>
      </w:r>
    </w:p>
    <w:p w14:paraId="42BF29B2" w14:textId="77777777" w:rsidR="006678A4" w:rsidRPr="00F6146D" w:rsidRDefault="006678A4" w:rsidP="006678A4">
      <w:pPr>
        <w:widowControl w:val="0"/>
        <w:autoSpaceDE w:val="0"/>
        <w:autoSpaceDN w:val="0"/>
        <w:adjustRightInd w:val="0"/>
        <w:spacing w:after="0" w:line="240" w:lineRule="atLeast"/>
        <w:rPr>
          <w:rFonts w:eastAsia="Arial Unicode MS" w:cs="Times New Roman"/>
          <w:lang w:eastAsia="ro-RO"/>
        </w:rPr>
      </w:pPr>
      <w:r w:rsidRPr="00F6146D">
        <w:rPr>
          <w:rFonts w:eastAsia="Arial Unicode MS" w:cs="Times New Roman"/>
          <w:lang w:eastAsia="ro-RO"/>
        </w:rPr>
        <w:t>Acceptarea finanţării conduce la acceptarea de către Beneficiar a introducerii pe lista Operațiunilor în conformitate cu prevederile art. 115 alin.(2) din Regulamentul (UE) Nr. 1303/2013 cu modificările şi completările ulterioare.</w:t>
      </w:r>
    </w:p>
    <w:p w14:paraId="3AAF6CDA" w14:textId="77777777" w:rsidR="006678A4" w:rsidRPr="00F6146D" w:rsidRDefault="006678A4" w:rsidP="006678A4">
      <w:pPr>
        <w:widowControl w:val="0"/>
        <w:autoSpaceDE w:val="0"/>
        <w:autoSpaceDN w:val="0"/>
        <w:adjustRightInd w:val="0"/>
        <w:spacing w:after="0" w:line="240" w:lineRule="atLeast"/>
        <w:rPr>
          <w:rFonts w:eastAsia="Arial Unicode MS" w:cs="Times New Roman"/>
          <w:b/>
          <w:lang w:eastAsia="ro-RO"/>
        </w:rPr>
      </w:pPr>
      <w:r w:rsidRPr="00F6146D">
        <w:rPr>
          <w:rFonts w:eastAsia="Arial Unicode MS" w:cs="Times New Roman"/>
          <w:b/>
          <w:lang w:eastAsia="ro-RO"/>
        </w:rPr>
        <w:t>1. Reguli generale – cerinţe pentru toate proiectele</w:t>
      </w:r>
    </w:p>
    <w:p w14:paraId="76EFC334"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Beneficiarii sunt responsabili pentru implementarea activităţilor de informare şi publicitate în legătură cu asistenţa financiară nerambursabilă obţinută prin Programul Operaţional Competitivitate 2014-2020, în conformitate cu cele declarate în cererea de finanţare.</w:t>
      </w:r>
    </w:p>
    <w:p w14:paraId="6720A430"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Neîndeplinirea acestor obligaţii poate avea drept consecinţă pierderea fondurilor alocate pentru informare şi publicitate şi aplicarea unor sancţiuni conform prevederilor legislației europene.</w:t>
      </w:r>
    </w:p>
    <w:p w14:paraId="6A47C0D8"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Beneficiarul este de acord ca odată cu acceptarea finanţării nerambursabile, următoarele date să fie publicate, electronic sau în orice alt mod: denumirea Beneficiarului, titlul și rezumatul Proiectului, valoarea totală a finanţării, datele de începere şi de finalizare ale Proiectului, locul de implementare al acestuia.</w:t>
      </w:r>
    </w:p>
    <w:p w14:paraId="5DBDFE86"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Beneficiarul este obligat să expună cel puțin un afiș cu informații despre proiect (dimensiunea minimă A3), inclusiv despre contribuția financiară din partea Uniunii, într-un loc ușor vizibil publicului, cum ar fi zona de intrare în sediul acestuia.</w:t>
      </w:r>
    </w:p>
    <w:p w14:paraId="5CDA55A3"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Beneficiarii sunt obligaţi să utilizeze pentru toate materialele de comunicare realizate în cadrul proiectelor finanţate prin Programul Operaţional Competitivitate: sigla Uniunii Europene, sigla Guvernului României, precum şi cea a Instrumentelor Structurale 2014-2020, însoţite de menţiunea „Proiect co-finanţat din Fondul European de Dezvoltare Regională/Fondul de Coeziune/Fondul Social European/Fondul European pentru Pescuit și Afaceri Maritime/Garanția pentru Tineret prin Programul Operational Competitivitate 2014-2020”. Prin materiale de comunicare se înţelege: fluturaşi, pliante, broşuri, afişe, bannere, comunicate de presă, website-uri, newsletters, spoturi radio-TV, inserţii în presa scrisă, standuri expoziţionale, autocolante, materiale promoţionale sau orice alte produse prin care este promovat proiectul şi rezultatele acestuia.</w:t>
      </w:r>
    </w:p>
    <w:p w14:paraId="3F142AD4"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Beneficiarii vor utiliza indicaţiile tehnice din Manualul de Identitate Vizuală pentru Instrumentele Structurale 2014-2020 în România.</w:t>
      </w:r>
      <w:r w:rsidRPr="00F6146D" w:rsidDel="006C501E">
        <w:rPr>
          <w:rFonts w:eastAsia="Arial Unicode MS" w:cs="Times New Roman"/>
          <w:lang w:eastAsia="ro-RO"/>
        </w:rPr>
        <w:t xml:space="preserve"> </w:t>
      </w:r>
    </w:p>
    <w:p w14:paraId="03BBCDFA"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 xml:space="preserve">Publicaţiile tipărite care sunt realizate în cadrul Proiectului trebuie să menţioneze pe ultima copertă obligatoriu titlul programului/proiectului, editorul materialului, data publicării, elementele de vizibilitatea menţionate la alin. (5), precum şi textul </w:t>
      </w:r>
      <w:r w:rsidRPr="00F6146D">
        <w:rPr>
          <w:rFonts w:eastAsia="Arial Unicode MS" w:cs="Times New Roman"/>
          <w:i/>
          <w:lang w:eastAsia="ro-RO"/>
        </w:rPr>
        <w:t>“Conținutul acestui material nu reprezintă în mod obligatoriu poziția oficială a Uniunii Europene sau a Guvernului României”.</w:t>
      </w:r>
    </w:p>
    <w:p w14:paraId="56D9A3D2"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 xml:space="preserve">Website-urile dezvoltate în cadrul proiectelor finanţate prin Programul Operaţional Competitivitate vor conţine obligatoriu pe pagina de deschidere: sigla Uniunii Europene, sigla Guvernului României, precum </w:t>
      </w:r>
      <w:r w:rsidRPr="00F6146D">
        <w:rPr>
          <w:rFonts w:eastAsia="Arial Unicode MS" w:cs="Times New Roman"/>
          <w:lang w:eastAsia="ro-RO"/>
        </w:rPr>
        <w:lastRenderedPageBreak/>
        <w:t xml:space="preserve">şi cea a Instrumentelor Structurale 2014-2020, textul </w:t>
      </w:r>
      <w:r w:rsidRPr="00F6146D">
        <w:rPr>
          <w:rFonts w:eastAsia="Arial Unicode MS" w:cs="Times New Roman"/>
          <w:i/>
          <w:lang w:eastAsia="ro-RO"/>
        </w:rPr>
        <w:t xml:space="preserve">“Conținutul acestui material nu reprezintă în mod obligatoriu poziția oficială a Uniunii Europene sau a Guvernului României” </w:t>
      </w:r>
      <w:r w:rsidRPr="00F6146D">
        <w:rPr>
          <w:rFonts w:eastAsia="Arial Unicode MS" w:cs="Times New Roman"/>
          <w:lang w:eastAsia="ro-RO"/>
        </w:rPr>
        <w:t>și</w:t>
      </w:r>
      <w:r w:rsidRPr="00F6146D">
        <w:rPr>
          <w:rFonts w:eastAsia="Arial Unicode MS" w:cs="Times New Roman"/>
          <w:i/>
          <w:lang w:eastAsia="ro-RO"/>
        </w:rPr>
        <w:t xml:space="preserve"> </w:t>
      </w:r>
      <w:r w:rsidRPr="00F6146D">
        <w:rPr>
          <w:rFonts w:eastAsia="Arial Unicode MS" w:cs="Times New Roman"/>
          <w:lang w:eastAsia="ro-RO"/>
        </w:rPr>
        <w:t xml:space="preserve">un link către site-ul web al Programului Operațional Competitivitate, </w:t>
      </w:r>
      <w:hyperlink r:id="rId24" w:history="1">
        <w:r w:rsidRPr="00F6146D">
          <w:rPr>
            <w:rFonts w:eastAsia="Arial Unicode MS" w:cs="Times New Roman"/>
            <w:u w:val="single"/>
            <w:lang w:eastAsia="ro-RO"/>
          </w:rPr>
          <w:t>www.fonduri-ue.ro</w:t>
        </w:r>
      </w:hyperlink>
      <w:r w:rsidRPr="00F6146D">
        <w:rPr>
          <w:rFonts w:eastAsia="Arial Unicode MS" w:cs="Times New Roman"/>
          <w:lang w:eastAsia="ro-RO"/>
        </w:rPr>
        <w:t xml:space="preserve">, însoţit de textul: „Pentru informaţii detaliate despre celelalte programe cofinanţate de Uniunea Europeană, va invităm să vizitaţi </w:t>
      </w:r>
      <w:hyperlink r:id="rId25" w:history="1">
        <w:r w:rsidRPr="00F6146D">
          <w:rPr>
            <w:rFonts w:eastAsia="Arial Unicode MS" w:cs="Times New Roman"/>
            <w:u w:val="single"/>
            <w:lang w:eastAsia="ro-RO"/>
          </w:rPr>
          <w:t>www.fonduri-ue.ro</w:t>
        </w:r>
      </w:hyperlink>
      <w:r w:rsidRPr="00F6146D">
        <w:rPr>
          <w:rFonts w:eastAsia="Arial Unicode MS" w:cs="Times New Roman"/>
          <w:lang w:eastAsia="ro-RO"/>
        </w:rPr>
        <w:t xml:space="preserve">” (textul reprezentând un link la adresa web (URL): </w:t>
      </w:r>
      <w:hyperlink r:id="rId26" w:history="1">
        <w:r w:rsidRPr="00F6146D">
          <w:rPr>
            <w:rFonts w:eastAsia="Arial Unicode MS" w:cs="Times New Roman"/>
            <w:u w:val="single"/>
            <w:lang w:eastAsia="ro-RO"/>
          </w:rPr>
          <w:t>http://www.fonduri-ue.ro</w:t>
        </w:r>
      </w:hyperlink>
      <w:r w:rsidRPr="00F6146D">
        <w:rPr>
          <w:rFonts w:eastAsia="Arial Unicode MS" w:cs="Times New Roman"/>
          <w:lang w:eastAsia="ro-RO"/>
        </w:rPr>
        <w:t>).</w:t>
      </w:r>
    </w:p>
    <w:p w14:paraId="766E8B5F"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Bannerele expuse în acţiunile proiectelor finanţate prin Programul Operaţional Competitivitate vor avea inscripţionate titlul programului/proiectului, sigla Uniunii Europene, sigla Guvernului României şi sigla Instrumentelor structurale 2014-2020, precum și menţiunea „Proiect co-finanţat din Fondul European de Dezvoltare Regională prin Programul Operaţional Competitivitate 2014-2020”.</w:t>
      </w:r>
    </w:p>
    <w:p w14:paraId="09E5C4C9"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Dimensiunile recomandate pentru bannere sunt:</w:t>
      </w:r>
    </w:p>
    <w:p w14:paraId="4EBAFD81" w14:textId="77777777" w:rsidR="006678A4" w:rsidRPr="00F6146D" w:rsidRDefault="006678A4" w:rsidP="006678A4">
      <w:pPr>
        <w:widowControl w:val="0"/>
        <w:numPr>
          <w:ilvl w:val="0"/>
          <w:numId w:val="138"/>
        </w:numPr>
        <w:autoSpaceDE w:val="0"/>
        <w:autoSpaceDN w:val="0"/>
        <w:adjustRightInd w:val="0"/>
        <w:spacing w:before="120" w:after="0" w:line="240" w:lineRule="atLeast"/>
        <w:ind w:left="993" w:hanging="426"/>
        <w:jc w:val="both"/>
        <w:rPr>
          <w:rFonts w:eastAsia="Arial Unicode MS" w:cs="Times New Roman"/>
          <w:lang w:eastAsia="ro-RO"/>
        </w:rPr>
      </w:pPr>
      <w:r w:rsidRPr="00F6146D">
        <w:rPr>
          <w:rFonts w:eastAsia="Arial Unicode MS" w:cs="Times New Roman"/>
          <w:lang w:eastAsia="ro-RO"/>
        </w:rPr>
        <w:t>2,5m x 1 m pentru o sală cu o capacitate de maxim 100 de persoane;</w:t>
      </w:r>
    </w:p>
    <w:p w14:paraId="769C1753" w14:textId="77777777" w:rsidR="006678A4" w:rsidRPr="00F6146D" w:rsidRDefault="006678A4" w:rsidP="006678A4">
      <w:pPr>
        <w:widowControl w:val="0"/>
        <w:numPr>
          <w:ilvl w:val="0"/>
          <w:numId w:val="138"/>
        </w:numPr>
        <w:autoSpaceDE w:val="0"/>
        <w:autoSpaceDN w:val="0"/>
        <w:adjustRightInd w:val="0"/>
        <w:spacing w:before="120" w:after="0" w:line="240" w:lineRule="atLeast"/>
        <w:ind w:left="993" w:hanging="426"/>
        <w:jc w:val="both"/>
        <w:rPr>
          <w:rFonts w:eastAsia="Arial Unicode MS" w:cs="Times New Roman"/>
          <w:lang w:eastAsia="ro-RO"/>
        </w:rPr>
      </w:pPr>
      <w:r w:rsidRPr="00F6146D">
        <w:rPr>
          <w:rFonts w:eastAsia="Arial Unicode MS" w:cs="Times New Roman"/>
          <w:lang w:eastAsia="ro-RO"/>
        </w:rPr>
        <w:t>4 m x 1,5 m pentru o sală mai mare sau în exterior.</w:t>
      </w:r>
    </w:p>
    <w:p w14:paraId="5D37C6B5"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În cazul achiziţiilor de echipamente, acestora li se va aplica pe partea cea mai vizibilă pentru public un autocolant (dimensiune recomandată 90mm x 50mm) care să conţină următoarele elemente informative obligatorii: sigla Uniunii Europene, sigla Guvernului României, sigla Instrumentelor Structurale 2014-2020. De asemenea, autocolantul trebuie să conțină numele proiectului, menţiunea „Proiect co-finanţat din Fondul European prin PO..... 2014-2020” şi o afirmaţie aleasă de Autoritatea de Management, care să sublinieze contribuţia intervenţiei realizate din instrumente structurale, după caz. Pentru produsele cu o suprafaţă foarte mică de expunere, în care informaţiile nu ar fi suficient de vizibile şi inteligibile, se utilizează cel puţin sigla Uniunii Europene, celelalte elemente fiind opţionale.</w:t>
      </w:r>
    </w:p>
    <w:p w14:paraId="3FCEFBD3"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Beneficiarii sunt obligaţi să asigure o informare transparentă şi corectă a mass-media asupra Proiectului finanţat prin Programul Operaţional Competitivitate.</w:t>
      </w:r>
    </w:p>
    <w:p w14:paraId="029FA0FA"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La începutul şi la finalizarea unui program/ proiect finanţat din Instrumente structurale, vor fi publicate anunţuri publicitare sau comunicate de presă (anunţuri de presă, pe pagina web sau alte mijloace). Beneficiarii finanţărilor vor face dovada apariţiei comunicatelor (ştirilor rezultate) sau anunţurilor în mass media relevante pentru program/ proiect la prima cerere de rambursare depusă pentru anunțul de început al proiectului și la cererea de rambursare finală pentru anunțul de finalizare al proiectului. Acestea vor conţine valoarea Proiectului (evidenţiind suma finanţării primite din Programul Operaţional Competitivitate), titlul proiectului/ investiţiei, Beneficiarul, rezultatele prevăzute/ obţinute.</w:t>
      </w:r>
    </w:p>
    <w:p w14:paraId="40EF49B2"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Informaţii şi elemente grafice obligatorii pentru un comunicat de presă (anunţ de presă):</w:t>
      </w:r>
    </w:p>
    <w:p w14:paraId="36EB1852" w14:textId="77777777" w:rsidR="006678A4" w:rsidRPr="00F6146D" w:rsidRDefault="006678A4" w:rsidP="006678A4">
      <w:pPr>
        <w:widowControl w:val="0"/>
        <w:numPr>
          <w:ilvl w:val="0"/>
          <w:numId w:val="136"/>
        </w:numPr>
        <w:autoSpaceDE w:val="0"/>
        <w:autoSpaceDN w:val="0"/>
        <w:adjustRightInd w:val="0"/>
        <w:spacing w:before="120" w:after="0" w:line="240" w:lineRule="atLeast"/>
        <w:ind w:left="714" w:hanging="357"/>
        <w:jc w:val="both"/>
        <w:rPr>
          <w:rFonts w:eastAsia="Arial Unicode MS" w:cs="Times New Roman"/>
          <w:lang w:eastAsia="ro-RO"/>
        </w:rPr>
      </w:pPr>
      <w:r w:rsidRPr="00F6146D">
        <w:rPr>
          <w:rFonts w:eastAsia="Arial Unicode MS" w:cs="Times New Roman"/>
          <w:lang w:eastAsia="ro-RO"/>
        </w:rPr>
        <w:t>Sigla Uniunii Europene (în stânga sus);</w:t>
      </w:r>
    </w:p>
    <w:p w14:paraId="7410C66C" w14:textId="77777777" w:rsidR="006678A4" w:rsidRPr="00F6146D" w:rsidRDefault="006678A4" w:rsidP="006678A4">
      <w:pPr>
        <w:widowControl w:val="0"/>
        <w:numPr>
          <w:ilvl w:val="0"/>
          <w:numId w:val="136"/>
        </w:numPr>
        <w:autoSpaceDE w:val="0"/>
        <w:autoSpaceDN w:val="0"/>
        <w:adjustRightInd w:val="0"/>
        <w:spacing w:before="120" w:after="0" w:line="240" w:lineRule="atLeast"/>
        <w:ind w:left="714" w:hanging="357"/>
        <w:jc w:val="both"/>
        <w:rPr>
          <w:rFonts w:eastAsia="Arial Unicode MS" w:cs="Times New Roman"/>
          <w:lang w:eastAsia="ro-RO"/>
        </w:rPr>
      </w:pPr>
      <w:r w:rsidRPr="00F6146D">
        <w:rPr>
          <w:rFonts w:eastAsia="Arial Unicode MS" w:cs="Times New Roman"/>
          <w:lang w:eastAsia="ro-RO"/>
        </w:rPr>
        <w:t>Sigla Guvernului României va fi plasată la mijloc, sus;</w:t>
      </w:r>
    </w:p>
    <w:p w14:paraId="429905C2" w14:textId="77777777" w:rsidR="006678A4" w:rsidRPr="00F6146D" w:rsidRDefault="006678A4" w:rsidP="006678A4">
      <w:pPr>
        <w:widowControl w:val="0"/>
        <w:numPr>
          <w:ilvl w:val="0"/>
          <w:numId w:val="136"/>
        </w:numPr>
        <w:spacing w:before="120" w:after="0" w:line="240" w:lineRule="atLeast"/>
        <w:ind w:left="714" w:hanging="357"/>
        <w:jc w:val="both"/>
        <w:rPr>
          <w:rFonts w:eastAsia="Arial Unicode MS" w:cs="Times New Roman"/>
          <w:lang w:eastAsia="ro-RO"/>
        </w:rPr>
      </w:pPr>
      <w:r w:rsidRPr="00F6146D">
        <w:rPr>
          <w:rFonts w:eastAsia="Arial Unicode MS" w:cs="Times New Roman"/>
          <w:lang w:eastAsia="ro-RO"/>
        </w:rPr>
        <w:t xml:space="preserve">Sigla Instrumentelor Structurale în România va fi plasată în colţul din dreapta sus. </w:t>
      </w:r>
    </w:p>
    <w:p w14:paraId="037ECC4E" w14:textId="77777777" w:rsidR="006678A4" w:rsidRPr="00F6146D" w:rsidRDefault="006678A4" w:rsidP="006678A4">
      <w:pPr>
        <w:widowControl w:val="0"/>
        <w:numPr>
          <w:ilvl w:val="0"/>
          <w:numId w:val="136"/>
        </w:numPr>
        <w:spacing w:before="120" w:after="0" w:line="240" w:lineRule="atLeast"/>
        <w:ind w:left="714" w:hanging="357"/>
        <w:jc w:val="both"/>
        <w:rPr>
          <w:rFonts w:eastAsia="Arial Unicode MS" w:cs="Times New Roman"/>
          <w:lang w:eastAsia="ro-RO"/>
        </w:rPr>
      </w:pPr>
      <w:r w:rsidRPr="00F6146D">
        <w:rPr>
          <w:rFonts w:eastAsia="Arial Unicode MS" w:cs="Times New Roman"/>
          <w:lang w:eastAsia="ro-RO"/>
        </w:rPr>
        <w:t xml:space="preserve">Menţiunea „Proiect co-finanţat din Fondul European de Dezvoltare Regională prin Programul Operaţional Competitivitate 2014-2020”. </w:t>
      </w:r>
    </w:p>
    <w:p w14:paraId="3270843C" w14:textId="77777777" w:rsidR="006678A4" w:rsidRPr="00F6146D" w:rsidRDefault="006678A4" w:rsidP="006678A4">
      <w:pPr>
        <w:widowControl w:val="0"/>
        <w:spacing w:after="120" w:line="240" w:lineRule="atLeast"/>
        <w:ind w:left="360"/>
        <w:rPr>
          <w:rFonts w:eastAsia="Arial Unicode MS" w:cs="Times New Roman"/>
          <w:lang w:eastAsia="ro-RO"/>
        </w:rPr>
      </w:pPr>
      <w:r w:rsidRPr="00F6146D">
        <w:rPr>
          <w:rFonts w:eastAsia="Arial Unicode MS" w:cs="Times New Roman"/>
          <w:lang w:eastAsia="ro-RO"/>
        </w:rPr>
        <w:t>Nota: În cazul în care există: sigla Programului Operaţional va fi poziționată în partea de sus a documentului, între sigla Guvernului României și sigla Instrumentelor Structurale; sigla proiectului va fi aşezată la mijloc, în partea de jos a documentului.</w:t>
      </w:r>
    </w:p>
    <w:p w14:paraId="218DB89B" w14:textId="77777777" w:rsidR="006678A4" w:rsidRPr="00F6146D" w:rsidRDefault="006678A4" w:rsidP="006678A4">
      <w:pPr>
        <w:widowControl w:val="0"/>
        <w:spacing w:after="0" w:line="240" w:lineRule="auto"/>
        <w:rPr>
          <w:rFonts w:eastAsia="Arial Unicode MS" w:cs="Times New Roman"/>
          <w:b/>
          <w:bCs/>
          <w:lang w:eastAsia="ro-RO"/>
        </w:rPr>
      </w:pPr>
    </w:p>
    <w:p w14:paraId="51ACC2B2" w14:textId="77777777" w:rsidR="006678A4" w:rsidRPr="00827A37" w:rsidRDefault="006678A4" w:rsidP="00E06DF5">
      <w:pPr>
        <w:spacing w:line="240" w:lineRule="atLeast"/>
        <w:jc w:val="center"/>
        <w:rPr>
          <w:rFonts w:cs="Times New Roman"/>
          <w:b/>
          <w:color w:val="333333"/>
        </w:rPr>
      </w:pPr>
    </w:p>
    <w:p w14:paraId="43E3065E" w14:textId="77777777" w:rsidR="00E06DF5" w:rsidRPr="00827A37" w:rsidRDefault="00E06DF5" w:rsidP="00E06DF5">
      <w:pPr>
        <w:spacing w:line="240" w:lineRule="auto"/>
        <w:jc w:val="right"/>
        <w:rPr>
          <w:rFonts w:cs="Times New Roman"/>
          <w:b/>
          <w:bCs/>
        </w:rPr>
      </w:pPr>
      <w:bookmarkStart w:id="145" w:name="_Toc430686332"/>
    </w:p>
    <w:p w14:paraId="7778167E" w14:textId="77777777" w:rsidR="00E06DF5" w:rsidRPr="00827A37" w:rsidRDefault="00E06DF5" w:rsidP="00E06DF5">
      <w:pPr>
        <w:spacing w:line="240" w:lineRule="auto"/>
        <w:jc w:val="right"/>
        <w:rPr>
          <w:rFonts w:cs="Times New Roman"/>
          <w:b/>
          <w:bCs/>
        </w:rPr>
      </w:pPr>
    </w:p>
    <w:p w14:paraId="7C6A3DDF" w14:textId="77777777" w:rsidR="00827A37" w:rsidRDefault="00827A37">
      <w:pPr>
        <w:rPr>
          <w:rFonts w:cs="Times New Roman"/>
          <w:b/>
          <w:bCs/>
        </w:rPr>
      </w:pPr>
      <w:r>
        <w:rPr>
          <w:rFonts w:cs="Times New Roman"/>
          <w:b/>
          <w:bCs/>
        </w:rPr>
        <w:br w:type="page"/>
      </w:r>
    </w:p>
    <w:p w14:paraId="51858D9E" w14:textId="7332BC2F" w:rsidR="00E06DF5" w:rsidRPr="00827A37" w:rsidRDefault="00E06DF5" w:rsidP="00E06DF5">
      <w:pPr>
        <w:spacing w:line="240" w:lineRule="auto"/>
        <w:jc w:val="right"/>
        <w:rPr>
          <w:rFonts w:cs="Times New Roman"/>
          <w:b/>
          <w:bCs/>
        </w:rPr>
      </w:pPr>
      <w:r w:rsidRPr="00827A37">
        <w:rPr>
          <w:rFonts w:cs="Times New Roman"/>
          <w:b/>
          <w:bCs/>
        </w:rPr>
        <w:lastRenderedPageBreak/>
        <w:t xml:space="preserve">ANEXA 4 </w:t>
      </w:r>
      <w:r w:rsidRPr="00827A37">
        <w:rPr>
          <w:rFonts w:cs="Times New Roman"/>
          <w:b/>
          <w:color w:val="333333"/>
        </w:rPr>
        <w:t>la modelul de contract</w:t>
      </w:r>
    </w:p>
    <w:p w14:paraId="0B96B71A" w14:textId="77777777" w:rsidR="00E06DF5" w:rsidRPr="00827A37" w:rsidRDefault="00E06DF5" w:rsidP="00E06DF5">
      <w:pPr>
        <w:spacing w:line="240" w:lineRule="auto"/>
        <w:jc w:val="center"/>
        <w:rPr>
          <w:rFonts w:cs="Times New Roman"/>
          <w:b/>
          <w:bCs/>
        </w:rPr>
      </w:pPr>
      <w:r w:rsidRPr="00827A37">
        <w:rPr>
          <w:rFonts w:cs="Times New Roman"/>
          <w:b/>
          <w:bCs/>
        </w:rPr>
        <w:t>Monitorizarea şi raportarea</w:t>
      </w:r>
      <w:bookmarkEnd w:id="145"/>
    </w:p>
    <w:p w14:paraId="2FFB059C" w14:textId="77777777" w:rsidR="00E06DF5" w:rsidRDefault="00E06DF5" w:rsidP="00E06DF5">
      <w:pPr>
        <w:spacing w:line="240" w:lineRule="auto"/>
        <w:jc w:val="center"/>
        <w:rPr>
          <w:rFonts w:cs="Times New Roman"/>
          <w:b/>
          <w:bCs/>
        </w:rPr>
      </w:pPr>
    </w:p>
    <w:p w14:paraId="3A0502F3" w14:textId="77777777" w:rsidR="00CC6083" w:rsidRPr="00F6146D" w:rsidRDefault="00CC6083" w:rsidP="00CC6083">
      <w:pPr>
        <w:widowControl w:val="0"/>
        <w:numPr>
          <w:ilvl w:val="0"/>
          <w:numId w:val="139"/>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Beneficiarul monitorizează permanent implementarea proiectului și a rezultatelor acestuia și furnizează periodic către OIPOC informații și date necesare analizării progresului proiectului și monitorizării programului operațional;</w:t>
      </w:r>
    </w:p>
    <w:p w14:paraId="6D4EE5E9" w14:textId="77777777" w:rsidR="00CC6083" w:rsidRPr="00F6146D" w:rsidRDefault="00CC6083" w:rsidP="00CC6083">
      <w:pPr>
        <w:widowControl w:val="0"/>
        <w:numPr>
          <w:ilvl w:val="0"/>
          <w:numId w:val="139"/>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OIPOC analizează progresul implementării proiectului, obținerea rezultatelor, atingerea obiectivelor, iar în cazul proiectelor de infrastructură și al celor de investiții productive, durabilitatea  acestora, prin:</w:t>
      </w:r>
    </w:p>
    <w:p w14:paraId="06D72059" w14:textId="77777777" w:rsidR="00CC6083" w:rsidRPr="00F6146D" w:rsidRDefault="00CC6083" w:rsidP="00CC6083">
      <w:pPr>
        <w:widowControl w:val="0"/>
        <w:numPr>
          <w:ilvl w:val="1"/>
          <w:numId w:val="139"/>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Verificare documentară: Rapoarte de progres și de sustenabilitate transmise de beneficiar</w:t>
      </w:r>
      <w:r w:rsidRPr="00F6146D">
        <w:rPr>
          <w:rFonts w:eastAsia="Arial Unicode MS" w:cs="Times New Roman"/>
          <w:lang w:val="en-US" w:eastAsia="ro-RO"/>
        </w:rPr>
        <w:t>;</w:t>
      </w:r>
      <w:r w:rsidRPr="00F6146D">
        <w:rPr>
          <w:rFonts w:eastAsia="Arial Unicode MS" w:cs="Times New Roman"/>
          <w:lang w:eastAsia="ro-RO"/>
        </w:rPr>
        <w:t xml:space="preserve"> </w:t>
      </w:r>
    </w:p>
    <w:p w14:paraId="06009DD3" w14:textId="77777777" w:rsidR="00CC6083" w:rsidRPr="00F6146D" w:rsidRDefault="00CC6083" w:rsidP="00CC6083">
      <w:pPr>
        <w:widowControl w:val="0"/>
        <w:numPr>
          <w:ilvl w:val="1"/>
          <w:numId w:val="139"/>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Verificarea datelor introduse în MySMIS/SMIS; </w:t>
      </w:r>
    </w:p>
    <w:p w14:paraId="60B35090" w14:textId="77777777" w:rsidR="00CC6083" w:rsidRPr="00F6146D" w:rsidRDefault="00CC6083" w:rsidP="00CC6083">
      <w:pPr>
        <w:widowControl w:val="0"/>
        <w:numPr>
          <w:ilvl w:val="1"/>
          <w:numId w:val="139"/>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Vizite de monitorizare: vizite pe teren la beneficiarii proiectelor, atât în perioada de implementare a proiectului, cât şi post-implementare, pe perioada de durabilitate a proiectului. </w:t>
      </w:r>
    </w:p>
    <w:p w14:paraId="5A2684E5" w14:textId="77777777" w:rsidR="00CC6083" w:rsidRPr="00F6146D" w:rsidRDefault="00CC6083" w:rsidP="00CC6083">
      <w:pPr>
        <w:widowControl w:val="0"/>
        <w:numPr>
          <w:ilvl w:val="0"/>
          <w:numId w:val="139"/>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Beneficiarul va transmite Rapoarte de Progres,  la cel mult 3 luni calendaristice, precum şi alte informații și date ori de câte ori se vor solicita în scris de OIPOC. Aceste Rapoarte de progres au scopul de a prezenta în mod regulat informaţii tehnice şi financiare referitoare la stadiul derulării proiectului şi probleme întâmpinate pe parcursul derulării.</w:t>
      </w:r>
    </w:p>
    <w:p w14:paraId="12C52434" w14:textId="77777777" w:rsidR="00CC6083" w:rsidRPr="00F6146D" w:rsidRDefault="00CC6083" w:rsidP="00CC6083">
      <w:pPr>
        <w:widowControl w:val="0"/>
        <w:numPr>
          <w:ilvl w:val="0"/>
          <w:numId w:val="139"/>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Transmiterea rapoartelor de progres ale Beneficiarului se va face către OIPOC, în 10 zile lucrătoare de la încheierea fiecărui trimestru de implementare a proiectului/perioade decise de OIPOC pe parcursul perioadei de implementare a proiectului. </w:t>
      </w:r>
    </w:p>
    <w:p w14:paraId="300A9EA8" w14:textId="77777777" w:rsidR="00CC6083" w:rsidRPr="00F6146D" w:rsidRDefault="00CC6083" w:rsidP="00CC6083">
      <w:pPr>
        <w:widowControl w:val="0"/>
        <w:numPr>
          <w:ilvl w:val="0"/>
          <w:numId w:val="139"/>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Rapoartele de progres pot  conține cel puțin următoarele tipuri de date și informații:</w:t>
      </w:r>
    </w:p>
    <w:p w14:paraId="22755C9D" w14:textId="77777777" w:rsidR="00CC6083" w:rsidRPr="00F6146D" w:rsidRDefault="00CC6083" w:rsidP="00CC6083">
      <w:pPr>
        <w:widowControl w:val="0"/>
        <w:numPr>
          <w:ilvl w:val="1"/>
          <w:numId w:val="140"/>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modificări ale statutului și datelor de identificare a beneficiarului</w:t>
      </w:r>
      <w:r w:rsidRPr="00F6146D">
        <w:rPr>
          <w:rFonts w:eastAsia="Arial Unicode MS" w:cs="Times New Roman"/>
          <w:lang w:val="it-IT" w:eastAsia="ro-RO"/>
        </w:rPr>
        <w:t>;</w:t>
      </w:r>
      <w:r w:rsidRPr="00F6146D">
        <w:rPr>
          <w:rFonts w:eastAsia="Arial Unicode MS" w:cs="Times New Roman"/>
          <w:lang w:eastAsia="ro-RO"/>
        </w:rPr>
        <w:t xml:space="preserve"> </w:t>
      </w:r>
    </w:p>
    <w:p w14:paraId="0B6EB4C0" w14:textId="77777777" w:rsidR="00CC6083" w:rsidRPr="00F6146D" w:rsidRDefault="00CC6083" w:rsidP="00CC6083">
      <w:pPr>
        <w:widowControl w:val="0"/>
        <w:numPr>
          <w:ilvl w:val="1"/>
          <w:numId w:val="140"/>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date privind stadiul achizițiilor; </w:t>
      </w:r>
    </w:p>
    <w:p w14:paraId="3118E8B1" w14:textId="77777777" w:rsidR="00CC6083" w:rsidRPr="00F6146D" w:rsidRDefault="00CC6083" w:rsidP="00CC6083">
      <w:pPr>
        <w:widowControl w:val="0"/>
        <w:numPr>
          <w:ilvl w:val="1"/>
          <w:numId w:val="140"/>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date privind stadiul activităților; </w:t>
      </w:r>
    </w:p>
    <w:p w14:paraId="23A397F5" w14:textId="77777777" w:rsidR="00CC6083" w:rsidRPr="00F6146D" w:rsidRDefault="00CC6083" w:rsidP="00CC6083">
      <w:pPr>
        <w:widowControl w:val="0"/>
        <w:numPr>
          <w:ilvl w:val="1"/>
          <w:numId w:val="140"/>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date privind nivelul atins al indicatorilor incluși în cererea de finanțare, cu defalcare pe gen și categorii de regiuni, acolo unde este potrivit;</w:t>
      </w:r>
    </w:p>
    <w:p w14:paraId="56095AAF" w14:textId="77777777" w:rsidR="00CC6083" w:rsidRPr="00F6146D" w:rsidRDefault="00CC6083" w:rsidP="00CC6083">
      <w:pPr>
        <w:widowControl w:val="0"/>
        <w:numPr>
          <w:ilvl w:val="1"/>
          <w:numId w:val="140"/>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date privind atingerea rezultatelor și obiectivului/obiectivelor proiectului;</w:t>
      </w:r>
    </w:p>
    <w:p w14:paraId="3FE8CCC2" w14:textId="77777777" w:rsidR="00CC6083" w:rsidRPr="00F6146D" w:rsidRDefault="00CC6083" w:rsidP="00CC6083">
      <w:pPr>
        <w:widowControl w:val="0"/>
        <w:numPr>
          <w:ilvl w:val="1"/>
          <w:numId w:val="140"/>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date privind nivelul atins al indicatorilor suplimentari, considerați de AMPOC relevanți pentru monitorizarea și evaluarea programului operațional;</w:t>
      </w:r>
    </w:p>
    <w:p w14:paraId="6103F881" w14:textId="77777777" w:rsidR="00CC6083" w:rsidRPr="00F6146D" w:rsidRDefault="00CC6083" w:rsidP="00CC6083">
      <w:pPr>
        <w:widowControl w:val="0"/>
        <w:numPr>
          <w:ilvl w:val="1"/>
          <w:numId w:val="140"/>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date privind participanții FSE/YEI la intrarea și ieșirea din operațiune;</w:t>
      </w:r>
    </w:p>
    <w:p w14:paraId="70615862" w14:textId="77777777" w:rsidR="00CC6083" w:rsidRPr="00F6146D" w:rsidRDefault="00CC6083" w:rsidP="00CC6083">
      <w:pPr>
        <w:widowControl w:val="0"/>
        <w:numPr>
          <w:ilvl w:val="1"/>
          <w:numId w:val="140"/>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date privind cheltuielile efectuate de beneficiari, inclusiv previziuni ale cheltuielilor; </w:t>
      </w:r>
    </w:p>
    <w:p w14:paraId="61889A8A" w14:textId="77777777" w:rsidR="00CC6083" w:rsidRPr="00F6146D" w:rsidRDefault="00CC6083" w:rsidP="00CC6083">
      <w:pPr>
        <w:widowControl w:val="0"/>
        <w:numPr>
          <w:ilvl w:val="1"/>
          <w:numId w:val="140"/>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informații privind problemele întâmpinate în implementarea proiectului și acțiunile de remediere întreprinse sau necesare.</w:t>
      </w:r>
    </w:p>
    <w:p w14:paraId="509D928C" w14:textId="77777777" w:rsidR="00CC6083" w:rsidRPr="00F6146D" w:rsidRDefault="00CC6083" w:rsidP="00CC6083">
      <w:pPr>
        <w:widowControl w:val="0"/>
        <w:numPr>
          <w:ilvl w:val="0"/>
          <w:numId w:val="139"/>
        </w:numPr>
        <w:overflowPunct w:val="0"/>
        <w:autoSpaceDE w:val="0"/>
        <w:autoSpaceDN w:val="0"/>
        <w:adjustRightInd w:val="0"/>
        <w:spacing w:after="0" w:line="240" w:lineRule="auto"/>
        <w:jc w:val="both"/>
        <w:rPr>
          <w:rFonts w:eastAsia="Arial Unicode MS" w:cs="Times New Roman"/>
          <w:b/>
          <w:lang w:eastAsia="ro-RO"/>
        </w:rPr>
      </w:pPr>
      <w:r w:rsidRPr="00F6146D">
        <w:rPr>
          <w:rFonts w:eastAsia="Arial Unicode MS" w:cs="Times New Roman"/>
          <w:lang w:eastAsia="ro-RO"/>
        </w:rPr>
        <w:t xml:space="preserve">Beneficiarul va transmite anual Rapoarte de Durabilitate, după depunerea situațiilor financiare la ANAF, pe întreaga perioada de durabilitate  a proiectului, începând cu primul an calendaristic ce urmează anului în care a fost finalizată implementarea. </w:t>
      </w:r>
    </w:p>
    <w:p w14:paraId="480BECB6" w14:textId="77777777" w:rsidR="00CC6083" w:rsidRPr="00F6146D" w:rsidRDefault="00CC6083" w:rsidP="00CC6083">
      <w:pPr>
        <w:widowControl w:val="0"/>
        <w:numPr>
          <w:ilvl w:val="0"/>
          <w:numId w:val="139"/>
        </w:numPr>
        <w:overflowPunct w:val="0"/>
        <w:autoSpaceDE w:val="0"/>
        <w:autoSpaceDN w:val="0"/>
        <w:adjustRightInd w:val="0"/>
        <w:spacing w:after="0" w:line="240" w:lineRule="auto"/>
        <w:jc w:val="both"/>
        <w:rPr>
          <w:rFonts w:eastAsia="Arial Unicode MS" w:cs="Times New Roman"/>
          <w:b/>
          <w:lang w:eastAsia="ro-RO"/>
        </w:rPr>
      </w:pPr>
      <w:r w:rsidRPr="00F6146D">
        <w:rPr>
          <w:rFonts w:eastAsia="Arial Unicode MS" w:cs="Times New Roman"/>
          <w:lang w:eastAsia="ro-RO"/>
        </w:rPr>
        <w:t>Rapoartele de durabilitate vor conține cel puțin următoarele tipuri date și informații privind:</w:t>
      </w:r>
    </w:p>
    <w:p w14:paraId="0C84D285" w14:textId="77777777" w:rsidR="00CC6083" w:rsidRPr="00F6146D" w:rsidRDefault="00CC6083" w:rsidP="00CC6083">
      <w:pPr>
        <w:widowControl w:val="0"/>
        <w:numPr>
          <w:ilvl w:val="0"/>
          <w:numId w:val="141"/>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modificări ale statutului și datelor de identificare a beneficiarului</w:t>
      </w:r>
      <w:r w:rsidRPr="00F6146D">
        <w:rPr>
          <w:rFonts w:eastAsia="Arial Unicode MS" w:cs="Times New Roman"/>
          <w:lang w:val="it-IT" w:eastAsia="ro-RO"/>
        </w:rPr>
        <w:t>;</w:t>
      </w:r>
      <w:r w:rsidRPr="00F6146D">
        <w:rPr>
          <w:rFonts w:eastAsia="Arial Unicode MS" w:cs="Times New Roman"/>
          <w:lang w:eastAsia="ro-RO"/>
        </w:rPr>
        <w:t xml:space="preserve"> </w:t>
      </w:r>
    </w:p>
    <w:p w14:paraId="5E8CE7F8" w14:textId="77777777" w:rsidR="00CC6083" w:rsidRPr="00F6146D" w:rsidRDefault="00CC6083" w:rsidP="00CC6083">
      <w:pPr>
        <w:widowControl w:val="0"/>
        <w:numPr>
          <w:ilvl w:val="0"/>
          <w:numId w:val="141"/>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modul și locul de utilizare a infrastructurilor, echipamentelor și bunurilor realizate sau achiziționate în cadrul proiectului;</w:t>
      </w:r>
    </w:p>
    <w:p w14:paraId="5EAC0303" w14:textId="77777777" w:rsidR="00CC6083" w:rsidRPr="00F6146D" w:rsidRDefault="00CC6083" w:rsidP="00CC6083">
      <w:pPr>
        <w:widowControl w:val="0"/>
        <w:numPr>
          <w:ilvl w:val="0"/>
          <w:numId w:val="141"/>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modul în care investiția în infrastructură sau investiția productivă continuă să genereze rezultate.</w:t>
      </w:r>
    </w:p>
    <w:p w14:paraId="07FC75D7" w14:textId="77777777" w:rsidR="00CC6083" w:rsidRPr="00F6146D" w:rsidRDefault="00CC6083" w:rsidP="00CC6083">
      <w:pPr>
        <w:widowControl w:val="0"/>
        <w:numPr>
          <w:ilvl w:val="0"/>
          <w:numId w:val="139"/>
        </w:numPr>
        <w:overflowPunct w:val="0"/>
        <w:autoSpaceDE w:val="0"/>
        <w:autoSpaceDN w:val="0"/>
        <w:adjustRightInd w:val="0"/>
        <w:spacing w:after="0" w:line="240" w:lineRule="auto"/>
        <w:contextualSpacing/>
        <w:jc w:val="both"/>
        <w:rPr>
          <w:rFonts w:eastAsia="Arial Unicode MS" w:cs="Times New Roman"/>
          <w:lang w:eastAsia="ro-RO"/>
        </w:rPr>
      </w:pPr>
      <w:r w:rsidRPr="00F6146D">
        <w:rPr>
          <w:rFonts w:eastAsia="Arial Unicode MS" w:cs="Times New Roman"/>
          <w:lang w:eastAsia="ro-RO"/>
        </w:rPr>
        <w:t>Analizarea implementării proiectului</w:t>
      </w:r>
    </w:p>
    <w:p w14:paraId="7B417438" w14:textId="77777777" w:rsidR="00CC6083" w:rsidRPr="00F6146D" w:rsidRDefault="00CC6083" w:rsidP="00CC6083">
      <w:pPr>
        <w:widowControl w:val="0"/>
        <w:spacing w:after="0" w:line="240" w:lineRule="auto"/>
        <w:rPr>
          <w:rFonts w:eastAsia="Arial Unicode MS" w:cs="Times New Roman"/>
          <w:lang w:eastAsia="ro-RO"/>
        </w:rPr>
      </w:pPr>
      <w:r w:rsidRPr="00F6146D">
        <w:rPr>
          <w:rFonts w:eastAsia="Arial Unicode MS" w:cs="Times New Roman"/>
          <w:lang w:eastAsia="ro-RO"/>
        </w:rPr>
        <w:t>OIPOC verifică şi avizează Raportul de Progres transmis de către Beneficiar , în vederea:</w:t>
      </w:r>
    </w:p>
    <w:p w14:paraId="1914949D" w14:textId="77777777" w:rsidR="00CC6083" w:rsidRPr="00F6146D" w:rsidRDefault="00CC6083" w:rsidP="00CC6083">
      <w:pPr>
        <w:widowControl w:val="0"/>
        <w:numPr>
          <w:ilvl w:val="2"/>
          <w:numId w:val="145"/>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colectării, revizuirii şi verificării informaţiilor furnizate de Beneficiar;</w:t>
      </w:r>
    </w:p>
    <w:p w14:paraId="4595FFB6" w14:textId="77777777" w:rsidR="00CC6083" w:rsidRPr="00F6146D" w:rsidRDefault="00CC6083" w:rsidP="00CC6083">
      <w:pPr>
        <w:widowControl w:val="0"/>
        <w:numPr>
          <w:ilvl w:val="2"/>
          <w:numId w:val="145"/>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analizării gradului de realizare a indicatorilor;</w:t>
      </w:r>
    </w:p>
    <w:p w14:paraId="267FB732" w14:textId="77777777" w:rsidR="00CC6083" w:rsidRPr="00F6146D" w:rsidRDefault="00CC6083" w:rsidP="00CC6083">
      <w:pPr>
        <w:widowControl w:val="0"/>
        <w:numPr>
          <w:ilvl w:val="2"/>
          <w:numId w:val="145"/>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analizării evoluţiei implementării proiectului, raportat la  graficul de activităţi stabilit prin contract, bugetul proiectului și calendarul estimativ al achizițiilor;</w:t>
      </w:r>
    </w:p>
    <w:p w14:paraId="0CA3B6FC" w14:textId="77777777" w:rsidR="00CC6083" w:rsidRPr="00F6146D" w:rsidRDefault="00CC6083" w:rsidP="00CC6083">
      <w:pPr>
        <w:widowControl w:val="0"/>
        <w:numPr>
          <w:ilvl w:val="2"/>
          <w:numId w:val="145"/>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identificării problemelor care apar pe parcursul implementării proiectului, precum și a cazurilor de succes și bunelor practici.</w:t>
      </w:r>
    </w:p>
    <w:p w14:paraId="7FAF8F66" w14:textId="77777777" w:rsidR="00CC6083" w:rsidRPr="00F6146D" w:rsidRDefault="00CC6083" w:rsidP="00CC6083">
      <w:pPr>
        <w:widowControl w:val="0"/>
        <w:numPr>
          <w:ilvl w:val="0"/>
          <w:numId w:val="139"/>
        </w:numPr>
        <w:overflowPunct w:val="0"/>
        <w:autoSpaceDE w:val="0"/>
        <w:autoSpaceDN w:val="0"/>
        <w:adjustRightInd w:val="0"/>
        <w:spacing w:after="0" w:line="240" w:lineRule="auto"/>
        <w:jc w:val="both"/>
        <w:rPr>
          <w:rFonts w:eastAsia="Arial Unicode MS" w:cs="Times New Roman"/>
          <w:bCs/>
          <w:lang w:eastAsia="ro-RO"/>
        </w:rPr>
      </w:pPr>
      <w:r w:rsidRPr="00F6146D">
        <w:rPr>
          <w:rFonts w:eastAsia="Arial Unicode MS" w:cs="Times New Roman"/>
          <w:bCs/>
          <w:lang w:eastAsia="ro-RO"/>
        </w:rPr>
        <w:t xml:space="preserve">Vizita </w:t>
      </w:r>
      <w:r w:rsidRPr="00F6146D">
        <w:rPr>
          <w:rFonts w:eastAsia="Arial Unicode MS" w:cs="Times New Roman"/>
          <w:lang w:eastAsia="ro-RO"/>
        </w:rPr>
        <w:t>OIPOC</w:t>
      </w:r>
      <w:r w:rsidRPr="00F6146D">
        <w:rPr>
          <w:rFonts w:eastAsia="Arial Unicode MS" w:cs="Times New Roman"/>
          <w:bCs/>
          <w:lang w:eastAsia="ro-RO"/>
        </w:rPr>
        <w:t xml:space="preserve"> de monitorizare pe parcursul implementării proiectului</w:t>
      </w:r>
    </w:p>
    <w:p w14:paraId="0D1D428E" w14:textId="77777777" w:rsidR="00CC6083" w:rsidRPr="00F6146D" w:rsidRDefault="00CC6083" w:rsidP="00CC6083">
      <w:pPr>
        <w:widowControl w:val="0"/>
        <w:numPr>
          <w:ilvl w:val="0"/>
          <w:numId w:val="143"/>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are în vedere verificarea existenţei fizice a unui proiect sau a unui sistem de management performant al proiectului şi permite verificarea corectitudinii, completitudinii şi acurateţei informaţiei furnizate de beneficiar în Rapoartele de Progres şi a gradului de realizare a indicatorilor stabiliţi prin Contractul de Finanţare;</w:t>
      </w:r>
    </w:p>
    <w:p w14:paraId="368EF6DC" w14:textId="77777777" w:rsidR="00CC6083" w:rsidRPr="00F6146D" w:rsidRDefault="00CC6083" w:rsidP="00CC6083">
      <w:pPr>
        <w:widowControl w:val="0"/>
        <w:numPr>
          <w:ilvl w:val="0"/>
          <w:numId w:val="143"/>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facilitează contactul dintre reprezentanţii OIPOC şi beneficiari în scopul comunicării </w:t>
      </w:r>
      <w:r w:rsidRPr="00F6146D">
        <w:rPr>
          <w:rFonts w:eastAsia="Arial Unicode MS" w:cs="Times New Roman"/>
          <w:lang w:eastAsia="ro-RO"/>
        </w:rPr>
        <w:lastRenderedPageBreak/>
        <w:t>problemelor care pot împiedica implementarea corespunzătoare a proiectului;</w:t>
      </w:r>
    </w:p>
    <w:p w14:paraId="25A13562" w14:textId="77777777" w:rsidR="00CC6083" w:rsidRPr="00F6146D" w:rsidRDefault="00CC6083" w:rsidP="00CC6083">
      <w:pPr>
        <w:widowControl w:val="0"/>
        <w:numPr>
          <w:ilvl w:val="0"/>
          <w:numId w:val="143"/>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urmăreşte:</w:t>
      </w:r>
    </w:p>
    <w:p w14:paraId="3489B3D0" w14:textId="77777777" w:rsidR="00CC6083" w:rsidRPr="00F6146D" w:rsidRDefault="00CC6083" w:rsidP="00CC6083">
      <w:pPr>
        <w:widowControl w:val="0"/>
        <w:numPr>
          <w:ilvl w:val="2"/>
          <w:numId w:val="146"/>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să se asigure de faptul că proiectul se derulează conform Contractului de Finanţare;</w:t>
      </w:r>
    </w:p>
    <w:p w14:paraId="21C409C8" w14:textId="77777777" w:rsidR="00CC6083" w:rsidRPr="00F6146D" w:rsidRDefault="00CC6083" w:rsidP="00CC6083">
      <w:pPr>
        <w:widowControl w:val="0"/>
        <w:numPr>
          <w:ilvl w:val="2"/>
          <w:numId w:val="146"/>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să identifice, în timp util, posibilele probleme şi să propună măsuri de rezolvare a acestora, precum şi îmbunătăţirea activităţii de implementare;</w:t>
      </w:r>
    </w:p>
    <w:p w14:paraId="78B8019D" w14:textId="77777777" w:rsidR="00CC6083" w:rsidRPr="00F6146D" w:rsidRDefault="00CC6083" w:rsidP="00CC6083">
      <w:pPr>
        <w:widowControl w:val="0"/>
        <w:numPr>
          <w:ilvl w:val="2"/>
          <w:numId w:val="146"/>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să identifice elementele de succes ale proiectului și bune practici;</w:t>
      </w:r>
      <w:r w:rsidRPr="00F6146D" w:rsidDel="000918AD">
        <w:rPr>
          <w:rFonts w:eastAsia="Arial Unicode MS" w:cs="Times New Roman"/>
          <w:lang w:eastAsia="ro-RO"/>
        </w:rPr>
        <w:t xml:space="preserve"> </w:t>
      </w:r>
    </w:p>
    <w:p w14:paraId="4622DA92" w14:textId="77777777" w:rsidR="00CC6083" w:rsidRPr="00F6146D" w:rsidRDefault="00CC6083" w:rsidP="00CC6083">
      <w:pPr>
        <w:widowControl w:val="0"/>
        <w:numPr>
          <w:ilvl w:val="0"/>
          <w:numId w:val="139"/>
        </w:numPr>
        <w:overflowPunct w:val="0"/>
        <w:autoSpaceDE w:val="0"/>
        <w:autoSpaceDN w:val="0"/>
        <w:adjustRightInd w:val="0"/>
        <w:spacing w:after="0" w:line="240" w:lineRule="auto"/>
        <w:jc w:val="both"/>
        <w:rPr>
          <w:rFonts w:eastAsia="Arial Unicode MS" w:cs="Times New Roman"/>
          <w:bCs/>
          <w:lang w:eastAsia="ro-RO"/>
        </w:rPr>
      </w:pPr>
      <w:r w:rsidRPr="00F6146D">
        <w:rPr>
          <w:rFonts w:eastAsia="Arial Unicode MS" w:cs="Times New Roman"/>
          <w:b/>
          <w:bCs/>
          <w:lang w:eastAsia="ro-RO"/>
        </w:rPr>
        <w:t xml:space="preserve"> </w:t>
      </w:r>
      <w:r w:rsidRPr="00F6146D">
        <w:rPr>
          <w:rFonts w:eastAsia="Arial Unicode MS" w:cs="Times New Roman"/>
          <w:bCs/>
          <w:lang w:eastAsia="ro-RO"/>
        </w:rPr>
        <w:t>Analizarea durabilităţii proiectului</w:t>
      </w:r>
    </w:p>
    <w:p w14:paraId="4227FAAA" w14:textId="77777777" w:rsidR="00CC6083" w:rsidRPr="00F6146D" w:rsidRDefault="00CC6083" w:rsidP="00CC6083">
      <w:pPr>
        <w:widowControl w:val="0"/>
        <w:spacing w:after="0" w:line="240" w:lineRule="auto"/>
        <w:ind w:left="720"/>
        <w:rPr>
          <w:rFonts w:eastAsia="Arial Unicode MS" w:cs="Times New Roman"/>
          <w:lang w:eastAsia="ro-RO"/>
        </w:rPr>
      </w:pPr>
      <w:r w:rsidRPr="00F6146D">
        <w:rPr>
          <w:rFonts w:eastAsia="Arial Unicode MS" w:cs="Times New Roman"/>
          <w:lang w:eastAsia="ro-RO"/>
        </w:rPr>
        <w:t>Se realizează de OIPOC pe baza Rapoartelor de Durabilitate întocmite de beneficiar și a vizitelor de monitorizare, pentru  a se asigura de  sustenabilitatea proiectelor, precum și de faptul că toate contribuţiile din fonduri se atribuie numai proiectelor care, în termen de 3/5 ani de la încheierea acestora,  nu au fost afectate de nicio modificare din categoria celor  enuntate mai jos, respectiv:</w:t>
      </w:r>
    </w:p>
    <w:p w14:paraId="12C82D9E" w14:textId="77777777" w:rsidR="00CC6083" w:rsidRPr="00F6146D" w:rsidRDefault="00CC6083" w:rsidP="00CC6083">
      <w:pPr>
        <w:widowControl w:val="0"/>
        <w:numPr>
          <w:ilvl w:val="0"/>
          <w:numId w:val="147"/>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o schimbare substanțială care să le afecteze natura, obiectivele sau condiţiile de realizare  și care ar determina subminarea obiectivelor inițiale ale acestora; </w:t>
      </w:r>
    </w:p>
    <w:p w14:paraId="248AC26B" w14:textId="77777777" w:rsidR="00CC6083" w:rsidRPr="00F6146D" w:rsidRDefault="00CC6083" w:rsidP="00CC6083">
      <w:pPr>
        <w:widowControl w:val="0"/>
        <w:numPr>
          <w:ilvl w:val="0"/>
          <w:numId w:val="147"/>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o schimbare asupra  proprietăţii unui element de infrastructură care conferă un avantaj nejustificat unei întreprinderi sau unui organism public;</w:t>
      </w:r>
    </w:p>
    <w:p w14:paraId="7A51494D" w14:textId="77777777" w:rsidR="00CC6083" w:rsidRPr="00F6146D" w:rsidRDefault="00CC6083" w:rsidP="00CC6083">
      <w:pPr>
        <w:widowControl w:val="0"/>
        <w:numPr>
          <w:ilvl w:val="0"/>
          <w:numId w:val="147"/>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încetarea sau delocalizarea unei activități productive în afara zonei eligibile.</w:t>
      </w:r>
    </w:p>
    <w:p w14:paraId="1B760549" w14:textId="77777777" w:rsidR="00CC6083" w:rsidRPr="00F6146D" w:rsidRDefault="00CC6083" w:rsidP="00CC6083">
      <w:pPr>
        <w:widowControl w:val="0"/>
        <w:numPr>
          <w:ilvl w:val="0"/>
          <w:numId w:val="139"/>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bCs/>
          <w:lang w:eastAsia="ro-RO"/>
        </w:rPr>
        <w:t>Vizita de monitorizare a durabilităţii proiectului</w:t>
      </w:r>
    </w:p>
    <w:p w14:paraId="19B5942B" w14:textId="77777777" w:rsidR="00CC6083" w:rsidRPr="00F6146D" w:rsidRDefault="00CC6083" w:rsidP="00CC6083">
      <w:pPr>
        <w:widowControl w:val="0"/>
        <w:numPr>
          <w:ilvl w:val="0"/>
          <w:numId w:val="148"/>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se realizează la locul de implementare a proiectului/sediul beneficiarului; </w:t>
      </w:r>
    </w:p>
    <w:p w14:paraId="6601F682" w14:textId="77777777" w:rsidR="00CC6083" w:rsidRPr="00F6146D" w:rsidRDefault="00CC6083" w:rsidP="00CC6083">
      <w:pPr>
        <w:widowControl w:val="0"/>
        <w:numPr>
          <w:ilvl w:val="0"/>
          <w:numId w:val="148"/>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are ca scop verificarea la fața locului a faptului ca beneficiarul a asigurat durabilitatea  proiectului. </w:t>
      </w:r>
    </w:p>
    <w:p w14:paraId="745ABE9A" w14:textId="77777777" w:rsidR="00CC6083" w:rsidRPr="00F6146D" w:rsidRDefault="00CC6083" w:rsidP="00CC6083">
      <w:pPr>
        <w:widowControl w:val="0"/>
        <w:numPr>
          <w:ilvl w:val="0"/>
          <w:numId w:val="139"/>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Beneficiarul are obligaţia de a participa la vizitele de monitorizare, de a furniza echipei de monitorizare a OIPOC toate informaţiile solicitate şi de a permite accesul neîngrădit al acesteia la documentele aferente proiectului și rezultatele declarate ca obţinute pe parcursul implementării acestuia.</w:t>
      </w:r>
    </w:p>
    <w:p w14:paraId="55F49A49" w14:textId="77777777" w:rsidR="00CC6083" w:rsidRPr="00827A37" w:rsidRDefault="00CC6083" w:rsidP="00E06DF5">
      <w:pPr>
        <w:spacing w:line="240" w:lineRule="auto"/>
        <w:jc w:val="center"/>
        <w:rPr>
          <w:rFonts w:cs="Times New Roman"/>
          <w:b/>
          <w:bCs/>
        </w:rPr>
      </w:pPr>
    </w:p>
    <w:p w14:paraId="3A9DBDE3" w14:textId="77777777" w:rsidR="00E06DF5" w:rsidRPr="00827A37" w:rsidRDefault="00E06DF5" w:rsidP="00E06DF5">
      <w:pPr>
        <w:jc w:val="center"/>
        <w:rPr>
          <w:rFonts w:cs="Times New Roman"/>
          <w:b/>
          <w:iCs/>
          <w:noProof/>
          <w:color w:val="000000"/>
        </w:rPr>
      </w:pPr>
    </w:p>
    <w:sectPr w:rsidR="00E06DF5" w:rsidRPr="00827A37" w:rsidSect="00896C6B">
      <w:footerReference w:type="default" r:id="rId27"/>
      <w:pgSz w:w="11906" w:h="16838"/>
      <w:pgMar w:top="993" w:right="1106" w:bottom="567"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A967E" w14:textId="77777777" w:rsidR="00EF316B" w:rsidRDefault="00EF316B" w:rsidP="00CC47BB">
      <w:pPr>
        <w:spacing w:after="0" w:line="240" w:lineRule="auto"/>
      </w:pPr>
      <w:r>
        <w:separator/>
      </w:r>
    </w:p>
  </w:endnote>
  <w:endnote w:type="continuationSeparator" w:id="0">
    <w:p w14:paraId="2D0C872C" w14:textId="77777777" w:rsidR="00EF316B" w:rsidRDefault="00EF316B" w:rsidP="00CC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imes">
    <w:altName w:val="Times New Roman"/>
    <w:panose1 w:val="00000000000000000000"/>
    <w:charset w:val="00"/>
    <w:family w:val="auto"/>
    <w:notTrueType/>
    <w:pitch w:val="variable"/>
    <w:sig w:usb0="00000003" w:usb1="00000000" w:usb2="00000000" w:usb3="00000000" w:csb0="00000001" w:csb1="00000000"/>
  </w:font>
  <w:font w:name="Times Rom">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akCirT">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G Omega">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Helvetica">
    <w:panose1 w:val="020B0504020202020204"/>
    <w:charset w:val="00"/>
    <w:family w:val="swiss"/>
    <w:pitch w:val="variable"/>
    <w:sig w:usb0="00000007" w:usb1="00000000" w:usb2="00000000" w:usb3="00000000" w:csb0="00000093" w:csb1="00000000"/>
  </w:font>
  <w:font w:name="93qtj">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641055"/>
      <w:docPartObj>
        <w:docPartGallery w:val="Page Numbers (Bottom of Page)"/>
        <w:docPartUnique/>
      </w:docPartObj>
    </w:sdtPr>
    <w:sdtEndPr>
      <w:rPr>
        <w:noProof/>
      </w:rPr>
    </w:sdtEndPr>
    <w:sdtContent>
      <w:p w14:paraId="367E4DAC" w14:textId="2F846568" w:rsidR="00B02A1D" w:rsidRDefault="00B02A1D">
        <w:pPr>
          <w:pStyle w:val="Subsol"/>
          <w:jc w:val="right"/>
        </w:pPr>
        <w:r>
          <w:fldChar w:fldCharType="begin"/>
        </w:r>
        <w:r>
          <w:instrText xml:space="preserve"> PAGE   \* MERGEFORMAT </w:instrText>
        </w:r>
        <w:r>
          <w:fldChar w:fldCharType="separate"/>
        </w:r>
        <w:r w:rsidR="003F430D">
          <w:rPr>
            <w:noProof/>
          </w:rPr>
          <w:t>2</w:t>
        </w:r>
        <w:r>
          <w:rPr>
            <w:noProof/>
          </w:rPr>
          <w:fldChar w:fldCharType="end"/>
        </w:r>
      </w:p>
    </w:sdtContent>
  </w:sdt>
  <w:p w14:paraId="27B206BE" w14:textId="77777777" w:rsidR="00B02A1D" w:rsidRDefault="00B02A1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09404" w14:textId="77777777" w:rsidR="00B02A1D" w:rsidRDefault="00B02A1D">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EF50E" w14:textId="77777777" w:rsidR="00B02A1D" w:rsidRPr="000516D5" w:rsidRDefault="00B02A1D" w:rsidP="00E06DF5">
    <w:pPr>
      <w:pStyle w:val="Subsol"/>
      <w:rPr>
        <w:rFonts w:ascii="Calibri" w:hAnsi="Calibri"/>
        <w:i/>
      </w:rPr>
    </w:pPr>
    <w:r w:rsidRPr="000516D5">
      <w:rPr>
        <w:rFonts w:ascii="Calibri" w:hAnsi="Calibri"/>
        <w:i/>
        <w:sz w:val="18"/>
        <w:lang w:val="en-US"/>
      </w:rPr>
      <w:tab/>
    </w:r>
    <w:r w:rsidRPr="000516D5">
      <w:rPr>
        <w:rFonts w:ascii="Calibri" w:hAnsi="Calibri"/>
        <w:i/>
        <w:sz w:val="18"/>
        <w:lang w:val="en-US"/>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AEB8" w14:textId="77777777" w:rsidR="00B02A1D" w:rsidRPr="00485F3B" w:rsidRDefault="00B02A1D" w:rsidP="00E06DF5">
    <w:pPr>
      <w:pStyle w:val="Subsol"/>
      <w:rPr>
        <w:rFonts w:ascii="Calibri" w:hAnsi="Calibri"/>
        <w:i/>
      </w:rPr>
    </w:pPr>
    <w:r w:rsidRPr="00485F3B">
      <w:rPr>
        <w:rFonts w:ascii="Calibri" w:hAnsi="Calibri"/>
        <w:i/>
        <w:sz w:val="18"/>
        <w:lang w:val="en-US"/>
      </w:rPr>
      <w:t>&lt;cod SMIS 2014+&gt;</w:t>
    </w:r>
    <w:r w:rsidRPr="00485F3B">
      <w:rPr>
        <w:rFonts w:ascii="Calibri" w:hAnsi="Calibri"/>
        <w:i/>
        <w:sz w:val="18"/>
        <w:lang w:val="en-US"/>
      </w:rPr>
      <w:tab/>
    </w:r>
    <w:r w:rsidRPr="00485F3B">
      <w:rPr>
        <w:rFonts w:ascii="Calibri" w:hAnsi="Calibri"/>
        <w:i/>
        <w:sz w:val="18"/>
        <w:lang w:val="en-US"/>
      </w:rPr>
      <w:tab/>
    </w:r>
    <w:r w:rsidRPr="00485F3B">
      <w:rPr>
        <w:rFonts w:ascii="Calibri" w:hAnsi="Calibri"/>
        <w:i/>
        <w:sz w:val="18"/>
        <w:lang w:val="en-US"/>
      </w:rPr>
      <w:tab/>
    </w:r>
    <w:r w:rsidRPr="00485F3B">
      <w:rPr>
        <w:rFonts w:ascii="Calibri" w:hAnsi="Calibri"/>
        <w:i/>
        <w:sz w:val="18"/>
        <w:lang w:val="en-US"/>
      </w:rPr>
      <w:tab/>
    </w:r>
    <w:r w:rsidRPr="00485F3B">
      <w:rPr>
        <w:rFonts w:ascii="Calibri" w:hAnsi="Calibri"/>
        <w:i/>
        <w:sz w:val="18"/>
        <w:lang w:val="en-US"/>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1091701"/>
      <w:docPartObj>
        <w:docPartGallery w:val="Page Numbers (Bottom of Page)"/>
        <w:docPartUnique/>
      </w:docPartObj>
    </w:sdtPr>
    <w:sdtEndPr>
      <w:rPr>
        <w:noProof/>
      </w:rPr>
    </w:sdtEndPr>
    <w:sdtContent>
      <w:p w14:paraId="45B2BE9B" w14:textId="0F1FEC70" w:rsidR="00B02A1D" w:rsidRDefault="00B02A1D">
        <w:pPr>
          <w:pStyle w:val="Subsol"/>
          <w:jc w:val="right"/>
        </w:pPr>
        <w:r>
          <w:fldChar w:fldCharType="begin"/>
        </w:r>
        <w:r>
          <w:instrText xml:space="preserve"> PAGE   \* MERGEFORMAT </w:instrText>
        </w:r>
        <w:r>
          <w:fldChar w:fldCharType="separate"/>
        </w:r>
        <w:r w:rsidR="003F430D">
          <w:rPr>
            <w:noProof/>
          </w:rPr>
          <w:t>96</w:t>
        </w:r>
        <w:r>
          <w:rPr>
            <w:noProof/>
          </w:rPr>
          <w:fldChar w:fldCharType="end"/>
        </w:r>
      </w:p>
    </w:sdtContent>
  </w:sdt>
  <w:p w14:paraId="754711E7" w14:textId="77777777" w:rsidR="00B02A1D" w:rsidRDefault="00B02A1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AA7D1" w14:textId="77777777" w:rsidR="00EF316B" w:rsidRDefault="00EF316B" w:rsidP="00CC47BB">
      <w:pPr>
        <w:spacing w:after="0" w:line="240" w:lineRule="auto"/>
      </w:pPr>
      <w:r>
        <w:separator/>
      </w:r>
    </w:p>
  </w:footnote>
  <w:footnote w:type="continuationSeparator" w:id="0">
    <w:p w14:paraId="167E9072" w14:textId="77777777" w:rsidR="00EF316B" w:rsidRDefault="00EF316B" w:rsidP="00CC47BB">
      <w:pPr>
        <w:spacing w:after="0" w:line="240" w:lineRule="auto"/>
      </w:pPr>
      <w:r>
        <w:continuationSeparator/>
      </w:r>
    </w:p>
  </w:footnote>
  <w:footnote w:id="1">
    <w:p w14:paraId="651FC898" w14:textId="2FFC1AD8" w:rsidR="00B02A1D" w:rsidRPr="00416934" w:rsidRDefault="00B02A1D" w:rsidP="00416934">
      <w:pPr>
        <w:pStyle w:val="Textnotdesubsol"/>
        <w:jc w:val="both"/>
        <w:rPr>
          <w:lang w:val="ro-RO"/>
        </w:rPr>
      </w:pPr>
      <w:r>
        <w:rPr>
          <w:rStyle w:val="Referinnotdesubsol"/>
        </w:rPr>
        <w:footnoteRef/>
      </w:r>
      <w:r>
        <w:t xml:space="preserve"> Art.10 alin.(7) din modelul de contract de finanțare prevede situațiile în care pot fi făcute modificări ale contractului </w:t>
      </w:r>
      <w:r w:rsidRPr="00416934">
        <w:t>(</w:t>
      </w:r>
      <w:r w:rsidRPr="00416934">
        <w:rPr>
          <w:rStyle w:val="FontStyle31"/>
          <w:rFonts w:ascii="Times New Roman" w:hAnsi="Times New Roman" w:cs="Times New Roman"/>
        </w:rPr>
        <w:t>modificări intervenite în bugetul estimat al proiectului, între capitole bugetare sau în cadrul aceluiași capitol bugetar)</w:t>
      </w:r>
    </w:p>
  </w:footnote>
  <w:footnote w:id="2">
    <w:p w14:paraId="129072C3" w14:textId="77777777" w:rsidR="00B02A1D" w:rsidRDefault="00B02A1D" w:rsidP="00F062EA">
      <w:pPr>
        <w:pStyle w:val="Textnotdesubsol"/>
        <w:rPr>
          <w:lang w:val="ro-RO"/>
        </w:rPr>
      </w:pPr>
      <w:r>
        <w:rPr>
          <w:rStyle w:val="Referinnotdesubsol"/>
        </w:rPr>
        <w:footnoteRef/>
      </w:r>
      <w:r>
        <w:rPr>
          <w:lang w:val="it-IT"/>
        </w:rPr>
        <w:t xml:space="preserve"> </w:t>
      </w:r>
      <w:r>
        <w:rPr>
          <w:lang w:val="ro-RO"/>
        </w:rPr>
        <w:t>Atenţie! Se va completa cu aceleaşi informaţii corespunzătoare din Cererea de Finanţare</w:t>
      </w:r>
    </w:p>
  </w:footnote>
  <w:footnote w:id="3">
    <w:p w14:paraId="45DDDC37" w14:textId="77777777" w:rsidR="00B02A1D" w:rsidRDefault="00B02A1D" w:rsidP="00A70250">
      <w:pPr>
        <w:pStyle w:val="Style12"/>
        <w:widowControl/>
        <w:spacing w:line="240" w:lineRule="auto"/>
        <w:ind w:firstLine="0"/>
        <w:jc w:val="left"/>
        <w:rPr>
          <w:rStyle w:val="FontStyle31"/>
        </w:rPr>
      </w:pPr>
      <w:r>
        <w:rPr>
          <w:rStyle w:val="FontStyle31"/>
          <w:vertAlign w:val="superscript"/>
        </w:rPr>
        <w:footnoteRef/>
      </w:r>
      <w:r>
        <w:rPr>
          <w:rStyle w:val="FontStyle31"/>
          <w:rFonts w:ascii="Times New Roman" w:hAnsi="Times New Roman" w:cs="Times New Roman"/>
        </w:rPr>
        <w:t xml:space="preserve"> </w:t>
      </w:r>
      <w:r>
        <w:rPr>
          <w:rStyle w:val="FontStyle31"/>
        </w:rPr>
        <w:t>Prevederile art. 3, alin. (3) nu se aplică proiectelor finanţate din asistenţă tehnică</w:t>
      </w:r>
    </w:p>
  </w:footnote>
  <w:footnote w:id="4">
    <w:p w14:paraId="6B56119B" w14:textId="77777777" w:rsidR="00B02A1D" w:rsidRPr="00AC799B" w:rsidRDefault="00B02A1D" w:rsidP="00A70250">
      <w:pPr>
        <w:pStyle w:val="Style13"/>
        <w:widowControl/>
        <w:spacing w:line="240" w:lineRule="auto"/>
        <w:ind w:firstLine="0"/>
        <w:rPr>
          <w:rStyle w:val="FontStyle31"/>
          <w:vertAlign w:val="superscript"/>
        </w:rPr>
      </w:pPr>
      <w:r>
        <w:rPr>
          <w:rStyle w:val="FontStyle31"/>
          <w:vertAlign w:val="superscript"/>
        </w:rPr>
        <w:footnoteRef/>
      </w:r>
      <w:r>
        <w:rPr>
          <w:rStyle w:val="FontStyle31"/>
        </w:rPr>
        <w:t xml:space="preserve"> Se va alege una dintre opţiuni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5A1EF" w14:textId="77777777" w:rsidR="00B02A1D" w:rsidRPr="005B3737" w:rsidRDefault="00B02A1D" w:rsidP="00E06DF5">
    <w:pPr>
      <w:pStyle w:val="Antet"/>
      <w:tabs>
        <w:tab w:val="left" w:pos="6663"/>
      </w:tabs>
      <w:ind w:left="-2127" w:right="-278" w:hanging="141"/>
      <w:jc w:val="right"/>
      <w:rPr>
        <w:rFonts w:ascii="Trebuchet MS" w:hAnsi="Trebuchet M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612F0" w14:textId="77777777" w:rsidR="00B02A1D" w:rsidRDefault="00B02A1D">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F4764" w14:textId="77777777" w:rsidR="00B02A1D" w:rsidRPr="00111D22" w:rsidRDefault="00B02A1D" w:rsidP="00E06DF5">
    <w:pPr>
      <w:pStyle w:val="Antet"/>
      <w:tabs>
        <w:tab w:val="clear" w:pos="4536"/>
        <w:tab w:val="clear" w:pos="9072"/>
        <w:tab w:val="left" w:pos="3000"/>
      </w:tabs>
      <w:rPr>
        <w:rFonts w:ascii="Calibri" w:hAnsi="Calibr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6E243" w14:textId="77777777" w:rsidR="00B02A1D" w:rsidRPr="00FE30E2" w:rsidRDefault="00B02A1D">
    <w:pPr>
      <w:pStyle w:val="Antet"/>
      <w:rPr>
        <w:rFonts w:ascii="Calibri" w:hAnsi="Calibri"/>
      </w:rPr>
    </w:pPr>
  </w:p>
  <w:p w14:paraId="4E72D69E" w14:textId="77777777" w:rsidR="00B02A1D" w:rsidRPr="00FE30E2" w:rsidRDefault="00B02A1D">
    <w:pPr>
      <w:pStyle w:val="Antet"/>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D6E7EC2"/>
    <w:lvl w:ilvl="0">
      <w:start w:val="1"/>
      <w:numFmt w:val="bullet"/>
      <w:pStyle w:val="Titlu7"/>
      <w:lvlText w:val=""/>
      <w:lvlJc w:val="left"/>
      <w:pPr>
        <w:tabs>
          <w:tab w:val="num" w:pos="360"/>
        </w:tabs>
        <w:ind w:left="360" w:hanging="360"/>
      </w:pPr>
      <w:rPr>
        <w:rFonts w:ascii="Symbol" w:hAnsi="Symbol" w:hint="default"/>
      </w:rPr>
    </w:lvl>
  </w:abstractNum>
  <w:abstractNum w:abstractNumId="1" w15:restartNumberingAfterBreak="0">
    <w:nsid w:val="0000000A"/>
    <w:multiLevelType w:val="singleLevel"/>
    <w:tmpl w:val="0000000A"/>
    <w:name w:val="WW8Num9"/>
    <w:lvl w:ilvl="0">
      <w:start w:val="1"/>
      <w:numFmt w:val="bullet"/>
      <w:lvlText w:val=""/>
      <w:lvlJc w:val="left"/>
      <w:pPr>
        <w:tabs>
          <w:tab w:val="num" w:pos="0"/>
        </w:tabs>
        <w:ind w:left="1440" w:hanging="360"/>
      </w:pPr>
      <w:rPr>
        <w:rFonts w:ascii="Symbol" w:hAnsi="Symbol" w:hint="default"/>
        <w:sz w:val="24"/>
      </w:rPr>
    </w:lvl>
  </w:abstractNum>
  <w:abstractNum w:abstractNumId="2" w15:restartNumberingAfterBreak="0">
    <w:nsid w:val="0000001A"/>
    <w:multiLevelType w:val="singleLevel"/>
    <w:tmpl w:val="0000001A"/>
    <w:name w:val="WW8Num25"/>
    <w:lvl w:ilvl="0">
      <w:start w:val="1"/>
      <w:numFmt w:val="bullet"/>
      <w:lvlText w:val=""/>
      <w:lvlJc w:val="left"/>
      <w:pPr>
        <w:tabs>
          <w:tab w:val="num" w:pos="0"/>
        </w:tabs>
        <w:ind w:left="1440" w:hanging="360"/>
      </w:pPr>
      <w:rPr>
        <w:rFonts w:ascii="Symbol" w:hAnsi="Symbol" w:hint="default"/>
      </w:rPr>
    </w:lvl>
  </w:abstractNum>
  <w:abstractNum w:abstractNumId="3" w15:restartNumberingAfterBreak="0">
    <w:nsid w:val="013A4544"/>
    <w:multiLevelType w:val="hybridMultilevel"/>
    <w:tmpl w:val="E6AA8E7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01C87775"/>
    <w:multiLevelType w:val="multilevel"/>
    <w:tmpl w:val="FFFFFFFF"/>
    <w:styleLink w:val="List8"/>
    <w:lvl w:ilvl="0">
      <w:start w:val="1"/>
      <w:numFmt w:val="decimal"/>
      <w:lvlText w:val="(%1)"/>
      <w:lvlJc w:val="left"/>
      <w:pPr>
        <w:tabs>
          <w:tab w:val="num" w:pos="360"/>
        </w:tabs>
        <w:ind w:left="360" w:hanging="360"/>
      </w:pPr>
      <w:rPr>
        <w:rFonts w:cs="Times New Roman"/>
        <w:position w:val="0"/>
        <w:sz w:val="22"/>
        <w:szCs w:val="22"/>
      </w:rPr>
    </w:lvl>
    <w:lvl w:ilvl="1">
      <w:start w:val="1"/>
      <w:numFmt w:val="lowerLetter"/>
      <w:lvlText w:val="%2."/>
      <w:lvlJc w:val="left"/>
      <w:pPr>
        <w:tabs>
          <w:tab w:val="num" w:pos="1365"/>
        </w:tabs>
        <w:ind w:left="1365" w:hanging="330"/>
      </w:pPr>
      <w:rPr>
        <w:rFonts w:cs="Times New Roman"/>
        <w:position w:val="0"/>
        <w:sz w:val="22"/>
        <w:szCs w:val="22"/>
      </w:rPr>
    </w:lvl>
    <w:lvl w:ilvl="2">
      <w:start w:val="1"/>
      <w:numFmt w:val="lowerRoman"/>
      <w:lvlText w:val="%3."/>
      <w:lvlJc w:val="left"/>
      <w:pPr>
        <w:tabs>
          <w:tab w:val="num" w:pos="2090"/>
        </w:tabs>
        <w:ind w:left="2090" w:hanging="271"/>
      </w:pPr>
      <w:rPr>
        <w:rFonts w:cs="Times New Roman"/>
        <w:position w:val="0"/>
        <w:sz w:val="22"/>
        <w:szCs w:val="22"/>
      </w:rPr>
    </w:lvl>
    <w:lvl w:ilvl="3">
      <w:start w:val="1"/>
      <w:numFmt w:val="decimal"/>
      <w:lvlText w:val="%4."/>
      <w:lvlJc w:val="left"/>
      <w:pPr>
        <w:tabs>
          <w:tab w:val="num" w:pos="2805"/>
        </w:tabs>
        <w:ind w:left="2805" w:hanging="330"/>
      </w:pPr>
      <w:rPr>
        <w:rFonts w:cs="Times New Roman"/>
        <w:position w:val="0"/>
        <w:sz w:val="22"/>
        <w:szCs w:val="22"/>
      </w:rPr>
    </w:lvl>
    <w:lvl w:ilvl="4">
      <w:start w:val="1"/>
      <w:numFmt w:val="lowerLetter"/>
      <w:lvlText w:val="%5."/>
      <w:lvlJc w:val="left"/>
      <w:pPr>
        <w:tabs>
          <w:tab w:val="num" w:pos="3525"/>
        </w:tabs>
        <w:ind w:left="3525" w:hanging="330"/>
      </w:pPr>
      <w:rPr>
        <w:rFonts w:cs="Times New Roman"/>
        <w:position w:val="0"/>
        <w:sz w:val="22"/>
        <w:szCs w:val="22"/>
      </w:rPr>
    </w:lvl>
    <w:lvl w:ilvl="5">
      <w:start w:val="1"/>
      <w:numFmt w:val="lowerRoman"/>
      <w:lvlText w:val="%6."/>
      <w:lvlJc w:val="left"/>
      <w:pPr>
        <w:tabs>
          <w:tab w:val="num" w:pos="4250"/>
        </w:tabs>
        <w:ind w:left="4250" w:hanging="271"/>
      </w:pPr>
      <w:rPr>
        <w:rFonts w:cs="Times New Roman"/>
        <w:position w:val="0"/>
        <w:sz w:val="22"/>
        <w:szCs w:val="22"/>
      </w:rPr>
    </w:lvl>
    <w:lvl w:ilvl="6">
      <w:start w:val="1"/>
      <w:numFmt w:val="decimal"/>
      <w:lvlText w:val="%7."/>
      <w:lvlJc w:val="left"/>
      <w:pPr>
        <w:tabs>
          <w:tab w:val="num" w:pos="4965"/>
        </w:tabs>
        <w:ind w:left="4965" w:hanging="330"/>
      </w:pPr>
      <w:rPr>
        <w:rFonts w:cs="Times New Roman"/>
        <w:position w:val="0"/>
        <w:sz w:val="22"/>
        <w:szCs w:val="22"/>
      </w:rPr>
    </w:lvl>
    <w:lvl w:ilvl="7">
      <w:start w:val="1"/>
      <w:numFmt w:val="lowerLetter"/>
      <w:lvlText w:val="%8."/>
      <w:lvlJc w:val="left"/>
      <w:pPr>
        <w:tabs>
          <w:tab w:val="num" w:pos="5685"/>
        </w:tabs>
        <w:ind w:left="5685" w:hanging="330"/>
      </w:pPr>
      <w:rPr>
        <w:rFonts w:cs="Times New Roman"/>
        <w:position w:val="0"/>
        <w:sz w:val="22"/>
        <w:szCs w:val="22"/>
      </w:rPr>
    </w:lvl>
    <w:lvl w:ilvl="8">
      <w:start w:val="1"/>
      <w:numFmt w:val="lowerRoman"/>
      <w:lvlText w:val="%9."/>
      <w:lvlJc w:val="left"/>
      <w:pPr>
        <w:tabs>
          <w:tab w:val="num" w:pos="6410"/>
        </w:tabs>
        <w:ind w:left="6410" w:hanging="271"/>
      </w:pPr>
      <w:rPr>
        <w:rFonts w:cs="Times New Roman"/>
        <w:position w:val="0"/>
        <w:sz w:val="22"/>
        <w:szCs w:val="22"/>
      </w:rPr>
    </w:lvl>
  </w:abstractNum>
  <w:abstractNum w:abstractNumId="5" w15:restartNumberingAfterBreak="0">
    <w:nsid w:val="02EF483F"/>
    <w:multiLevelType w:val="multilevel"/>
    <w:tmpl w:val="FFFFFFFF"/>
    <w:styleLink w:val="List19"/>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6" w15:restartNumberingAfterBreak="0">
    <w:nsid w:val="042247FA"/>
    <w:multiLevelType w:val="multilevel"/>
    <w:tmpl w:val="FFFFFFFF"/>
    <w:styleLink w:val="List31"/>
    <w:lvl w:ilvl="0">
      <w:start w:val="2"/>
      <w:numFmt w:val="decimal"/>
      <w:lvlText w:val="(%1)"/>
      <w:lvlJc w:val="left"/>
      <w:pPr>
        <w:tabs>
          <w:tab w:val="num" w:pos="675"/>
        </w:tabs>
        <w:ind w:left="675" w:hanging="675"/>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7" w15:restartNumberingAfterBreak="0">
    <w:nsid w:val="044169C7"/>
    <w:multiLevelType w:val="multilevel"/>
    <w:tmpl w:val="FFFFFFFF"/>
    <w:styleLink w:val="List10"/>
    <w:lvl w:ilvl="0">
      <w:start w:val="1"/>
      <w:numFmt w:val="bullet"/>
      <w:lvlText w:val="-"/>
      <w:lvlJc w:val="left"/>
      <w:pPr>
        <w:tabs>
          <w:tab w:val="num" w:pos="330"/>
        </w:tabs>
        <w:ind w:left="330" w:hanging="330"/>
      </w:pPr>
      <w:rPr>
        <w:color w:val="FF0000"/>
        <w:position w:val="0"/>
        <w:sz w:val="22"/>
        <w:u w:color="FF0000"/>
      </w:rPr>
    </w:lvl>
    <w:lvl w:ilvl="1">
      <w:start w:val="1"/>
      <w:numFmt w:val="lowerLetter"/>
      <w:lvlText w:val="%2)"/>
      <w:lvlJc w:val="left"/>
      <w:pPr>
        <w:tabs>
          <w:tab w:val="num" w:pos="1080"/>
        </w:tabs>
        <w:ind w:left="1080" w:hanging="360"/>
      </w:pPr>
      <w:rPr>
        <w:rFonts w:cs="Times New Roman"/>
        <w:color w:val="FF0000"/>
        <w:position w:val="0"/>
        <w:sz w:val="22"/>
        <w:szCs w:val="22"/>
        <w:u w:color="FF0000"/>
      </w:rPr>
    </w:lvl>
    <w:lvl w:ilvl="2">
      <w:start w:val="1"/>
      <w:numFmt w:val="lowerRoman"/>
      <w:lvlText w:val="%3."/>
      <w:lvlJc w:val="left"/>
      <w:pPr>
        <w:tabs>
          <w:tab w:val="num" w:pos="2090"/>
        </w:tabs>
        <w:ind w:left="2090" w:hanging="271"/>
      </w:pPr>
      <w:rPr>
        <w:rFonts w:cs="Times New Roman"/>
        <w:color w:val="FF0000"/>
        <w:position w:val="0"/>
        <w:sz w:val="22"/>
        <w:szCs w:val="22"/>
        <w:u w:color="FF0000"/>
      </w:rPr>
    </w:lvl>
    <w:lvl w:ilvl="3">
      <w:start w:val="1"/>
      <w:numFmt w:val="decimal"/>
      <w:lvlText w:val="%4."/>
      <w:lvlJc w:val="left"/>
      <w:pPr>
        <w:tabs>
          <w:tab w:val="num" w:pos="2805"/>
        </w:tabs>
        <w:ind w:left="2805" w:hanging="330"/>
      </w:pPr>
      <w:rPr>
        <w:rFonts w:cs="Times New Roman"/>
        <w:color w:val="FF0000"/>
        <w:position w:val="0"/>
        <w:sz w:val="22"/>
        <w:szCs w:val="22"/>
        <w:u w:color="FF0000"/>
      </w:rPr>
    </w:lvl>
    <w:lvl w:ilvl="4">
      <w:start w:val="1"/>
      <w:numFmt w:val="lowerLetter"/>
      <w:lvlText w:val="%5."/>
      <w:lvlJc w:val="left"/>
      <w:pPr>
        <w:tabs>
          <w:tab w:val="num" w:pos="3525"/>
        </w:tabs>
        <w:ind w:left="3525" w:hanging="330"/>
      </w:pPr>
      <w:rPr>
        <w:rFonts w:cs="Times New Roman"/>
        <w:color w:val="FF0000"/>
        <w:position w:val="0"/>
        <w:sz w:val="22"/>
        <w:szCs w:val="22"/>
        <w:u w:color="FF0000"/>
      </w:rPr>
    </w:lvl>
    <w:lvl w:ilvl="5">
      <w:start w:val="1"/>
      <w:numFmt w:val="lowerRoman"/>
      <w:lvlText w:val="%6."/>
      <w:lvlJc w:val="left"/>
      <w:pPr>
        <w:tabs>
          <w:tab w:val="num" w:pos="4250"/>
        </w:tabs>
        <w:ind w:left="4250" w:hanging="271"/>
      </w:pPr>
      <w:rPr>
        <w:rFonts w:cs="Times New Roman"/>
        <w:color w:val="FF0000"/>
        <w:position w:val="0"/>
        <w:sz w:val="22"/>
        <w:szCs w:val="22"/>
        <w:u w:color="FF0000"/>
      </w:rPr>
    </w:lvl>
    <w:lvl w:ilvl="6">
      <w:start w:val="1"/>
      <w:numFmt w:val="decimal"/>
      <w:lvlText w:val="%7."/>
      <w:lvlJc w:val="left"/>
      <w:pPr>
        <w:tabs>
          <w:tab w:val="num" w:pos="4965"/>
        </w:tabs>
        <w:ind w:left="4965" w:hanging="330"/>
      </w:pPr>
      <w:rPr>
        <w:rFonts w:cs="Times New Roman"/>
        <w:color w:val="FF0000"/>
        <w:position w:val="0"/>
        <w:sz w:val="22"/>
        <w:szCs w:val="22"/>
        <w:u w:color="FF0000"/>
      </w:rPr>
    </w:lvl>
    <w:lvl w:ilvl="7">
      <w:start w:val="1"/>
      <w:numFmt w:val="lowerLetter"/>
      <w:lvlText w:val="%8."/>
      <w:lvlJc w:val="left"/>
      <w:pPr>
        <w:tabs>
          <w:tab w:val="num" w:pos="5685"/>
        </w:tabs>
        <w:ind w:left="5685" w:hanging="330"/>
      </w:pPr>
      <w:rPr>
        <w:rFonts w:cs="Times New Roman"/>
        <w:color w:val="FF0000"/>
        <w:position w:val="0"/>
        <w:sz w:val="22"/>
        <w:szCs w:val="22"/>
        <w:u w:color="FF0000"/>
      </w:rPr>
    </w:lvl>
    <w:lvl w:ilvl="8">
      <w:start w:val="1"/>
      <w:numFmt w:val="lowerRoman"/>
      <w:lvlText w:val="%9."/>
      <w:lvlJc w:val="left"/>
      <w:pPr>
        <w:tabs>
          <w:tab w:val="num" w:pos="6410"/>
        </w:tabs>
        <w:ind w:left="6410" w:hanging="271"/>
      </w:pPr>
      <w:rPr>
        <w:rFonts w:cs="Times New Roman"/>
        <w:color w:val="FF0000"/>
        <w:position w:val="0"/>
        <w:sz w:val="22"/>
        <w:szCs w:val="22"/>
        <w:u w:color="FF0000"/>
      </w:rPr>
    </w:lvl>
  </w:abstractNum>
  <w:abstractNum w:abstractNumId="8" w15:restartNumberingAfterBreak="0">
    <w:nsid w:val="05E540D2"/>
    <w:multiLevelType w:val="hybridMultilevel"/>
    <w:tmpl w:val="81423F80"/>
    <w:lvl w:ilvl="0" w:tplc="D3B4341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063010A9"/>
    <w:multiLevelType w:val="multilevel"/>
    <w:tmpl w:val="FFFFFFFF"/>
    <w:styleLink w:val="List6"/>
    <w:lvl w:ilvl="0">
      <w:start w:val="1"/>
      <w:numFmt w:val="decimal"/>
      <w:lvlText w:val="(%1)"/>
      <w:lvlJc w:val="left"/>
      <w:pPr>
        <w:tabs>
          <w:tab w:val="num" w:pos="360"/>
        </w:tabs>
        <w:ind w:left="360" w:hanging="360"/>
      </w:pPr>
      <w:rPr>
        <w:rFonts w:cs="Times New Roman"/>
        <w:position w:val="0"/>
        <w:sz w:val="22"/>
        <w:szCs w:val="22"/>
      </w:rPr>
    </w:lvl>
    <w:lvl w:ilvl="1">
      <w:start w:val="1"/>
      <w:numFmt w:val="bullet"/>
      <w:lvlText w:val="−"/>
      <w:lvlJc w:val="left"/>
      <w:pPr>
        <w:tabs>
          <w:tab w:val="num" w:pos="570"/>
        </w:tabs>
        <w:ind w:left="570" w:hanging="330"/>
      </w:pPr>
      <w:rPr>
        <w:position w:val="0"/>
        <w:sz w:val="22"/>
      </w:rPr>
    </w:lvl>
    <w:lvl w:ilvl="2">
      <w:start w:val="1"/>
      <w:numFmt w:val="decimal"/>
      <w:lvlText w:val="%3)"/>
      <w:lvlJc w:val="left"/>
      <w:pPr>
        <w:tabs>
          <w:tab w:val="num" w:pos="2310"/>
        </w:tabs>
        <w:ind w:left="231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0" w15:restartNumberingAfterBreak="0">
    <w:nsid w:val="068139A1"/>
    <w:multiLevelType w:val="singleLevel"/>
    <w:tmpl w:val="1020011E"/>
    <w:lvl w:ilvl="0">
      <w:start w:val="3"/>
      <w:numFmt w:val="decimal"/>
      <w:lvlText w:val="(%1)"/>
      <w:legacy w:legacy="1" w:legacySpace="0" w:legacyIndent="403"/>
      <w:lvlJc w:val="left"/>
      <w:rPr>
        <w:rFonts w:ascii="Arial" w:hAnsi="Arial" w:cs="Arial" w:hint="default"/>
      </w:rPr>
    </w:lvl>
  </w:abstractNum>
  <w:abstractNum w:abstractNumId="11" w15:restartNumberingAfterBreak="0">
    <w:nsid w:val="07142B0B"/>
    <w:multiLevelType w:val="hybridMultilevel"/>
    <w:tmpl w:val="B26C81E4"/>
    <w:lvl w:ilvl="0" w:tplc="1944B2AC">
      <w:start w:val="1"/>
      <w:numFmt w:val="decimal"/>
      <w:lvlText w:val="(%1)"/>
      <w:lvlJc w:val="left"/>
      <w:pPr>
        <w:ind w:left="360" w:hanging="360"/>
      </w:pPr>
      <w:rPr>
        <w:rFonts w:cs="Times New Roman" w:hint="default"/>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2" w15:restartNumberingAfterBreak="0">
    <w:nsid w:val="076B551D"/>
    <w:multiLevelType w:val="multilevel"/>
    <w:tmpl w:val="0418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B9726E"/>
    <w:multiLevelType w:val="hybridMultilevel"/>
    <w:tmpl w:val="F058F920"/>
    <w:lvl w:ilvl="0" w:tplc="F872DA7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194DDD"/>
    <w:multiLevelType w:val="singleLevel"/>
    <w:tmpl w:val="3842BDAE"/>
    <w:lvl w:ilvl="0">
      <w:start w:val="1"/>
      <w:numFmt w:val="decimal"/>
      <w:lvlText w:val="(%1)"/>
      <w:legacy w:legacy="1" w:legacySpace="0" w:legacyIndent="418"/>
      <w:lvlJc w:val="left"/>
      <w:rPr>
        <w:rFonts w:ascii="Arial" w:hAnsi="Arial" w:cs="Arial" w:hint="default"/>
      </w:rPr>
    </w:lvl>
  </w:abstractNum>
  <w:abstractNum w:abstractNumId="15" w15:restartNumberingAfterBreak="0">
    <w:nsid w:val="082E7C8D"/>
    <w:multiLevelType w:val="hybridMultilevel"/>
    <w:tmpl w:val="A9849F9E"/>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6" w15:restartNumberingAfterBreak="0">
    <w:nsid w:val="0A56492C"/>
    <w:multiLevelType w:val="multilevel"/>
    <w:tmpl w:val="FFFFFFFF"/>
    <w:styleLink w:val="List20"/>
    <w:lvl w:ilvl="0">
      <w:numFmt w:val="bullet"/>
      <w:lvlText w:val="▪"/>
      <w:lvlJc w:val="left"/>
      <w:pPr>
        <w:tabs>
          <w:tab w:val="num" w:pos="709"/>
        </w:tabs>
        <w:ind w:left="709" w:hanging="283"/>
      </w:pPr>
      <w:rPr>
        <w:position w:val="0"/>
        <w:sz w:val="20"/>
      </w:rPr>
    </w:lvl>
    <w:lvl w:ilvl="1">
      <w:start w:val="1"/>
      <w:numFmt w:val="bullet"/>
      <w:lvlText w:val="o"/>
      <w:lvlJc w:val="left"/>
      <w:pPr>
        <w:tabs>
          <w:tab w:val="num" w:pos="2119"/>
        </w:tabs>
        <w:ind w:left="2119" w:hanging="330"/>
      </w:pPr>
      <w:rPr>
        <w:position w:val="0"/>
        <w:sz w:val="22"/>
      </w:rPr>
    </w:lvl>
    <w:lvl w:ilvl="2">
      <w:start w:val="1"/>
      <w:numFmt w:val="bullet"/>
      <w:lvlText w:val="▪"/>
      <w:lvlJc w:val="left"/>
      <w:pPr>
        <w:tabs>
          <w:tab w:val="num" w:pos="2839"/>
        </w:tabs>
        <w:ind w:left="2839" w:hanging="330"/>
      </w:pPr>
      <w:rPr>
        <w:position w:val="0"/>
        <w:sz w:val="22"/>
      </w:rPr>
    </w:lvl>
    <w:lvl w:ilvl="3">
      <w:start w:val="1"/>
      <w:numFmt w:val="bullet"/>
      <w:lvlText w:val="•"/>
      <w:lvlJc w:val="left"/>
      <w:pPr>
        <w:tabs>
          <w:tab w:val="num" w:pos="3559"/>
        </w:tabs>
        <w:ind w:left="3559" w:hanging="330"/>
      </w:pPr>
      <w:rPr>
        <w:position w:val="0"/>
        <w:sz w:val="22"/>
      </w:rPr>
    </w:lvl>
    <w:lvl w:ilvl="4">
      <w:start w:val="1"/>
      <w:numFmt w:val="bullet"/>
      <w:lvlText w:val="o"/>
      <w:lvlJc w:val="left"/>
      <w:pPr>
        <w:tabs>
          <w:tab w:val="num" w:pos="4279"/>
        </w:tabs>
        <w:ind w:left="4279" w:hanging="330"/>
      </w:pPr>
      <w:rPr>
        <w:position w:val="0"/>
        <w:sz w:val="22"/>
      </w:rPr>
    </w:lvl>
    <w:lvl w:ilvl="5">
      <w:start w:val="1"/>
      <w:numFmt w:val="bullet"/>
      <w:lvlText w:val="▪"/>
      <w:lvlJc w:val="left"/>
      <w:pPr>
        <w:tabs>
          <w:tab w:val="num" w:pos="4999"/>
        </w:tabs>
        <w:ind w:left="4999" w:hanging="330"/>
      </w:pPr>
      <w:rPr>
        <w:position w:val="0"/>
        <w:sz w:val="22"/>
      </w:rPr>
    </w:lvl>
    <w:lvl w:ilvl="6">
      <w:start w:val="1"/>
      <w:numFmt w:val="bullet"/>
      <w:lvlText w:val="•"/>
      <w:lvlJc w:val="left"/>
      <w:pPr>
        <w:tabs>
          <w:tab w:val="num" w:pos="5719"/>
        </w:tabs>
        <w:ind w:left="5719" w:hanging="330"/>
      </w:pPr>
      <w:rPr>
        <w:position w:val="0"/>
        <w:sz w:val="22"/>
      </w:rPr>
    </w:lvl>
    <w:lvl w:ilvl="7">
      <w:start w:val="1"/>
      <w:numFmt w:val="bullet"/>
      <w:lvlText w:val="o"/>
      <w:lvlJc w:val="left"/>
      <w:pPr>
        <w:tabs>
          <w:tab w:val="num" w:pos="6439"/>
        </w:tabs>
        <w:ind w:left="6439" w:hanging="330"/>
      </w:pPr>
      <w:rPr>
        <w:position w:val="0"/>
        <w:sz w:val="22"/>
      </w:rPr>
    </w:lvl>
    <w:lvl w:ilvl="8">
      <w:start w:val="1"/>
      <w:numFmt w:val="bullet"/>
      <w:lvlText w:val="▪"/>
      <w:lvlJc w:val="left"/>
      <w:pPr>
        <w:tabs>
          <w:tab w:val="num" w:pos="7159"/>
        </w:tabs>
        <w:ind w:left="7159" w:hanging="330"/>
      </w:pPr>
      <w:rPr>
        <w:position w:val="0"/>
        <w:sz w:val="22"/>
      </w:rPr>
    </w:lvl>
  </w:abstractNum>
  <w:abstractNum w:abstractNumId="17" w15:restartNumberingAfterBreak="0">
    <w:nsid w:val="0A7674BA"/>
    <w:multiLevelType w:val="hybridMultilevel"/>
    <w:tmpl w:val="A9849F9E"/>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8" w15:restartNumberingAfterBreak="0">
    <w:nsid w:val="0A8C5A4A"/>
    <w:multiLevelType w:val="hybridMultilevel"/>
    <w:tmpl w:val="0742DAEE"/>
    <w:lvl w:ilvl="0" w:tplc="0418001B">
      <w:start w:val="1"/>
      <w:numFmt w:val="lowerRoman"/>
      <w:lvlText w:val="%1."/>
      <w:lvlJc w:val="right"/>
      <w:pPr>
        <w:ind w:left="2154" w:hanging="360"/>
      </w:pPr>
    </w:lvl>
    <w:lvl w:ilvl="1" w:tplc="04180019" w:tentative="1">
      <w:start w:val="1"/>
      <w:numFmt w:val="lowerLetter"/>
      <w:lvlText w:val="%2."/>
      <w:lvlJc w:val="left"/>
      <w:pPr>
        <w:ind w:left="2874" w:hanging="360"/>
      </w:pPr>
    </w:lvl>
    <w:lvl w:ilvl="2" w:tplc="0418001B" w:tentative="1">
      <w:start w:val="1"/>
      <w:numFmt w:val="lowerRoman"/>
      <w:lvlText w:val="%3."/>
      <w:lvlJc w:val="right"/>
      <w:pPr>
        <w:ind w:left="3594" w:hanging="180"/>
      </w:pPr>
    </w:lvl>
    <w:lvl w:ilvl="3" w:tplc="0418000F" w:tentative="1">
      <w:start w:val="1"/>
      <w:numFmt w:val="decimal"/>
      <w:lvlText w:val="%4."/>
      <w:lvlJc w:val="left"/>
      <w:pPr>
        <w:ind w:left="4314" w:hanging="360"/>
      </w:pPr>
    </w:lvl>
    <w:lvl w:ilvl="4" w:tplc="04180019" w:tentative="1">
      <w:start w:val="1"/>
      <w:numFmt w:val="lowerLetter"/>
      <w:lvlText w:val="%5."/>
      <w:lvlJc w:val="left"/>
      <w:pPr>
        <w:ind w:left="5034" w:hanging="360"/>
      </w:pPr>
    </w:lvl>
    <w:lvl w:ilvl="5" w:tplc="0418001B" w:tentative="1">
      <w:start w:val="1"/>
      <w:numFmt w:val="lowerRoman"/>
      <w:lvlText w:val="%6."/>
      <w:lvlJc w:val="right"/>
      <w:pPr>
        <w:ind w:left="5754" w:hanging="180"/>
      </w:pPr>
    </w:lvl>
    <w:lvl w:ilvl="6" w:tplc="0418000F" w:tentative="1">
      <w:start w:val="1"/>
      <w:numFmt w:val="decimal"/>
      <w:lvlText w:val="%7."/>
      <w:lvlJc w:val="left"/>
      <w:pPr>
        <w:ind w:left="6474" w:hanging="360"/>
      </w:pPr>
    </w:lvl>
    <w:lvl w:ilvl="7" w:tplc="04180019" w:tentative="1">
      <w:start w:val="1"/>
      <w:numFmt w:val="lowerLetter"/>
      <w:lvlText w:val="%8."/>
      <w:lvlJc w:val="left"/>
      <w:pPr>
        <w:ind w:left="7194" w:hanging="360"/>
      </w:pPr>
    </w:lvl>
    <w:lvl w:ilvl="8" w:tplc="0418001B" w:tentative="1">
      <w:start w:val="1"/>
      <w:numFmt w:val="lowerRoman"/>
      <w:lvlText w:val="%9."/>
      <w:lvlJc w:val="right"/>
      <w:pPr>
        <w:ind w:left="7914" w:hanging="180"/>
      </w:pPr>
    </w:lvl>
  </w:abstractNum>
  <w:abstractNum w:abstractNumId="19" w15:restartNumberingAfterBreak="0">
    <w:nsid w:val="0B1266CA"/>
    <w:multiLevelType w:val="hybridMultilevel"/>
    <w:tmpl w:val="EFB24308"/>
    <w:lvl w:ilvl="0" w:tplc="F0E4F5E4">
      <w:start w:val="1"/>
      <w:numFmt w:val="upperLetter"/>
      <w:lvlText w:val="%1."/>
      <w:lvlJc w:val="left"/>
      <w:pPr>
        <w:ind w:left="1080" w:hanging="360"/>
      </w:pPr>
      <w:rPr>
        <w:rFonts w:cs="Times New Roman"/>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15:restartNumberingAfterBreak="0">
    <w:nsid w:val="0B945D18"/>
    <w:multiLevelType w:val="hybridMultilevel"/>
    <w:tmpl w:val="3C608F42"/>
    <w:lvl w:ilvl="0" w:tplc="0D025778">
      <w:start w:val="1"/>
      <w:numFmt w:val="lowerLetter"/>
      <w:lvlText w:val="%1)"/>
      <w:lvlJc w:val="left"/>
      <w:pPr>
        <w:ind w:left="360" w:hanging="360"/>
      </w:pPr>
      <w:rPr>
        <w:rFonts w:hint="default"/>
        <w:color w:val="000000"/>
      </w:rPr>
    </w:lvl>
    <w:lvl w:ilvl="1" w:tplc="FFFFFFFF">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EED55C5"/>
    <w:multiLevelType w:val="singleLevel"/>
    <w:tmpl w:val="3778550A"/>
    <w:lvl w:ilvl="0">
      <w:start w:val="1"/>
      <w:numFmt w:val="lowerLetter"/>
      <w:lvlText w:val="(%1)"/>
      <w:legacy w:legacy="1" w:legacySpace="0" w:legacyIndent="360"/>
      <w:lvlJc w:val="left"/>
      <w:rPr>
        <w:rFonts w:ascii="Arial" w:hAnsi="Arial" w:cs="Arial" w:hint="default"/>
      </w:rPr>
    </w:lvl>
  </w:abstractNum>
  <w:abstractNum w:abstractNumId="22" w15:restartNumberingAfterBreak="0">
    <w:nsid w:val="0FC40D04"/>
    <w:multiLevelType w:val="hybridMultilevel"/>
    <w:tmpl w:val="7DFCB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0FF47B1"/>
    <w:multiLevelType w:val="hybridMultilevel"/>
    <w:tmpl w:val="4C26A512"/>
    <w:lvl w:ilvl="0" w:tplc="04090019">
      <w:start w:val="1"/>
      <w:numFmt w:val="lowerLetter"/>
      <w:lvlText w:val="%1."/>
      <w:lvlJc w:val="left"/>
      <w:pPr>
        <w:ind w:left="1440" w:hanging="360"/>
      </w:pPr>
      <w:rPr>
        <w:rFonts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11BE6A92"/>
    <w:multiLevelType w:val="singleLevel"/>
    <w:tmpl w:val="633C5842"/>
    <w:lvl w:ilvl="0">
      <w:start w:val="1"/>
      <w:numFmt w:val="lowerLetter"/>
      <w:lvlText w:val="(%1)"/>
      <w:legacy w:legacy="1" w:legacySpace="0" w:legacyIndent="367"/>
      <w:lvlJc w:val="left"/>
      <w:rPr>
        <w:rFonts w:ascii="Arial" w:hAnsi="Arial" w:cs="Arial" w:hint="default"/>
      </w:rPr>
    </w:lvl>
  </w:abstractNum>
  <w:abstractNum w:abstractNumId="25" w15:restartNumberingAfterBreak="0">
    <w:nsid w:val="11CB5649"/>
    <w:multiLevelType w:val="hybridMultilevel"/>
    <w:tmpl w:val="112C0B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11F80E97"/>
    <w:multiLevelType w:val="singleLevel"/>
    <w:tmpl w:val="02444378"/>
    <w:lvl w:ilvl="0">
      <w:start w:val="1"/>
      <w:numFmt w:val="bullet"/>
      <w:lvlText w:val="-"/>
      <w:lvlJc w:val="left"/>
      <w:pPr>
        <w:tabs>
          <w:tab w:val="num" w:pos="1080"/>
        </w:tabs>
        <w:ind w:left="1080" w:hanging="360"/>
      </w:pPr>
      <w:rPr>
        <w:rFonts w:hint="default"/>
      </w:rPr>
    </w:lvl>
  </w:abstractNum>
  <w:abstractNum w:abstractNumId="27" w15:restartNumberingAfterBreak="0">
    <w:nsid w:val="126724A0"/>
    <w:multiLevelType w:val="hybridMultilevel"/>
    <w:tmpl w:val="7102D2F6"/>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13EA3CBE"/>
    <w:multiLevelType w:val="multilevel"/>
    <w:tmpl w:val="FFFFFFFF"/>
    <w:styleLink w:val="List15"/>
    <w:lvl w:ilvl="0">
      <w:numFmt w:val="decimal"/>
      <w:lvlText w:val="(%1)"/>
      <w:lvlJc w:val="left"/>
      <w:pPr>
        <w:tabs>
          <w:tab w:val="num" w:pos="405"/>
        </w:tabs>
        <w:ind w:left="405"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29" w15:restartNumberingAfterBreak="0">
    <w:nsid w:val="16F73C4D"/>
    <w:multiLevelType w:val="hybridMultilevel"/>
    <w:tmpl w:val="C7D0F000"/>
    <w:lvl w:ilvl="0" w:tplc="0B04EC16">
      <w:start w:val="1"/>
      <w:numFmt w:val="lowerLetter"/>
      <w:lvlText w:val="%1)"/>
      <w:lvlJc w:val="left"/>
      <w:pPr>
        <w:tabs>
          <w:tab w:val="num" w:pos="417"/>
        </w:tabs>
        <w:ind w:left="417" w:hanging="360"/>
      </w:pPr>
      <w:rPr>
        <w:rFonts w:hint="default"/>
      </w:rPr>
    </w:lvl>
    <w:lvl w:ilvl="1" w:tplc="9A76123E" w:tentative="1">
      <w:start w:val="1"/>
      <w:numFmt w:val="lowerLetter"/>
      <w:lvlText w:val="%2."/>
      <w:lvlJc w:val="left"/>
      <w:pPr>
        <w:tabs>
          <w:tab w:val="num" w:pos="1440"/>
        </w:tabs>
        <w:ind w:left="1440" w:hanging="360"/>
      </w:pPr>
    </w:lvl>
    <w:lvl w:ilvl="2" w:tplc="54745B92" w:tentative="1">
      <w:start w:val="1"/>
      <w:numFmt w:val="lowerRoman"/>
      <w:lvlText w:val="%3."/>
      <w:lvlJc w:val="right"/>
      <w:pPr>
        <w:tabs>
          <w:tab w:val="num" w:pos="2160"/>
        </w:tabs>
        <w:ind w:left="2160" w:hanging="180"/>
      </w:pPr>
    </w:lvl>
    <w:lvl w:ilvl="3" w:tplc="7EEE159A" w:tentative="1">
      <w:start w:val="1"/>
      <w:numFmt w:val="decimal"/>
      <w:lvlText w:val="%4."/>
      <w:lvlJc w:val="left"/>
      <w:pPr>
        <w:tabs>
          <w:tab w:val="num" w:pos="2880"/>
        </w:tabs>
        <w:ind w:left="2880" w:hanging="360"/>
      </w:pPr>
    </w:lvl>
    <w:lvl w:ilvl="4" w:tplc="157C9928" w:tentative="1">
      <w:start w:val="1"/>
      <w:numFmt w:val="lowerLetter"/>
      <w:lvlText w:val="%5."/>
      <w:lvlJc w:val="left"/>
      <w:pPr>
        <w:tabs>
          <w:tab w:val="num" w:pos="3600"/>
        </w:tabs>
        <w:ind w:left="3600" w:hanging="360"/>
      </w:pPr>
    </w:lvl>
    <w:lvl w:ilvl="5" w:tplc="1F764C42" w:tentative="1">
      <w:start w:val="1"/>
      <w:numFmt w:val="lowerRoman"/>
      <w:lvlText w:val="%6."/>
      <w:lvlJc w:val="right"/>
      <w:pPr>
        <w:tabs>
          <w:tab w:val="num" w:pos="4320"/>
        </w:tabs>
        <w:ind w:left="4320" w:hanging="180"/>
      </w:pPr>
    </w:lvl>
    <w:lvl w:ilvl="6" w:tplc="FA1CC6FA" w:tentative="1">
      <w:start w:val="1"/>
      <w:numFmt w:val="decimal"/>
      <w:lvlText w:val="%7."/>
      <w:lvlJc w:val="left"/>
      <w:pPr>
        <w:tabs>
          <w:tab w:val="num" w:pos="5040"/>
        </w:tabs>
        <w:ind w:left="5040" w:hanging="360"/>
      </w:pPr>
    </w:lvl>
    <w:lvl w:ilvl="7" w:tplc="EFB8FE20" w:tentative="1">
      <w:start w:val="1"/>
      <w:numFmt w:val="lowerLetter"/>
      <w:lvlText w:val="%8."/>
      <w:lvlJc w:val="left"/>
      <w:pPr>
        <w:tabs>
          <w:tab w:val="num" w:pos="5760"/>
        </w:tabs>
        <w:ind w:left="5760" w:hanging="360"/>
      </w:pPr>
    </w:lvl>
    <w:lvl w:ilvl="8" w:tplc="CA3846CC" w:tentative="1">
      <w:start w:val="1"/>
      <w:numFmt w:val="lowerRoman"/>
      <w:lvlText w:val="%9."/>
      <w:lvlJc w:val="right"/>
      <w:pPr>
        <w:tabs>
          <w:tab w:val="num" w:pos="6480"/>
        </w:tabs>
        <w:ind w:left="6480" w:hanging="180"/>
      </w:pPr>
    </w:lvl>
  </w:abstractNum>
  <w:abstractNum w:abstractNumId="30" w15:restartNumberingAfterBreak="0">
    <w:nsid w:val="172D5D33"/>
    <w:multiLevelType w:val="hybridMultilevel"/>
    <w:tmpl w:val="81308D26"/>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602611"/>
    <w:multiLevelType w:val="singleLevel"/>
    <w:tmpl w:val="3842BDAE"/>
    <w:lvl w:ilvl="0">
      <w:start w:val="1"/>
      <w:numFmt w:val="decimal"/>
      <w:lvlText w:val="(%1)"/>
      <w:legacy w:legacy="1" w:legacySpace="0" w:legacyIndent="418"/>
      <w:lvlJc w:val="left"/>
      <w:rPr>
        <w:rFonts w:ascii="Arial" w:hAnsi="Arial" w:cs="Arial" w:hint="default"/>
      </w:rPr>
    </w:lvl>
  </w:abstractNum>
  <w:abstractNum w:abstractNumId="32" w15:restartNumberingAfterBreak="0">
    <w:nsid w:val="198E0D63"/>
    <w:multiLevelType w:val="multilevel"/>
    <w:tmpl w:val="FFFFFFFF"/>
    <w:styleLink w:val="List41"/>
    <w:lvl w:ilvl="0">
      <w:numFmt w:val="bullet"/>
      <w:lvlText w:val="-"/>
      <w:lvlJc w:val="left"/>
      <w:pPr>
        <w:tabs>
          <w:tab w:val="num" w:pos="720"/>
        </w:tabs>
        <w:ind w:left="720" w:hanging="360"/>
      </w:pPr>
      <w:rPr>
        <w:caps w:val="0"/>
        <w:smallCaps w:val="0"/>
        <w:strike w:val="0"/>
        <w:dstrike w:val="0"/>
        <w:color w:val="FF0000"/>
        <w:spacing w:val="0"/>
        <w:kern w:val="0"/>
        <w:position w:val="0"/>
        <w:sz w:val="20"/>
        <w:u w:val="none" w:color="FF0000"/>
        <w:vertAlign w:val="baseline"/>
      </w:rPr>
    </w:lvl>
    <w:lvl w:ilvl="1">
      <w:start w:val="1"/>
      <w:numFmt w:val="bullet"/>
      <w:lvlText w:val="o"/>
      <w:lvlJc w:val="left"/>
      <w:pPr>
        <w:tabs>
          <w:tab w:val="num" w:pos="1410"/>
        </w:tabs>
        <w:ind w:left="1410" w:hanging="330"/>
      </w:pPr>
      <w:rPr>
        <w:caps w:val="0"/>
        <w:smallCaps w:val="0"/>
        <w:strike w:val="0"/>
        <w:dstrike w:val="0"/>
        <w:color w:val="FF0000"/>
        <w:spacing w:val="0"/>
        <w:kern w:val="0"/>
        <w:position w:val="0"/>
        <w:sz w:val="22"/>
        <w:u w:val="none" w:color="FF0000"/>
        <w:vertAlign w:val="baseline"/>
      </w:rPr>
    </w:lvl>
    <w:lvl w:ilvl="2">
      <w:start w:val="1"/>
      <w:numFmt w:val="bullet"/>
      <w:lvlText w:val="▪"/>
      <w:lvlJc w:val="left"/>
      <w:pPr>
        <w:tabs>
          <w:tab w:val="num" w:pos="2130"/>
        </w:tabs>
        <w:ind w:left="2130" w:hanging="330"/>
      </w:pPr>
      <w:rPr>
        <w:caps w:val="0"/>
        <w:smallCaps w:val="0"/>
        <w:strike w:val="0"/>
        <w:dstrike w:val="0"/>
        <w:color w:val="FF0000"/>
        <w:spacing w:val="0"/>
        <w:kern w:val="0"/>
        <w:position w:val="0"/>
        <w:sz w:val="22"/>
        <w:u w:val="none" w:color="FF0000"/>
        <w:vertAlign w:val="baseline"/>
      </w:rPr>
    </w:lvl>
    <w:lvl w:ilvl="3">
      <w:start w:val="1"/>
      <w:numFmt w:val="bullet"/>
      <w:lvlText w:val="•"/>
      <w:lvlJc w:val="left"/>
      <w:pPr>
        <w:tabs>
          <w:tab w:val="num" w:pos="2850"/>
        </w:tabs>
        <w:ind w:left="2850" w:hanging="330"/>
      </w:pPr>
      <w:rPr>
        <w:caps w:val="0"/>
        <w:smallCaps w:val="0"/>
        <w:strike w:val="0"/>
        <w:dstrike w:val="0"/>
        <w:color w:val="FF0000"/>
        <w:spacing w:val="0"/>
        <w:kern w:val="0"/>
        <w:position w:val="0"/>
        <w:sz w:val="22"/>
        <w:u w:val="none" w:color="FF0000"/>
        <w:vertAlign w:val="baseline"/>
      </w:rPr>
    </w:lvl>
    <w:lvl w:ilvl="4">
      <w:start w:val="1"/>
      <w:numFmt w:val="bullet"/>
      <w:lvlText w:val="o"/>
      <w:lvlJc w:val="left"/>
      <w:pPr>
        <w:tabs>
          <w:tab w:val="num" w:pos="3570"/>
        </w:tabs>
        <w:ind w:left="3570" w:hanging="330"/>
      </w:pPr>
      <w:rPr>
        <w:caps w:val="0"/>
        <w:smallCaps w:val="0"/>
        <w:strike w:val="0"/>
        <w:dstrike w:val="0"/>
        <w:color w:val="FF0000"/>
        <w:spacing w:val="0"/>
        <w:kern w:val="0"/>
        <w:position w:val="0"/>
        <w:sz w:val="22"/>
        <w:u w:val="none" w:color="FF0000"/>
        <w:vertAlign w:val="baseline"/>
      </w:rPr>
    </w:lvl>
    <w:lvl w:ilvl="5">
      <w:start w:val="1"/>
      <w:numFmt w:val="bullet"/>
      <w:lvlText w:val="▪"/>
      <w:lvlJc w:val="left"/>
      <w:pPr>
        <w:tabs>
          <w:tab w:val="num" w:pos="4290"/>
        </w:tabs>
        <w:ind w:left="4290" w:hanging="330"/>
      </w:pPr>
      <w:rPr>
        <w:caps w:val="0"/>
        <w:smallCaps w:val="0"/>
        <w:strike w:val="0"/>
        <w:dstrike w:val="0"/>
        <w:color w:val="FF0000"/>
        <w:spacing w:val="0"/>
        <w:kern w:val="0"/>
        <w:position w:val="0"/>
        <w:sz w:val="22"/>
        <w:u w:val="none" w:color="FF0000"/>
        <w:vertAlign w:val="baseline"/>
      </w:rPr>
    </w:lvl>
    <w:lvl w:ilvl="6">
      <w:start w:val="1"/>
      <w:numFmt w:val="bullet"/>
      <w:lvlText w:val="•"/>
      <w:lvlJc w:val="left"/>
      <w:pPr>
        <w:tabs>
          <w:tab w:val="num" w:pos="5010"/>
        </w:tabs>
        <w:ind w:left="5010" w:hanging="330"/>
      </w:pPr>
      <w:rPr>
        <w:caps w:val="0"/>
        <w:smallCaps w:val="0"/>
        <w:strike w:val="0"/>
        <w:dstrike w:val="0"/>
        <w:color w:val="FF0000"/>
        <w:spacing w:val="0"/>
        <w:kern w:val="0"/>
        <w:position w:val="0"/>
        <w:sz w:val="22"/>
        <w:u w:val="none" w:color="FF0000"/>
        <w:vertAlign w:val="baseline"/>
      </w:rPr>
    </w:lvl>
    <w:lvl w:ilvl="7">
      <w:start w:val="1"/>
      <w:numFmt w:val="bullet"/>
      <w:lvlText w:val="o"/>
      <w:lvlJc w:val="left"/>
      <w:pPr>
        <w:tabs>
          <w:tab w:val="num" w:pos="5730"/>
        </w:tabs>
        <w:ind w:left="5730" w:hanging="330"/>
      </w:pPr>
      <w:rPr>
        <w:caps w:val="0"/>
        <w:smallCaps w:val="0"/>
        <w:strike w:val="0"/>
        <w:dstrike w:val="0"/>
        <w:color w:val="FF0000"/>
        <w:spacing w:val="0"/>
        <w:kern w:val="0"/>
        <w:position w:val="0"/>
        <w:sz w:val="22"/>
        <w:u w:val="none" w:color="FF0000"/>
        <w:vertAlign w:val="baseline"/>
      </w:rPr>
    </w:lvl>
    <w:lvl w:ilvl="8">
      <w:start w:val="1"/>
      <w:numFmt w:val="bullet"/>
      <w:lvlText w:val="▪"/>
      <w:lvlJc w:val="left"/>
      <w:pPr>
        <w:tabs>
          <w:tab w:val="num" w:pos="6450"/>
        </w:tabs>
        <w:ind w:left="6450" w:hanging="330"/>
      </w:pPr>
      <w:rPr>
        <w:caps w:val="0"/>
        <w:smallCaps w:val="0"/>
        <w:strike w:val="0"/>
        <w:dstrike w:val="0"/>
        <w:color w:val="FF0000"/>
        <w:spacing w:val="0"/>
        <w:kern w:val="0"/>
        <w:position w:val="0"/>
        <w:sz w:val="22"/>
        <w:u w:val="none" w:color="FF0000"/>
        <w:vertAlign w:val="baseline"/>
      </w:rPr>
    </w:lvl>
  </w:abstractNum>
  <w:abstractNum w:abstractNumId="33" w15:restartNumberingAfterBreak="0">
    <w:nsid w:val="19C019D8"/>
    <w:multiLevelType w:val="singleLevel"/>
    <w:tmpl w:val="46626E6C"/>
    <w:lvl w:ilvl="0">
      <w:start w:val="1"/>
      <w:numFmt w:val="decimal"/>
      <w:lvlText w:val="(%1)"/>
      <w:legacy w:legacy="1" w:legacySpace="0" w:legacyIndent="418"/>
      <w:lvlJc w:val="left"/>
      <w:rPr>
        <w:rFonts w:ascii="Arial" w:hAnsi="Arial" w:cs="Arial" w:hint="default"/>
        <w:b w:val="0"/>
        <w:color w:val="auto"/>
      </w:rPr>
    </w:lvl>
  </w:abstractNum>
  <w:abstractNum w:abstractNumId="34" w15:restartNumberingAfterBreak="0">
    <w:nsid w:val="1FE83B1C"/>
    <w:multiLevelType w:val="singleLevel"/>
    <w:tmpl w:val="3842BDAE"/>
    <w:lvl w:ilvl="0">
      <w:start w:val="1"/>
      <w:numFmt w:val="decimal"/>
      <w:lvlText w:val="(%1)"/>
      <w:legacy w:legacy="1" w:legacySpace="0" w:legacyIndent="418"/>
      <w:lvlJc w:val="left"/>
      <w:rPr>
        <w:rFonts w:ascii="Arial" w:hAnsi="Arial" w:cs="Arial" w:hint="default"/>
      </w:rPr>
    </w:lvl>
  </w:abstractNum>
  <w:abstractNum w:abstractNumId="35" w15:restartNumberingAfterBreak="0">
    <w:nsid w:val="207F5D69"/>
    <w:multiLevelType w:val="hybridMultilevel"/>
    <w:tmpl w:val="B27493F8"/>
    <w:lvl w:ilvl="0" w:tplc="1944B2AC">
      <w:start w:val="1"/>
      <w:numFmt w:val="decimal"/>
      <w:lvlText w:val="(%1)"/>
      <w:lvlJc w:val="left"/>
      <w:pPr>
        <w:ind w:left="360" w:hanging="360"/>
      </w:pPr>
      <w:rPr>
        <w:rFonts w:cs="Times New Roman" w:hint="default"/>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36" w15:restartNumberingAfterBreak="0">
    <w:nsid w:val="212D7DD8"/>
    <w:multiLevelType w:val="hybridMultilevel"/>
    <w:tmpl w:val="0032DFC8"/>
    <w:lvl w:ilvl="0" w:tplc="CFE87648">
      <w:start w:val="1"/>
      <w:numFmt w:val="lowerLetter"/>
      <w:lvlText w:val="%1."/>
      <w:lvlJc w:val="left"/>
      <w:pPr>
        <w:tabs>
          <w:tab w:val="num" w:pos="1422"/>
        </w:tabs>
        <w:ind w:left="1422" w:hanging="360"/>
      </w:pPr>
      <w:rPr>
        <w:rFonts w:hint="default"/>
      </w:rPr>
    </w:lvl>
    <w:lvl w:ilvl="1" w:tplc="8C5E7B1E">
      <w:start w:val="1"/>
      <w:numFmt w:val="lowerLetter"/>
      <w:lvlText w:val="%2)"/>
      <w:lvlJc w:val="left"/>
      <w:pPr>
        <w:tabs>
          <w:tab w:val="num" w:pos="2142"/>
        </w:tabs>
        <w:ind w:left="2142" w:hanging="360"/>
      </w:pPr>
      <w:rPr>
        <w:rFonts w:hint="default"/>
      </w:rPr>
    </w:lvl>
    <w:lvl w:ilvl="2" w:tplc="D9007C12">
      <w:start w:val="1"/>
      <w:numFmt w:val="none"/>
      <w:lvlText w:val="a)"/>
      <w:lvlJc w:val="left"/>
      <w:pPr>
        <w:tabs>
          <w:tab w:val="num" w:pos="3042"/>
        </w:tabs>
        <w:ind w:left="3042" w:hanging="360"/>
      </w:pPr>
      <w:rPr>
        <w:rFonts w:hint="default"/>
        <w:b w:val="0"/>
        <w:bCs w:val="0"/>
        <w:i w:val="0"/>
        <w:iCs w:val="0"/>
        <w:sz w:val="24"/>
        <w:szCs w:val="24"/>
      </w:rPr>
    </w:lvl>
    <w:lvl w:ilvl="3" w:tplc="0809000F">
      <w:start w:val="1"/>
      <w:numFmt w:val="decimal"/>
      <w:lvlText w:val="%4."/>
      <w:lvlJc w:val="left"/>
      <w:pPr>
        <w:tabs>
          <w:tab w:val="num" w:pos="3582"/>
        </w:tabs>
        <w:ind w:left="3582" w:hanging="360"/>
      </w:pPr>
    </w:lvl>
    <w:lvl w:ilvl="4" w:tplc="08090019">
      <w:start w:val="1"/>
      <w:numFmt w:val="lowerLetter"/>
      <w:lvlText w:val="%5."/>
      <w:lvlJc w:val="left"/>
      <w:pPr>
        <w:tabs>
          <w:tab w:val="num" w:pos="4302"/>
        </w:tabs>
        <w:ind w:left="4302" w:hanging="360"/>
      </w:pPr>
    </w:lvl>
    <w:lvl w:ilvl="5" w:tplc="0809001B">
      <w:start w:val="1"/>
      <w:numFmt w:val="lowerRoman"/>
      <w:lvlText w:val="%6."/>
      <w:lvlJc w:val="right"/>
      <w:pPr>
        <w:tabs>
          <w:tab w:val="num" w:pos="5022"/>
        </w:tabs>
        <w:ind w:left="5022" w:hanging="180"/>
      </w:pPr>
    </w:lvl>
    <w:lvl w:ilvl="6" w:tplc="0809000F">
      <w:start w:val="1"/>
      <w:numFmt w:val="decimal"/>
      <w:lvlText w:val="%7."/>
      <w:lvlJc w:val="left"/>
      <w:pPr>
        <w:tabs>
          <w:tab w:val="num" w:pos="5742"/>
        </w:tabs>
        <w:ind w:left="5742" w:hanging="360"/>
      </w:pPr>
    </w:lvl>
    <w:lvl w:ilvl="7" w:tplc="08090019">
      <w:start w:val="1"/>
      <w:numFmt w:val="lowerLetter"/>
      <w:lvlText w:val="%8."/>
      <w:lvlJc w:val="left"/>
      <w:pPr>
        <w:tabs>
          <w:tab w:val="num" w:pos="6462"/>
        </w:tabs>
        <w:ind w:left="6462" w:hanging="360"/>
      </w:pPr>
    </w:lvl>
    <w:lvl w:ilvl="8" w:tplc="0809001B">
      <w:start w:val="1"/>
      <w:numFmt w:val="lowerRoman"/>
      <w:lvlText w:val="%9."/>
      <w:lvlJc w:val="right"/>
      <w:pPr>
        <w:tabs>
          <w:tab w:val="num" w:pos="7182"/>
        </w:tabs>
        <w:ind w:left="7182" w:hanging="180"/>
      </w:pPr>
    </w:lvl>
  </w:abstractNum>
  <w:abstractNum w:abstractNumId="37"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249228BB"/>
    <w:multiLevelType w:val="multilevel"/>
    <w:tmpl w:val="FFFFFFFF"/>
    <w:styleLink w:val="List13"/>
    <w:lvl w:ilvl="0">
      <w:start w:val="1"/>
      <w:numFmt w:val="decimal"/>
      <w:lvlText w:val="(%1)"/>
      <w:lvlJc w:val="left"/>
      <w:pPr>
        <w:tabs>
          <w:tab w:val="num" w:pos="480"/>
        </w:tabs>
        <w:ind w:left="480" w:hanging="48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39" w15:restartNumberingAfterBreak="0">
    <w:nsid w:val="277A35AE"/>
    <w:multiLevelType w:val="hybridMultilevel"/>
    <w:tmpl w:val="482AE03E"/>
    <w:lvl w:ilvl="0" w:tplc="8E468E12">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0" w15:restartNumberingAfterBreak="0">
    <w:nsid w:val="2A025955"/>
    <w:multiLevelType w:val="singleLevel"/>
    <w:tmpl w:val="A59E5270"/>
    <w:lvl w:ilvl="0">
      <w:start w:val="3"/>
      <w:numFmt w:val="lowerLetter"/>
      <w:lvlText w:val="(%1)"/>
      <w:legacy w:legacy="1" w:legacySpace="0" w:legacyIndent="360"/>
      <w:lvlJc w:val="left"/>
      <w:rPr>
        <w:rFonts w:ascii="Arial" w:hAnsi="Arial" w:cs="Arial" w:hint="default"/>
      </w:rPr>
    </w:lvl>
  </w:abstractNum>
  <w:abstractNum w:abstractNumId="41" w15:restartNumberingAfterBreak="0">
    <w:nsid w:val="2BCA20CA"/>
    <w:multiLevelType w:val="multilevel"/>
    <w:tmpl w:val="FFFFFFFF"/>
    <w:styleLink w:val="List16"/>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42" w15:restartNumberingAfterBreak="0">
    <w:nsid w:val="2CC54F15"/>
    <w:multiLevelType w:val="singleLevel"/>
    <w:tmpl w:val="02444378"/>
    <w:lvl w:ilvl="0">
      <w:start w:val="1"/>
      <w:numFmt w:val="bullet"/>
      <w:lvlText w:val="-"/>
      <w:lvlJc w:val="left"/>
      <w:pPr>
        <w:tabs>
          <w:tab w:val="num" w:pos="1080"/>
        </w:tabs>
        <w:ind w:left="1080" w:hanging="360"/>
      </w:pPr>
      <w:rPr>
        <w:rFonts w:hint="default"/>
      </w:rPr>
    </w:lvl>
  </w:abstractNum>
  <w:abstractNum w:abstractNumId="43" w15:restartNumberingAfterBreak="0">
    <w:nsid w:val="2D096254"/>
    <w:multiLevelType w:val="hybridMultilevel"/>
    <w:tmpl w:val="5EA085C0"/>
    <w:lvl w:ilvl="0" w:tplc="8BE66D18">
      <w:start w:val="1"/>
      <w:numFmt w:val="bullet"/>
      <w:pStyle w:val="Listadonivel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2D62370F"/>
    <w:multiLevelType w:val="singleLevel"/>
    <w:tmpl w:val="3842BDAE"/>
    <w:lvl w:ilvl="0">
      <w:start w:val="1"/>
      <w:numFmt w:val="decimal"/>
      <w:lvlText w:val="(%1)"/>
      <w:legacy w:legacy="1" w:legacySpace="0" w:legacyIndent="418"/>
      <w:lvlJc w:val="left"/>
      <w:rPr>
        <w:rFonts w:ascii="Arial" w:hAnsi="Arial" w:cs="Arial" w:hint="default"/>
      </w:rPr>
    </w:lvl>
  </w:abstractNum>
  <w:abstractNum w:abstractNumId="45" w15:restartNumberingAfterBreak="0">
    <w:nsid w:val="2EC8653E"/>
    <w:multiLevelType w:val="singleLevel"/>
    <w:tmpl w:val="89643A50"/>
    <w:lvl w:ilvl="0">
      <w:start w:val="1"/>
      <w:numFmt w:val="decimal"/>
      <w:lvlText w:val="(%1)"/>
      <w:legacy w:legacy="1" w:legacySpace="0" w:legacyIndent="425"/>
      <w:lvlJc w:val="left"/>
      <w:rPr>
        <w:rFonts w:ascii="Arial" w:hAnsi="Arial" w:cs="Arial" w:hint="default"/>
      </w:rPr>
    </w:lvl>
  </w:abstractNum>
  <w:abstractNum w:abstractNumId="46" w15:restartNumberingAfterBreak="0">
    <w:nsid w:val="2FE2339C"/>
    <w:multiLevelType w:val="hybridMultilevel"/>
    <w:tmpl w:val="608692D4"/>
    <w:lvl w:ilvl="0" w:tplc="0418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7" w15:restartNumberingAfterBreak="0">
    <w:nsid w:val="30AD0F4A"/>
    <w:multiLevelType w:val="hybridMultilevel"/>
    <w:tmpl w:val="933E43DA"/>
    <w:lvl w:ilvl="0" w:tplc="776E51C8">
      <w:start w:val="1"/>
      <w:numFmt w:val="bullet"/>
      <w:pStyle w:val="Tiret"/>
      <w:lvlText w:val="-"/>
      <w:lvlJc w:val="left"/>
      <w:pPr>
        <w:ind w:left="-644" w:hanging="360"/>
      </w:pPr>
      <w:rPr>
        <w:rFonts w:ascii="Sylfaen" w:hAnsi="Sylfaen" w:hint="default"/>
      </w:rPr>
    </w:lvl>
    <w:lvl w:ilvl="1" w:tplc="04180003">
      <w:start w:val="1"/>
      <w:numFmt w:val="bullet"/>
      <w:lvlText w:val="o"/>
      <w:lvlJc w:val="left"/>
      <w:pPr>
        <w:ind w:left="76" w:hanging="360"/>
      </w:pPr>
      <w:rPr>
        <w:rFonts w:ascii="Courier New" w:hAnsi="Courier New" w:hint="default"/>
      </w:rPr>
    </w:lvl>
    <w:lvl w:ilvl="2" w:tplc="04180005" w:tentative="1">
      <w:start w:val="1"/>
      <w:numFmt w:val="bullet"/>
      <w:lvlText w:val=""/>
      <w:lvlJc w:val="left"/>
      <w:pPr>
        <w:ind w:left="796" w:hanging="360"/>
      </w:pPr>
      <w:rPr>
        <w:rFonts w:ascii="Wingdings" w:hAnsi="Wingdings" w:hint="default"/>
      </w:rPr>
    </w:lvl>
    <w:lvl w:ilvl="3" w:tplc="04180001" w:tentative="1">
      <w:start w:val="1"/>
      <w:numFmt w:val="bullet"/>
      <w:lvlText w:val=""/>
      <w:lvlJc w:val="left"/>
      <w:pPr>
        <w:ind w:left="1516" w:hanging="360"/>
      </w:pPr>
      <w:rPr>
        <w:rFonts w:ascii="Symbol" w:hAnsi="Symbol" w:hint="default"/>
      </w:rPr>
    </w:lvl>
    <w:lvl w:ilvl="4" w:tplc="04180003" w:tentative="1">
      <w:start w:val="1"/>
      <w:numFmt w:val="bullet"/>
      <w:lvlText w:val="o"/>
      <w:lvlJc w:val="left"/>
      <w:pPr>
        <w:ind w:left="2236" w:hanging="360"/>
      </w:pPr>
      <w:rPr>
        <w:rFonts w:ascii="Courier New" w:hAnsi="Courier New" w:hint="default"/>
      </w:rPr>
    </w:lvl>
    <w:lvl w:ilvl="5" w:tplc="04180005" w:tentative="1">
      <w:start w:val="1"/>
      <w:numFmt w:val="bullet"/>
      <w:lvlText w:val=""/>
      <w:lvlJc w:val="left"/>
      <w:pPr>
        <w:ind w:left="2956" w:hanging="360"/>
      </w:pPr>
      <w:rPr>
        <w:rFonts w:ascii="Wingdings" w:hAnsi="Wingdings" w:hint="default"/>
      </w:rPr>
    </w:lvl>
    <w:lvl w:ilvl="6" w:tplc="04180001" w:tentative="1">
      <w:start w:val="1"/>
      <w:numFmt w:val="bullet"/>
      <w:lvlText w:val=""/>
      <w:lvlJc w:val="left"/>
      <w:pPr>
        <w:ind w:left="3676" w:hanging="360"/>
      </w:pPr>
      <w:rPr>
        <w:rFonts w:ascii="Symbol" w:hAnsi="Symbol" w:hint="default"/>
      </w:rPr>
    </w:lvl>
    <w:lvl w:ilvl="7" w:tplc="04180003" w:tentative="1">
      <w:start w:val="1"/>
      <w:numFmt w:val="bullet"/>
      <w:lvlText w:val="o"/>
      <w:lvlJc w:val="left"/>
      <w:pPr>
        <w:ind w:left="4396" w:hanging="360"/>
      </w:pPr>
      <w:rPr>
        <w:rFonts w:ascii="Courier New" w:hAnsi="Courier New" w:hint="default"/>
      </w:rPr>
    </w:lvl>
    <w:lvl w:ilvl="8" w:tplc="04180005" w:tentative="1">
      <w:start w:val="1"/>
      <w:numFmt w:val="bullet"/>
      <w:lvlText w:val=""/>
      <w:lvlJc w:val="left"/>
      <w:pPr>
        <w:ind w:left="5116" w:hanging="360"/>
      </w:pPr>
      <w:rPr>
        <w:rFonts w:ascii="Wingdings" w:hAnsi="Wingdings" w:hint="default"/>
      </w:rPr>
    </w:lvl>
  </w:abstractNum>
  <w:abstractNum w:abstractNumId="48" w15:restartNumberingAfterBreak="0">
    <w:nsid w:val="30CD62A1"/>
    <w:multiLevelType w:val="hybridMultilevel"/>
    <w:tmpl w:val="1F8A45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31AF4952"/>
    <w:multiLevelType w:val="singleLevel"/>
    <w:tmpl w:val="6DF8321C"/>
    <w:lvl w:ilvl="0">
      <w:start w:val="1"/>
      <w:numFmt w:val="decimal"/>
      <w:lvlText w:val="(%1)"/>
      <w:lvlJc w:val="left"/>
      <w:pPr>
        <w:ind w:left="0" w:firstLine="0"/>
      </w:pPr>
      <w:rPr>
        <w:rFonts w:ascii="Arial" w:hAnsi="Arial" w:cs="Arial" w:hint="default"/>
      </w:rPr>
    </w:lvl>
  </w:abstractNum>
  <w:abstractNum w:abstractNumId="50" w15:restartNumberingAfterBreak="0">
    <w:nsid w:val="327A2197"/>
    <w:multiLevelType w:val="multilevel"/>
    <w:tmpl w:val="FFFFFFFF"/>
    <w:styleLink w:val="List22"/>
    <w:lvl w:ilvl="0">
      <w:start w:val="1"/>
      <w:numFmt w:val="lowerLetter"/>
      <w:lvlText w:val="%1)"/>
      <w:lvlJc w:val="left"/>
      <w:pPr>
        <w:tabs>
          <w:tab w:val="num" w:pos="1080"/>
        </w:tabs>
        <w:ind w:left="1080" w:hanging="360"/>
      </w:pPr>
      <w:rPr>
        <w:rFonts w:cs="Times New Roman"/>
        <w:position w:val="0"/>
        <w:sz w:val="22"/>
        <w:szCs w:val="22"/>
      </w:rPr>
    </w:lvl>
    <w:lvl w:ilvl="1">
      <w:start w:val="1"/>
      <w:numFmt w:val="lowerLetter"/>
      <w:lvlText w:val="%1)%2)"/>
      <w:lvlJc w:val="left"/>
      <w:pPr>
        <w:tabs>
          <w:tab w:val="num" w:pos="330"/>
        </w:tabs>
        <w:ind w:left="330" w:hanging="330"/>
      </w:pPr>
      <w:rPr>
        <w:rFonts w:cs="Times New Roman"/>
        <w:position w:val="0"/>
        <w:sz w:val="22"/>
        <w:szCs w:val="22"/>
      </w:rPr>
    </w:lvl>
    <w:lvl w:ilvl="2">
      <w:start w:val="1"/>
      <w:numFmt w:val="lowerLetter"/>
      <w:lvlText w:val="%3)"/>
      <w:lvlJc w:val="left"/>
      <w:pPr>
        <w:tabs>
          <w:tab w:val="num" w:pos="330"/>
        </w:tabs>
        <w:ind w:left="330" w:hanging="330"/>
      </w:pPr>
      <w:rPr>
        <w:rFonts w:cs="Times New Roman"/>
        <w:position w:val="0"/>
        <w:sz w:val="22"/>
        <w:szCs w:val="22"/>
      </w:rPr>
    </w:lvl>
    <w:lvl w:ilvl="3">
      <w:start w:val="1"/>
      <w:numFmt w:val="lowerLetter"/>
      <w:lvlText w:val="%4)"/>
      <w:lvlJc w:val="left"/>
      <w:pPr>
        <w:tabs>
          <w:tab w:val="num" w:pos="330"/>
        </w:tabs>
        <w:ind w:left="330" w:hanging="330"/>
      </w:pPr>
      <w:rPr>
        <w:rFonts w:cs="Times New Roman"/>
        <w:position w:val="0"/>
        <w:sz w:val="22"/>
        <w:szCs w:val="22"/>
      </w:rPr>
    </w:lvl>
    <w:lvl w:ilvl="4">
      <w:start w:val="1"/>
      <w:numFmt w:val="lowerLetter"/>
      <w:lvlText w:val="%5)"/>
      <w:lvlJc w:val="left"/>
      <w:pPr>
        <w:tabs>
          <w:tab w:val="num" w:pos="330"/>
        </w:tabs>
        <w:ind w:left="330" w:hanging="330"/>
      </w:pPr>
      <w:rPr>
        <w:rFonts w:cs="Times New Roman"/>
        <w:position w:val="0"/>
        <w:sz w:val="22"/>
        <w:szCs w:val="22"/>
      </w:rPr>
    </w:lvl>
    <w:lvl w:ilvl="5">
      <w:start w:val="1"/>
      <w:numFmt w:val="lowerLetter"/>
      <w:lvlText w:val="%6)"/>
      <w:lvlJc w:val="left"/>
      <w:pPr>
        <w:tabs>
          <w:tab w:val="num" w:pos="330"/>
        </w:tabs>
        <w:ind w:left="330" w:hanging="330"/>
      </w:pPr>
      <w:rPr>
        <w:rFonts w:cs="Times New Roman"/>
        <w:position w:val="0"/>
        <w:sz w:val="22"/>
        <w:szCs w:val="22"/>
      </w:rPr>
    </w:lvl>
    <w:lvl w:ilvl="6">
      <w:start w:val="1"/>
      <w:numFmt w:val="lowerLetter"/>
      <w:lvlText w:val="%7)"/>
      <w:lvlJc w:val="left"/>
      <w:pPr>
        <w:tabs>
          <w:tab w:val="num" w:pos="330"/>
        </w:tabs>
        <w:ind w:left="330" w:hanging="330"/>
      </w:pPr>
      <w:rPr>
        <w:rFonts w:cs="Times New Roman"/>
        <w:position w:val="0"/>
        <w:sz w:val="22"/>
        <w:szCs w:val="22"/>
      </w:rPr>
    </w:lvl>
    <w:lvl w:ilvl="7">
      <w:start w:val="1"/>
      <w:numFmt w:val="lowerLetter"/>
      <w:lvlText w:val="%8)"/>
      <w:lvlJc w:val="left"/>
      <w:pPr>
        <w:tabs>
          <w:tab w:val="num" w:pos="330"/>
        </w:tabs>
        <w:ind w:left="330" w:hanging="330"/>
      </w:pPr>
      <w:rPr>
        <w:rFonts w:cs="Times New Roman"/>
        <w:position w:val="0"/>
        <w:sz w:val="22"/>
        <w:szCs w:val="22"/>
      </w:rPr>
    </w:lvl>
    <w:lvl w:ilvl="8">
      <w:start w:val="1"/>
      <w:numFmt w:val="lowerLetter"/>
      <w:lvlText w:val="%9)"/>
      <w:lvlJc w:val="left"/>
      <w:pPr>
        <w:tabs>
          <w:tab w:val="num" w:pos="330"/>
        </w:tabs>
        <w:ind w:left="330" w:hanging="330"/>
      </w:pPr>
      <w:rPr>
        <w:rFonts w:cs="Times New Roman"/>
        <w:position w:val="0"/>
        <w:sz w:val="22"/>
        <w:szCs w:val="22"/>
      </w:rPr>
    </w:lvl>
  </w:abstractNum>
  <w:abstractNum w:abstractNumId="51" w15:restartNumberingAfterBreak="0">
    <w:nsid w:val="32896A78"/>
    <w:multiLevelType w:val="singleLevel"/>
    <w:tmpl w:val="A248520C"/>
    <w:lvl w:ilvl="0">
      <w:start w:val="1"/>
      <w:numFmt w:val="decimal"/>
      <w:lvlText w:val="(%1)"/>
      <w:legacy w:legacy="1" w:legacySpace="0" w:legacyIndent="317"/>
      <w:lvlJc w:val="left"/>
      <w:rPr>
        <w:rFonts w:ascii="Arial" w:hAnsi="Arial" w:cs="Arial" w:hint="default"/>
      </w:rPr>
    </w:lvl>
  </w:abstractNum>
  <w:abstractNum w:abstractNumId="52" w15:restartNumberingAfterBreak="0">
    <w:nsid w:val="329F29FE"/>
    <w:multiLevelType w:val="multilevel"/>
    <w:tmpl w:val="FFFFFFFF"/>
    <w:styleLink w:val="List17"/>
    <w:lvl w:ilvl="0">
      <w:numFmt w:val="bullet"/>
      <w:lvlText w:val="-"/>
      <w:lvlJc w:val="left"/>
      <w:pPr>
        <w:tabs>
          <w:tab w:val="num" w:pos="1260"/>
        </w:tabs>
        <w:ind w:left="1260" w:hanging="360"/>
      </w:pPr>
      <w:rPr>
        <w:position w:val="0"/>
        <w:sz w:val="20"/>
      </w:rPr>
    </w:lvl>
    <w:lvl w:ilvl="1">
      <w:start w:val="1"/>
      <w:numFmt w:val="bullet"/>
      <w:lvlText w:val="o"/>
      <w:lvlJc w:val="left"/>
      <w:pPr>
        <w:tabs>
          <w:tab w:val="num" w:pos="1950"/>
        </w:tabs>
        <w:ind w:left="1950" w:hanging="330"/>
      </w:pPr>
      <w:rPr>
        <w:position w:val="0"/>
        <w:sz w:val="22"/>
      </w:rPr>
    </w:lvl>
    <w:lvl w:ilvl="2">
      <w:start w:val="1"/>
      <w:numFmt w:val="bullet"/>
      <w:lvlText w:val="▪"/>
      <w:lvlJc w:val="left"/>
      <w:pPr>
        <w:tabs>
          <w:tab w:val="num" w:pos="2670"/>
        </w:tabs>
        <w:ind w:left="2670" w:hanging="330"/>
      </w:pPr>
      <w:rPr>
        <w:position w:val="0"/>
        <w:sz w:val="22"/>
      </w:rPr>
    </w:lvl>
    <w:lvl w:ilvl="3">
      <w:start w:val="1"/>
      <w:numFmt w:val="bullet"/>
      <w:lvlText w:val="•"/>
      <w:lvlJc w:val="left"/>
      <w:pPr>
        <w:tabs>
          <w:tab w:val="num" w:pos="3390"/>
        </w:tabs>
        <w:ind w:left="3390" w:hanging="330"/>
      </w:pPr>
      <w:rPr>
        <w:position w:val="0"/>
        <w:sz w:val="22"/>
      </w:rPr>
    </w:lvl>
    <w:lvl w:ilvl="4">
      <w:start w:val="1"/>
      <w:numFmt w:val="bullet"/>
      <w:lvlText w:val="o"/>
      <w:lvlJc w:val="left"/>
      <w:pPr>
        <w:tabs>
          <w:tab w:val="num" w:pos="4110"/>
        </w:tabs>
        <w:ind w:left="4110" w:hanging="330"/>
      </w:pPr>
      <w:rPr>
        <w:position w:val="0"/>
        <w:sz w:val="22"/>
      </w:rPr>
    </w:lvl>
    <w:lvl w:ilvl="5">
      <w:start w:val="1"/>
      <w:numFmt w:val="bullet"/>
      <w:lvlText w:val="▪"/>
      <w:lvlJc w:val="left"/>
      <w:pPr>
        <w:tabs>
          <w:tab w:val="num" w:pos="4830"/>
        </w:tabs>
        <w:ind w:left="4830" w:hanging="330"/>
      </w:pPr>
      <w:rPr>
        <w:position w:val="0"/>
        <w:sz w:val="22"/>
      </w:rPr>
    </w:lvl>
    <w:lvl w:ilvl="6">
      <w:start w:val="1"/>
      <w:numFmt w:val="bullet"/>
      <w:lvlText w:val="•"/>
      <w:lvlJc w:val="left"/>
      <w:pPr>
        <w:tabs>
          <w:tab w:val="num" w:pos="5550"/>
        </w:tabs>
        <w:ind w:left="5550" w:hanging="330"/>
      </w:pPr>
      <w:rPr>
        <w:position w:val="0"/>
        <w:sz w:val="22"/>
      </w:rPr>
    </w:lvl>
    <w:lvl w:ilvl="7">
      <w:start w:val="1"/>
      <w:numFmt w:val="bullet"/>
      <w:lvlText w:val="o"/>
      <w:lvlJc w:val="left"/>
      <w:pPr>
        <w:tabs>
          <w:tab w:val="num" w:pos="6270"/>
        </w:tabs>
        <w:ind w:left="6270" w:hanging="330"/>
      </w:pPr>
      <w:rPr>
        <w:position w:val="0"/>
        <w:sz w:val="22"/>
      </w:rPr>
    </w:lvl>
    <w:lvl w:ilvl="8">
      <w:start w:val="1"/>
      <w:numFmt w:val="bullet"/>
      <w:lvlText w:val="▪"/>
      <w:lvlJc w:val="left"/>
      <w:pPr>
        <w:tabs>
          <w:tab w:val="num" w:pos="6990"/>
        </w:tabs>
        <w:ind w:left="6990" w:hanging="330"/>
      </w:pPr>
      <w:rPr>
        <w:position w:val="0"/>
        <w:sz w:val="22"/>
      </w:rPr>
    </w:lvl>
  </w:abstractNum>
  <w:abstractNum w:abstractNumId="53" w15:restartNumberingAfterBreak="0">
    <w:nsid w:val="32BF03B2"/>
    <w:multiLevelType w:val="hybridMultilevel"/>
    <w:tmpl w:val="5A9EC6DE"/>
    <w:lvl w:ilvl="0" w:tplc="92904932">
      <w:start w:val="1"/>
      <w:numFmt w:val="decimal"/>
      <w:lvlText w:val="(%1)"/>
      <w:lvlJc w:val="left"/>
      <w:pPr>
        <w:ind w:left="418" w:firstLine="0"/>
      </w:pPr>
      <w:rPr>
        <w:rFonts w:ascii="Arial" w:hAnsi="Arial" w:cs="Arial" w:hint="default"/>
      </w:rPr>
    </w:lvl>
    <w:lvl w:ilvl="1" w:tplc="04180019" w:tentative="1">
      <w:start w:val="1"/>
      <w:numFmt w:val="lowerLetter"/>
      <w:lvlText w:val="%2."/>
      <w:lvlJc w:val="left"/>
      <w:pPr>
        <w:ind w:left="1858" w:hanging="360"/>
      </w:pPr>
    </w:lvl>
    <w:lvl w:ilvl="2" w:tplc="0418001B" w:tentative="1">
      <w:start w:val="1"/>
      <w:numFmt w:val="lowerRoman"/>
      <w:lvlText w:val="%3."/>
      <w:lvlJc w:val="right"/>
      <w:pPr>
        <w:ind w:left="2578" w:hanging="180"/>
      </w:pPr>
    </w:lvl>
    <w:lvl w:ilvl="3" w:tplc="0418000F" w:tentative="1">
      <w:start w:val="1"/>
      <w:numFmt w:val="decimal"/>
      <w:lvlText w:val="%4."/>
      <w:lvlJc w:val="left"/>
      <w:pPr>
        <w:ind w:left="3298" w:hanging="360"/>
      </w:pPr>
    </w:lvl>
    <w:lvl w:ilvl="4" w:tplc="04180019" w:tentative="1">
      <w:start w:val="1"/>
      <w:numFmt w:val="lowerLetter"/>
      <w:lvlText w:val="%5."/>
      <w:lvlJc w:val="left"/>
      <w:pPr>
        <w:ind w:left="4018" w:hanging="360"/>
      </w:pPr>
    </w:lvl>
    <w:lvl w:ilvl="5" w:tplc="0418001B" w:tentative="1">
      <w:start w:val="1"/>
      <w:numFmt w:val="lowerRoman"/>
      <w:lvlText w:val="%6."/>
      <w:lvlJc w:val="right"/>
      <w:pPr>
        <w:ind w:left="4738" w:hanging="180"/>
      </w:pPr>
    </w:lvl>
    <w:lvl w:ilvl="6" w:tplc="0418000F" w:tentative="1">
      <w:start w:val="1"/>
      <w:numFmt w:val="decimal"/>
      <w:lvlText w:val="%7."/>
      <w:lvlJc w:val="left"/>
      <w:pPr>
        <w:ind w:left="5458" w:hanging="360"/>
      </w:pPr>
    </w:lvl>
    <w:lvl w:ilvl="7" w:tplc="04180019" w:tentative="1">
      <w:start w:val="1"/>
      <w:numFmt w:val="lowerLetter"/>
      <w:lvlText w:val="%8."/>
      <w:lvlJc w:val="left"/>
      <w:pPr>
        <w:ind w:left="6178" w:hanging="360"/>
      </w:pPr>
    </w:lvl>
    <w:lvl w:ilvl="8" w:tplc="0418001B" w:tentative="1">
      <w:start w:val="1"/>
      <w:numFmt w:val="lowerRoman"/>
      <w:lvlText w:val="%9."/>
      <w:lvlJc w:val="right"/>
      <w:pPr>
        <w:ind w:left="6898" w:hanging="180"/>
      </w:pPr>
    </w:lvl>
  </w:abstractNum>
  <w:abstractNum w:abstractNumId="54" w15:restartNumberingAfterBreak="0">
    <w:nsid w:val="32C44FDB"/>
    <w:multiLevelType w:val="singleLevel"/>
    <w:tmpl w:val="7B2CDCD8"/>
    <w:lvl w:ilvl="0">
      <w:start w:val="1"/>
      <w:numFmt w:val="bullet"/>
      <w:pStyle w:val="Paragraphedeliste"/>
      <w:lvlText w:val=""/>
      <w:lvlJc w:val="left"/>
      <w:pPr>
        <w:tabs>
          <w:tab w:val="num" w:pos="0"/>
        </w:tabs>
        <w:ind w:left="283" w:hanging="283"/>
      </w:pPr>
      <w:rPr>
        <w:rFonts w:ascii="Wingdings" w:hAnsi="Wingdings" w:hint="default"/>
      </w:rPr>
    </w:lvl>
  </w:abstractNum>
  <w:abstractNum w:abstractNumId="55" w15:restartNumberingAfterBreak="0">
    <w:nsid w:val="33E64481"/>
    <w:multiLevelType w:val="singleLevel"/>
    <w:tmpl w:val="3842BDAE"/>
    <w:lvl w:ilvl="0">
      <w:start w:val="1"/>
      <w:numFmt w:val="decimal"/>
      <w:lvlText w:val="(%1)"/>
      <w:legacy w:legacy="1" w:legacySpace="0" w:legacyIndent="418"/>
      <w:lvlJc w:val="left"/>
      <w:rPr>
        <w:rFonts w:ascii="Arial" w:hAnsi="Arial" w:cs="Arial" w:hint="default"/>
      </w:rPr>
    </w:lvl>
  </w:abstractNum>
  <w:abstractNum w:abstractNumId="56" w15:restartNumberingAfterBreak="0">
    <w:nsid w:val="33E9208D"/>
    <w:multiLevelType w:val="hybridMultilevel"/>
    <w:tmpl w:val="DDC6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F21501"/>
    <w:multiLevelType w:val="hybridMultilevel"/>
    <w:tmpl w:val="174AF0A4"/>
    <w:lvl w:ilvl="0" w:tplc="0409000F">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3FA4A55"/>
    <w:multiLevelType w:val="singleLevel"/>
    <w:tmpl w:val="A9BACEEE"/>
    <w:lvl w:ilvl="0">
      <w:start w:val="24"/>
      <w:numFmt w:val="decimal"/>
      <w:lvlText w:val="(%1)"/>
      <w:legacy w:legacy="1" w:legacySpace="0" w:legacyIndent="418"/>
      <w:lvlJc w:val="left"/>
      <w:rPr>
        <w:rFonts w:ascii="Arial" w:hAnsi="Arial" w:cs="Arial" w:hint="default"/>
      </w:rPr>
    </w:lvl>
  </w:abstractNum>
  <w:abstractNum w:abstractNumId="59" w15:restartNumberingAfterBreak="0">
    <w:nsid w:val="34155337"/>
    <w:multiLevelType w:val="multilevel"/>
    <w:tmpl w:val="C5BA017E"/>
    <w:lvl w:ilvl="0">
      <w:start w:val="1"/>
      <w:numFmt w:val="decimal"/>
      <w:lvlText w:val="ARTICOLUL %1 - "/>
      <w:lvlJc w:val="left"/>
      <w:pPr>
        <w:tabs>
          <w:tab w:val="num" w:pos="2880"/>
        </w:tabs>
        <w:ind w:left="1800" w:hanging="360"/>
      </w:pPr>
      <w:rPr>
        <w:rFonts w:cs="Times New Roman"/>
      </w:rPr>
    </w:lvl>
    <w:lvl w:ilvl="1">
      <w:start w:val="1"/>
      <w:numFmt w:val="decimal"/>
      <w:lvlText w:val="(%2)"/>
      <w:lvlJc w:val="left"/>
      <w:pPr>
        <w:tabs>
          <w:tab w:val="num" w:pos="502"/>
        </w:tabs>
        <w:ind w:left="502" w:hanging="360"/>
      </w:pPr>
      <w:rPr>
        <w:rFonts w:cs="Times New Roman"/>
        <w:b w:val="0"/>
        <w:i w:val="0"/>
      </w:rPr>
    </w:lvl>
    <w:lvl w:ilvl="2">
      <w:start w:val="1"/>
      <w:numFmt w:val="lowerLetter"/>
      <w:lvlText w:val="%3."/>
      <w:lvlJc w:val="left"/>
      <w:pPr>
        <w:tabs>
          <w:tab w:val="num" w:pos="1080"/>
        </w:tabs>
        <w:ind w:left="1080" w:hanging="360"/>
      </w:pPr>
      <w:rPr>
        <w:rFonts w:cs="Times New Roman"/>
      </w:rPr>
    </w:lvl>
    <w:lvl w:ilvl="3">
      <w:start w:val="1"/>
      <w:numFmt w:val="upperLetter"/>
      <w:lvlRestart w:val="0"/>
      <w:lvlText w:val="%4."/>
      <w:lvlJc w:val="left"/>
      <w:pPr>
        <w:tabs>
          <w:tab w:val="num" w:pos="360"/>
        </w:tabs>
        <w:ind w:left="0" w:firstLine="0"/>
      </w:pPr>
      <w:rPr>
        <w:rFonts w:cs="Times New Roman"/>
      </w:rPr>
    </w:lvl>
    <w:lvl w:ilvl="4">
      <w:start w:val="1"/>
      <w:numFmt w:val="none"/>
      <w:lvlText w:val=""/>
      <w:lvlJc w:val="left"/>
      <w:pPr>
        <w:tabs>
          <w:tab w:val="num" w:pos="360"/>
        </w:tabs>
        <w:ind w:left="0" w:firstLine="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3506682C"/>
    <w:multiLevelType w:val="hybridMultilevel"/>
    <w:tmpl w:val="F990A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5BE0492"/>
    <w:multiLevelType w:val="multilevel"/>
    <w:tmpl w:val="E9585878"/>
    <w:lvl w:ilvl="0">
      <w:start w:val="1"/>
      <w:numFmt w:val="decimal"/>
      <w:isLgl/>
      <w:lvlText w:val="Articolul %1"/>
      <w:lvlJc w:val="left"/>
      <w:pPr>
        <w:ind w:left="567" w:hanging="567"/>
      </w:pPr>
      <w:rPr>
        <w:rFonts w:ascii="Calibri" w:hAnsi="Calibri" w:hint="default"/>
        <w:b/>
        <w:i w:val="0"/>
        <w:color w:val="auto"/>
        <w:sz w:val="22"/>
      </w:rPr>
    </w:lvl>
    <w:lvl w:ilvl="1">
      <w:start w:val="1"/>
      <w:numFmt w:val="decimal"/>
      <w:lvlText w:val="(%2)"/>
      <w:lvlJc w:val="left"/>
      <w:pPr>
        <w:ind w:left="1134" w:hanging="567"/>
      </w:pPr>
      <w:rPr>
        <w:rFonts w:ascii="Calibri" w:hAnsi="Calibri" w:hint="default"/>
        <w:sz w:val="22"/>
      </w:rPr>
    </w:lvl>
    <w:lvl w:ilvl="2">
      <w:start w:val="1"/>
      <w:numFmt w:val="lowerLetter"/>
      <w:lvlText w:val="(%3)"/>
      <w:lvlJc w:val="left"/>
      <w:pPr>
        <w:ind w:left="2155" w:hanging="737"/>
      </w:pPr>
      <w:rPr>
        <w:rFonts w:ascii="Calibri" w:hAnsi="Calibri" w:hint="default"/>
        <w:sz w:val="22"/>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62" w15:restartNumberingAfterBreak="0">
    <w:nsid w:val="370571B3"/>
    <w:multiLevelType w:val="hybridMultilevel"/>
    <w:tmpl w:val="7640D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3716121B"/>
    <w:multiLevelType w:val="multilevel"/>
    <w:tmpl w:val="FFFFFFFF"/>
    <w:styleLink w:val="List51"/>
    <w:lvl w:ilvl="0">
      <w:numFmt w:val="bullet"/>
      <w:lvlText w:val="-"/>
      <w:lvlJc w:val="left"/>
      <w:pPr>
        <w:tabs>
          <w:tab w:val="num" w:pos="720"/>
        </w:tabs>
        <w:ind w:left="720" w:hanging="360"/>
      </w:pPr>
      <w:rPr>
        <w:caps w:val="0"/>
        <w:smallCaps w:val="0"/>
        <w:strike w:val="0"/>
        <w:dstrike w:val="0"/>
        <w:color w:val="FF0000"/>
        <w:spacing w:val="0"/>
        <w:kern w:val="0"/>
        <w:position w:val="0"/>
        <w:sz w:val="20"/>
        <w:u w:val="none" w:color="FF0000"/>
        <w:vertAlign w:val="baseline"/>
      </w:rPr>
    </w:lvl>
    <w:lvl w:ilvl="1">
      <w:start w:val="1"/>
      <w:numFmt w:val="bullet"/>
      <w:lvlText w:val="o"/>
      <w:lvlJc w:val="left"/>
      <w:pPr>
        <w:tabs>
          <w:tab w:val="num" w:pos="1410"/>
        </w:tabs>
        <w:ind w:left="1410" w:hanging="330"/>
      </w:pPr>
      <w:rPr>
        <w:caps w:val="0"/>
        <w:smallCaps w:val="0"/>
        <w:strike w:val="0"/>
        <w:dstrike w:val="0"/>
        <w:color w:val="FF0000"/>
        <w:spacing w:val="0"/>
        <w:kern w:val="0"/>
        <w:position w:val="0"/>
        <w:sz w:val="22"/>
        <w:u w:val="none" w:color="FF0000"/>
        <w:vertAlign w:val="baseline"/>
      </w:rPr>
    </w:lvl>
    <w:lvl w:ilvl="2">
      <w:start w:val="1"/>
      <w:numFmt w:val="bullet"/>
      <w:lvlText w:val="▪"/>
      <w:lvlJc w:val="left"/>
      <w:pPr>
        <w:tabs>
          <w:tab w:val="num" w:pos="2130"/>
        </w:tabs>
        <w:ind w:left="2130" w:hanging="330"/>
      </w:pPr>
      <w:rPr>
        <w:caps w:val="0"/>
        <w:smallCaps w:val="0"/>
        <w:strike w:val="0"/>
        <w:dstrike w:val="0"/>
        <w:color w:val="FF0000"/>
        <w:spacing w:val="0"/>
        <w:kern w:val="0"/>
        <w:position w:val="0"/>
        <w:sz w:val="22"/>
        <w:u w:val="none" w:color="FF0000"/>
        <w:vertAlign w:val="baseline"/>
      </w:rPr>
    </w:lvl>
    <w:lvl w:ilvl="3">
      <w:start w:val="1"/>
      <w:numFmt w:val="bullet"/>
      <w:lvlText w:val="•"/>
      <w:lvlJc w:val="left"/>
      <w:pPr>
        <w:tabs>
          <w:tab w:val="num" w:pos="2850"/>
        </w:tabs>
        <w:ind w:left="2850" w:hanging="330"/>
      </w:pPr>
      <w:rPr>
        <w:caps w:val="0"/>
        <w:smallCaps w:val="0"/>
        <w:strike w:val="0"/>
        <w:dstrike w:val="0"/>
        <w:color w:val="FF0000"/>
        <w:spacing w:val="0"/>
        <w:kern w:val="0"/>
        <w:position w:val="0"/>
        <w:sz w:val="22"/>
        <w:u w:val="none" w:color="FF0000"/>
        <w:vertAlign w:val="baseline"/>
      </w:rPr>
    </w:lvl>
    <w:lvl w:ilvl="4">
      <w:start w:val="1"/>
      <w:numFmt w:val="bullet"/>
      <w:lvlText w:val="o"/>
      <w:lvlJc w:val="left"/>
      <w:pPr>
        <w:tabs>
          <w:tab w:val="num" w:pos="3570"/>
        </w:tabs>
        <w:ind w:left="3570" w:hanging="330"/>
      </w:pPr>
      <w:rPr>
        <w:caps w:val="0"/>
        <w:smallCaps w:val="0"/>
        <w:strike w:val="0"/>
        <w:dstrike w:val="0"/>
        <w:color w:val="FF0000"/>
        <w:spacing w:val="0"/>
        <w:kern w:val="0"/>
        <w:position w:val="0"/>
        <w:sz w:val="22"/>
        <w:u w:val="none" w:color="FF0000"/>
        <w:vertAlign w:val="baseline"/>
      </w:rPr>
    </w:lvl>
    <w:lvl w:ilvl="5">
      <w:start w:val="1"/>
      <w:numFmt w:val="bullet"/>
      <w:lvlText w:val="▪"/>
      <w:lvlJc w:val="left"/>
      <w:pPr>
        <w:tabs>
          <w:tab w:val="num" w:pos="4290"/>
        </w:tabs>
        <w:ind w:left="4290" w:hanging="330"/>
      </w:pPr>
      <w:rPr>
        <w:caps w:val="0"/>
        <w:smallCaps w:val="0"/>
        <w:strike w:val="0"/>
        <w:dstrike w:val="0"/>
        <w:color w:val="FF0000"/>
        <w:spacing w:val="0"/>
        <w:kern w:val="0"/>
        <w:position w:val="0"/>
        <w:sz w:val="22"/>
        <w:u w:val="none" w:color="FF0000"/>
        <w:vertAlign w:val="baseline"/>
      </w:rPr>
    </w:lvl>
    <w:lvl w:ilvl="6">
      <w:start w:val="1"/>
      <w:numFmt w:val="bullet"/>
      <w:lvlText w:val="•"/>
      <w:lvlJc w:val="left"/>
      <w:pPr>
        <w:tabs>
          <w:tab w:val="num" w:pos="5010"/>
        </w:tabs>
        <w:ind w:left="5010" w:hanging="330"/>
      </w:pPr>
      <w:rPr>
        <w:caps w:val="0"/>
        <w:smallCaps w:val="0"/>
        <w:strike w:val="0"/>
        <w:dstrike w:val="0"/>
        <w:color w:val="FF0000"/>
        <w:spacing w:val="0"/>
        <w:kern w:val="0"/>
        <w:position w:val="0"/>
        <w:sz w:val="22"/>
        <w:u w:val="none" w:color="FF0000"/>
        <w:vertAlign w:val="baseline"/>
      </w:rPr>
    </w:lvl>
    <w:lvl w:ilvl="7">
      <w:start w:val="1"/>
      <w:numFmt w:val="bullet"/>
      <w:lvlText w:val="o"/>
      <w:lvlJc w:val="left"/>
      <w:pPr>
        <w:tabs>
          <w:tab w:val="num" w:pos="5730"/>
        </w:tabs>
        <w:ind w:left="5730" w:hanging="330"/>
      </w:pPr>
      <w:rPr>
        <w:caps w:val="0"/>
        <w:smallCaps w:val="0"/>
        <w:strike w:val="0"/>
        <w:dstrike w:val="0"/>
        <w:color w:val="FF0000"/>
        <w:spacing w:val="0"/>
        <w:kern w:val="0"/>
        <w:position w:val="0"/>
        <w:sz w:val="22"/>
        <w:u w:val="none" w:color="FF0000"/>
        <w:vertAlign w:val="baseline"/>
      </w:rPr>
    </w:lvl>
    <w:lvl w:ilvl="8">
      <w:start w:val="1"/>
      <w:numFmt w:val="bullet"/>
      <w:lvlText w:val="▪"/>
      <w:lvlJc w:val="left"/>
      <w:pPr>
        <w:tabs>
          <w:tab w:val="num" w:pos="6450"/>
        </w:tabs>
        <w:ind w:left="6450" w:hanging="330"/>
      </w:pPr>
      <w:rPr>
        <w:caps w:val="0"/>
        <w:smallCaps w:val="0"/>
        <w:strike w:val="0"/>
        <w:dstrike w:val="0"/>
        <w:color w:val="FF0000"/>
        <w:spacing w:val="0"/>
        <w:kern w:val="0"/>
        <w:position w:val="0"/>
        <w:sz w:val="22"/>
        <w:u w:val="none" w:color="FF0000"/>
        <w:vertAlign w:val="baseline"/>
      </w:rPr>
    </w:lvl>
  </w:abstractNum>
  <w:abstractNum w:abstractNumId="64" w15:restartNumberingAfterBreak="0">
    <w:nsid w:val="3A2F49E5"/>
    <w:multiLevelType w:val="hybridMultilevel"/>
    <w:tmpl w:val="27904DBC"/>
    <w:lvl w:ilvl="0" w:tplc="4EC08B5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5" w15:restartNumberingAfterBreak="0">
    <w:nsid w:val="3A482839"/>
    <w:multiLevelType w:val="multilevel"/>
    <w:tmpl w:val="FFFFFFFF"/>
    <w:styleLink w:val="List29"/>
    <w:lvl w:ilvl="0">
      <w:numFmt w:val="bullet"/>
      <w:lvlText w:val="-"/>
      <w:lvlJc w:val="left"/>
      <w:pPr>
        <w:tabs>
          <w:tab w:val="num" w:pos="720"/>
        </w:tabs>
        <w:ind w:left="720" w:hanging="360"/>
      </w:pPr>
      <w:rPr>
        <w:i/>
        <w:position w:val="0"/>
        <w:sz w:val="20"/>
      </w:rPr>
    </w:lvl>
    <w:lvl w:ilvl="1">
      <w:start w:val="1"/>
      <w:numFmt w:val="bullet"/>
      <w:lvlText w:val="o"/>
      <w:lvlJc w:val="left"/>
      <w:pPr>
        <w:tabs>
          <w:tab w:val="num" w:pos="1410"/>
        </w:tabs>
        <w:ind w:left="1410" w:hanging="330"/>
      </w:pPr>
      <w:rPr>
        <w:i/>
        <w:position w:val="0"/>
        <w:sz w:val="22"/>
      </w:rPr>
    </w:lvl>
    <w:lvl w:ilvl="2">
      <w:start w:val="1"/>
      <w:numFmt w:val="bullet"/>
      <w:lvlText w:val="▪"/>
      <w:lvlJc w:val="left"/>
      <w:pPr>
        <w:tabs>
          <w:tab w:val="num" w:pos="2130"/>
        </w:tabs>
        <w:ind w:left="2130" w:hanging="330"/>
      </w:pPr>
      <w:rPr>
        <w:i/>
        <w:position w:val="0"/>
        <w:sz w:val="22"/>
      </w:rPr>
    </w:lvl>
    <w:lvl w:ilvl="3">
      <w:start w:val="1"/>
      <w:numFmt w:val="bullet"/>
      <w:lvlText w:val="•"/>
      <w:lvlJc w:val="left"/>
      <w:pPr>
        <w:tabs>
          <w:tab w:val="num" w:pos="2850"/>
        </w:tabs>
        <w:ind w:left="2850" w:hanging="330"/>
      </w:pPr>
      <w:rPr>
        <w:i/>
        <w:position w:val="0"/>
        <w:sz w:val="22"/>
      </w:rPr>
    </w:lvl>
    <w:lvl w:ilvl="4">
      <w:start w:val="1"/>
      <w:numFmt w:val="bullet"/>
      <w:lvlText w:val="o"/>
      <w:lvlJc w:val="left"/>
      <w:pPr>
        <w:tabs>
          <w:tab w:val="num" w:pos="3570"/>
        </w:tabs>
        <w:ind w:left="3570" w:hanging="330"/>
      </w:pPr>
      <w:rPr>
        <w:i/>
        <w:position w:val="0"/>
        <w:sz w:val="22"/>
      </w:rPr>
    </w:lvl>
    <w:lvl w:ilvl="5">
      <w:start w:val="1"/>
      <w:numFmt w:val="bullet"/>
      <w:lvlText w:val="▪"/>
      <w:lvlJc w:val="left"/>
      <w:pPr>
        <w:tabs>
          <w:tab w:val="num" w:pos="4290"/>
        </w:tabs>
        <w:ind w:left="4290" w:hanging="330"/>
      </w:pPr>
      <w:rPr>
        <w:i/>
        <w:position w:val="0"/>
        <w:sz w:val="22"/>
      </w:rPr>
    </w:lvl>
    <w:lvl w:ilvl="6">
      <w:start w:val="1"/>
      <w:numFmt w:val="bullet"/>
      <w:lvlText w:val="•"/>
      <w:lvlJc w:val="left"/>
      <w:pPr>
        <w:tabs>
          <w:tab w:val="num" w:pos="5010"/>
        </w:tabs>
        <w:ind w:left="5010" w:hanging="330"/>
      </w:pPr>
      <w:rPr>
        <w:i/>
        <w:position w:val="0"/>
        <w:sz w:val="22"/>
      </w:rPr>
    </w:lvl>
    <w:lvl w:ilvl="7">
      <w:start w:val="1"/>
      <w:numFmt w:val="bullet"/>
      <w:lvlText w:val="o"/>
      <w:lvlJc w:val="left"/>
      <w:pPr>
        <w:tabs>
          <w:tab w:val="num" w:pos="5730"/>
        </w:tabs>
        <w:ind w:left="5730" w:hanging="330"/>
      </w:pPr>
      <w:rPr>
        <w:i/>
        <w:position w:val="0"/>
        <w:sz w:val="22"/>
      </w:rPr>
    </w:lvl>
    <w:lvl w:ilvl="8">
      <w:start w:val="1"/>
      <w:numFmt w:val="bullet"/>
      <w:lvlText w:val="▪"/>
      <w:lvlJc w:val="left"/>
      <w:pPr>
        <w:tabs>
          <w:tab w:val="num" w:pos="6450"/>
        </w:tabs>
        <w:ind w:left="6450" w:hanging="330"/>
      </w:pPr>
      <w:rPr>
        <w:i/>
        <w:position w:val="0"/>
        <w:sz w:val="22"/>
      </w:rPr>
    </w:lvl>
  </w:abstractNum>
  <w:abstractNum w:abstractNumId="66" w15:restartNumberingAfterBreak="0">
    <w:nsid w:val="3B207F0A"/>
    <w:multiLevelType w:val="hybridMultilevel"/>
    <w:tmpl w:val="E33C07DE"/>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3C402157"/>
    <w:multiLevelType w:val="hybridMultilevel"/>
    <w:tmpl w:val="857A0E7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D441F69"/>
    <w:multiLevelType w:val="hybridMultilevel"/>
    <w:tmpl w:val="7DC09266"/>
    <w:lvl w:ilvl="0" w:tplc="FFFFFFFF">
      <w:start w:val="1"/>
      <w:numFmt w:val="lowerLetter"/>
      <w:pStyle w:val="SubTitle1"/>
      <w:lvlText w:val="%1)"/>
      <w:lvlJc w:val="left"/>
      <w:pPr>
        <w:tabs>
          <w:tab w:val="num" w:pos="644"/>
        </w:tabs>
        <w:ind w:left="624"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9" w15:restartNumberingAfterBreak="0">
    <w:nsid w:val="3E242D9B"/>
    <w:multiLevelType w:val="hybridMultilevel"/>
    <w:tmpl w:val="93B86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0" w15:restartNumberingAfterBreak="0">
    <w:nsid w:val="3E5B5982"/>
    <w:multiLevelType w:val="multilevel"/>
    <w:tmpl w:val="FFFFFFFF"/>
    <w:styleLink w:val="List26"/>
    <w:lvl w:ilvl="0">
      <w:numFmt w:val="bullet"/>
      <w:lvlText w:val="-"/>
      <w:lvlJc w:val="left"/>
      <w:pPr>
        <w:tabs>
          <w:tab w:val="num" w:pos="1080"/>
        </w:tabs>
        <w:ind w:left="1080" w:hanging="360"/>
      </w:pPr>
      <w:rPr>
        <w:position w:val="0"/>
        <w:sz w:val="24"/>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71" w15:restartNumberingAfterBreak="0">
    <w:nsid w:val="432E0564"/>
    <w:multiLevelType w:val="hybridMultilevel"/>
    <w:tmpl w:val="768A2390"/>
    <w:lvl w:ilvl="0" w:tplc="C0645BF0">
      <w:start w:val="1"/>
      <w:numFmt w:val="bullet"/>
      <w:lvlText w:val=""/>
      <w:lvlJc w:val="left"/>
      <w:pPr>
        <w:tabs>
          <w:tab w:val="num" w:pos="947"/>
        </w:tabs>
        <w:ind w:left="947" w:hanging="227"/>
      </w:pPr>
      <w:rPr>
        <w:rFonts w:ascii="Symbol" w:hAnsi="Symbol" w:hint="default"/>
        <w:sz w:val="40"/>
        <w:szCs w:val="40"/>
      </w:rPr>
    </w:lvl>
    <w:lvl w:ilvl="1" w:tplc="0409000F">
      <w:start w:val="1"/>
      <w:numFmt w:val="decimal"/>
      <w:lvlText w:val="%2."/>
      <w:lvlJc w:val="left"/>
      <w:pPr>
        <w:tabs>
          <w:tab w:val="num" w:pos="2235"/>
        </w:tabs>
        <w:ind w:left="2235" w:hanging="360"/>
      </w:pPr>
      <w:rPr>
        <w:rFonts w:hint="default"/>
        <w:sz w:val="40"/>
        <w:szCs w:val="40"/>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72" w15:restartNumberingAfterBreak="0">
    <w:nsid w:val="442166B0"/>
    <w:multiLevelType w:val="multilevel"/>
    <w:tmpl w:val="E24C2474"/>
    <w:lvl w:ilvl="0">
      <w:start w:val="1"/>
      <w:numFmt w:val="decimal"/>
      <w:pStyle w:val="Titlumare"/>
      <w:lvlText w:val="%1."/>
      <w:lvlJc w:val="left"/>
      <w:pPr>
        <w:ind w:left="720" w:hanging="360"/>
      </w:pPr>
      <w:rPr>
        <w:rFonts w:cs="Times New Roman" w:hint="default"/>
        <w:color w:val="auto"/>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3" w15:restartNumberingAfterBreak="0">
    <w:nsid w:val="44BD4D22"/>
    <w:multiLevelType w:val="hybridMultilevel"/>
    <w:tmpl w:val="32AC7B42"/>
    <w:lvl w:ilvl="0" w:tplc="04180019">
      <w:start w:val="1"/>
      <w:numFmt w:val="lowerLetter"/>
      <w:lvlText w:val="%1."/>
      <w:lvlJc w:val="left"/>
      <w:pPr>
        <w:ind w:left="1440" w:hanging="360"/>
      </w:pPr>
    </w:lvl>
    <w:lvl w:ilvl="1" w:tplc="04180019">
      <w:start w:val="1"/>
      <w:numFmt w:val="lowerLetter"/>
      <w:lvlText w:val="%2."/>
      <w:lvlJc w:val="left"/>
      <w:pPr>
        <w:ind w:left="2160" w:hanging="360"/>
      </w:pPr>
    </w:lvl>
    <w:lvl w:ilvl="2" w:tplc="F7D400D4">
      <w:start w:val="3"/>
      <w:numFmt w:val="bullet"/>
      <w:lvlText w:val="-"/>
      <w:lvlJc w:val="left"/>
      <w:pPr>
        <w:ind w:left="3060" w:hanging="360"/>
      </w:pPr>
      <w:rPr>
        <w:rFonts w:ascii="Arial" w:eastAsia="Calibri" w:hAnsi="Arial" w:cs="Arial" w:hint="default"/>
      </w:r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4" w15:restartNumberingAfterBreak="0">
    <w:nsid w:val="45051DAC"/>
    <w:multiLevelType w:val="hybridMultilevel"/>
    <w:tmpl w:val="0CA2E632"/>
    <w:lvl w:ilvl="0" w:tplc="FFFFFFFF">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75" w15:restartNumberingAfterBreak="0">
    <w:nsid w:val="454229A9"/>
    <w:multiLevelType w:val="hybridMultilevel"/>
    <w:tmpl w:val="E98EB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455D4614"/>
    <w:multiLevelType w:val="hybridMultilevel"/>
    <w:tmpl w:val="5CE678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15:restartNumberingAfterBreak="0">
    <w:nsid w:val="4580144B"/>
    <w:multiLevelType w:val="hybridMultilevel"/>
    <w:tmpl w:val="1416F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669641C"/>
    <w:multiLevelType w:val="multilevel"/>
    <w:tmpl w:val="FFFFFFFF"/>
    <w:styleLink w:val="List27"/>
    <w:lvl w:ilvl="0">
      <w:start w:val="5"/>
      <w:numFmt w:val="decimal"/>
      <w:lvlText w:val="%1."/>
      <w:lvlJc w:val="left"/>
      <w:pPr>
        <w:tabs>
          <w:tab w:val="num" w:pos="720"/>
        </w:tabs>
        <w:ind w:left="720" w:hanging="357"/>
      </w:pPr>
      <w:rPr>
        <w:rFonts w:cs="Times New Roman"/>
        <w:position w:val="0"/>
        <w:sz w:val="22"/>
        <w:szCs w:val="22"/>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79" w15:restartNumberingAfterBreak="0">
    <w:nsid w:val="46B00653"/>
    <w:multiLevelType w:val="hybridMultilevel"/>
    <w:tmpl w:val="2718252C"/>
    <w:name w:val="List Number 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520" w:hanging="720"/>
      </w:pPr>
      <w:rPr>
        <w:rFonts w:ascii="Calibri" w:eastAsia="Calibri" w:hAnsi="Calibri"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48C4508A"/>
    <w:multiLevelType w:val="hybridMultilevel"/>
    <w:tmpl w:val="04CC52B6"/>
    <w:lvl w:ilvl="0" w:tplc="5FE07438">
      <w:start w:val="1"/>
      <w:numFmt w:val="bullet"/>
      <w:pStyle w:val="main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8E37E9F"/>
    <w:multiLevelType w:val="hybridMultilevel"/>
    <w:tmpl w:val="B6463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49F03485"/>
    <w:multiLevelType w:val="multilevel"/>
    <w:tmpl w:val="FFFFFFFF"/>
    <w:styleLink w:val="List7"/>
    <w:lvl w:ilvl="0">
      <w:start w:val="1"/>
      <w:numFmt w:val="decimal"/>
      <w:lvlText w:val="(%1)"/>
      <w:lvlJc w:val="left"/>
      <w:pPr>
        <w:tabs>
          <w:tab w:val="num" w:pos="690"/>
        </w:tabs>
        <w:ind w:left="690" w:hanging="330"/>
      </w:pPr>
      <w:rPr>
        <w:rFonts w:cs="Times New Roman"/>
        <w:color w:val="FF0000"/>
        <w:position w:val="0"/>
        <w:sz w:val="22"/>
        <w:szCs w:val="22"/>
        <w:u w:color="FF0000"/>
      </w:rPr>
    </w:lvl>
    <w:lvl w:ilvl="1">
      <w:numFmt w:val="bullet"/>
      <w:lvlText w:val="−"/>
      <w:lvlJc w:val="left"/>
      <w:pPr>
        <w:tabs>
          <w:tab w:val="num" w:pos="1080"/>
        </w:tabs>
        <w:ind w:left="1080" w:hanging="360"/>
      </w:pPr>
      <w:rPr>
        <w:color w:val="FF0000"/>
        <w:position w:val="0"/>
        <w:sz w:val="20"/>
        <w:u w:color="FF0000"/>
      </w:rPr>
    </w:lvl>
    <w:lvl w:ilvl="2">
      <w:start w:val="1"/>
      <w:numFmt w:val="decimal"/>
      <w:lvlText w:val="%3)"/>
      <w:lvlJc w:val="left"/>
      <w:pPr>
        <w:tabs>
          <w:tab w:val="num" w:pos="2310"/>
        </w:tabs>
        <w:ind w:left="2310" w:hanging="330"/>
      </w:pPr>
      <w:rPr>
        <w:rFonts w:cs="Times New Roman"/>
        <w:color w:val="FF0000"/>
        <w:position w:val="0"/>
        <w:sz w:val="22"/>
        <w:szCs w:val="22"/>
        <w:u w:color="FF0000"/>
      </w:rPr>
    </w:lvl>
    <w:lvl w:ilvl="3">
      <w:start w:val="1"/>
      <w:numFmt w:val="decimal"/>
      <w:lvlText w:val="%4."/>
      <w:lvlJc w:val="left"/>
      <w:pPr>
        <w:tabs>
          <w:tab w:val="num" w:pos="2850"/>
        </w:tabs>
        <w:ind w:left="2850" w:hanging="330"/>
      </w:pPr>
      <w:rPr>
        <w:rFonts w:cs="Times New Roman"/>
        <w:color w:val="FF0000"/>
        <w:position w:val="0"/>
        <w:sz w:val="22"/>
        <w:szCs w:val="22"/>
        <w:u w:color="FF0000"/>
      </w:rPr>
    </w:lvl>
    <w:lvl w:ilvl="4">
      <w:start w:val="1"/>
      <w:numFmt w:val="lowerLetter"/>
      <w:lvlText w:val="%5."/>
      <w:lvlJc w:val="left"/>
      <w:pPr>
        <w:tabs>
          <w:tab w:val="num" w:pos="3570"/>
        </w:tabs>
        <w:ind w:left="3570" w:hanging="330"/>
      </w:pPr>
      <w:rPr>
        <w:rFonts w:cs="Times New Roman"/>
        <w:color w:val="FF0000"/>
        <w:position w:val="0"/>
        <w:sz w:val="22"/>
        <w:szCs w:val="22"/>
        <w:u w:color="FF0000"/>
      </w:rPr>
    </w:lvl>
    <w:lvl w:ilvl="5">
      <w:start w:val="1"/>
      <w:numFmt w:val="lowerRoman"/>
      <w:lvlText w:val="%6."/>
      <w:lvlJc w:val="left"/>
      <w:pPr>
        <w:tabs>
          <w:tab w:val="num" w:pos="4295"/>
        </w:tabs>
        <w:ind w:left="4295" w:hanging="271"/>
      </w:pPr>
      <w:rPr>
        <w:rFonts w:cs="Times New Roman"/>
        <w:color w:val="FF0000"/>
        <w:position w:val="0"/>
        <w:sz w:val="22"/>
        <w:szCs w:val="22"/>
        <w:u w:color="FF0000"/>
      </w:rPr>
    </w:lvl>
    <w:lvl w:ilvl="6">
      <w:start w:val="1"/>
      <w:numFmt w:val="decimal"/>
      <w:lvlText w:val="%7."/>
      <w:lvlJc w:val="left"/>
      <w:pPr>
        <w:tabs>
          <w:tab w:val="num" w:pos="5010"/>
        </w:tabs>
        <w:ind w:left="5010" w:hanging="330"/>
      </w:pPr>
      <w:rPr>
        <w:rFonts w:cs="Times New Roman"/>
        <w:color w:val="FF0000"/>
        <w:position w:val="0"/>
        <w:sz w:val="22"/>
        <w:szCs w:val="22"/>
        <w:u w:color="FF0000"/>
      </w:rPr>
    </w:lvl>
    <w:lvl w:ilvl="7">
      <w:start w:val="1"/>
      <w:numFmt w:val="lowerLetter"/>
      <w:lvlText w:val="%8."/>
      <w:lvlJc w:val="left"/>
      <w:pPr>
        <w:tabs>
          <w:tab w:val="num" w:pos="5730"/>
        </w:tabs>
        <w:ind w:left="5730" w:hanging="330"/>
      </w:pPr>
      <w:rPr>
        <w:rFonts w:cs="Times New Roman"/>
        <w:color w:val="FF0000"/>
        <w:position w:val="0"/>
        <w:sz w:val="22"/>
        <w:szCs w:val="22"/>
        <w:u w:color="FF0000"/>
      </w:rPr>
    </w:lvl>
    <w:lvl w:ilvl="8">
      <w:start w:val="1"/>
      <w:numFmt w:val="lowerRoman"/>
      <w:lvlText w:val="%9."/>
      <w:lvlJc w:val="left"/>
      <w:pPr>
        <w:tabs>
          <w:tab w:val="num" w:pos="6455"/>
        </w:tabs>
        <w:ind w:left="6455" w:hanging="271"/>
      </w:pPr>
      <w:rPr>
        <w:rFonts w:cs="Times New Roman"/>
        <w:color w:val="FF0000"/>
        <w:position w:val="0"/>
        <w:sz w:val="22"/>
        <w:szCs w:val="22"/>
        <w:u w:color="FF0000"/>
      </w:rPr>
    </w:lvl>
  </w:abstractNum>
  <w:abstractNum w:abstractNumId="83" w15:restartNumberingAfterBreak="0">
    <w:nsid w:val="4A752CE2"/>
    <w:multiLevelType w:val="hybridMultilevel"/>
    <w:tmpl w:val="0832E88E"/>
    <w:lvl w:ilvl="0" w:tplc="0409000F">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9E65AE"/>
    <w:multiLevelType w:val="singleLevel"/>
    <w:tmpl w:val="1A78E8EC"/>
    <w:lvl w:ilvl="0">
      <w:start w:val="1"/>
      <w:numFmt w:val="decimal"/>
      <w:lvlText w:val="(%1)"/>
      <w:legacy w:legacy="1" w:legacySpace="0" w:legacyIndent="353"/>
      <w:lvlJc w:val="left"/>
      <w:rPr>
        <w:rFonts w:ascii="Arial" w:hAnsi="Arial" w:cs="Arial" w:hint="default"/>
      </w:rPr>
    </w:lvl>
  </w:abstractNum>
  <w:abstractNum w:abstractNumId="85" w15:restartNumberingAfterBreak="0">
    <w:nsid w:val="4B2352DD"/>
    <w:multiLevelType w:val="multilevel"/>
    <w:tmpl w:val="FFFFFFFF"/>
    <w:styleLink w:val="List25"/>
    <w:lvl w:ilvl="0">
      <w:start w:val="1"/>
      <w:numFmt w:val="decimal"/>
      <w:lvlText w:val="%1."/>
      <w:lvlJc w:val="left"/>
      <w:pPr>
        <w:tabs>
          <w:tab w:val="num" w:pos="720"/>
        </w:tabs>
        <w:ind w:left="720" w:hanging="360"/>
      </w:pPr>
      <w:rPr>
        <w:rFonts w:cs="Times New Roman"/>
        <w:position w:val="0"/>
        <w:sz w:val="22"/>
        <w:szCs w:val="22"/>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86" w15:restartNumberingAfterBreak="0">
    <w:nsid w:val="4B9C6701"/>
    <w:multiLevelType w:val="multilevel"/>
    <w:tmpl w:val="FFFFFFFF"/>
    <w:styleLink w:val="List28"/>
    <w:lvl w:ilvl="0">
      <w:numFmt w:val="bullet"/>
      <w:lvlText w:val="-"/>
      <w:lvlJc w:val="left"/>
      <w:pPr>
        <w:tabs>
          <w:tab w:val="num" w:pos="1080"/>
        </w:tabs>
        <w:ind w:left="1080" w:hanging="357"/>
      </w:pPr>
      <w:rPr>
        <w:position w:val="0"/>
        <w:sz w:val="24"/>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87" w15:restartNumberingAfterBreak="0">
    <w:nsid w:val="4C4072DA"/>
    <w:multiLevelType w:val="hybridMultilevel"/>
    <w:tmpl w:val="A52E61C4"/>
    <w:lvl w:ilvl="0" w:tplc="0409000F">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D142B2C"/>
    <w:multiLevelType w:val="hybridMultilevel"/>
    <w:tmpl w:val="FC0E398E"/>
    <w:lvl w:ilvl="0" w:tplc="02444378">
      <w:start w:val="1"/>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9" w15:restartNumberingAfterBreak="0">
    <w:nsid w:val="4DA31E40"/>
    <w:multiLevelType w:val="hybridMultilevel"/>
    <w:tmpl w:val="89AE75C6"/>
    <w:lvl w:ilvl="0" w:tplc="6760397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DAB5545"/>
    <w:multiLevelType w:val="hybridMultilevel"/>
    <w:tmpl w:val="E490062A"/>
    <w:lvl w:ilvl="0" w:tplc="0409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1" w15:restartNumberingAfterBreak="0">
    <w:nsid w:val="4E805178"/>
    <w:multiLevelType w:val="multilevel"/>
    <w:tmpl w:val="BAEC660C"/>
    <w:lvl w:ilvl="0">
      <w:start w:val="1"/>
      <w:numFmt w:val="bullet"/>
      <w:pStyle w:val="GenricoA4Enumeracin"/>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340"/>
        </w:tabs>
        <w:ind w:left="851" w:hanging="511"/>
      </w:pPr>
      <w:rPr>
        <w:rFonts w:ascii="Verdana" w:hAnsi="Verdana" w:hint="default"/>
        <w:color w:val="auto"/>
        <w:sz w:val="20"/>
        <w:u w:val="none"/>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92" w15:restartNumberingAfterBreak="0">
    <w:nsid w:val="4FB92E73"/>
    <w:multiLevelType w:val="hybridMultilevel"/>
    <w:tmpl w:val="7C646C40"/>
    <w:lvl w:ilvl="0" w:tplc="6158F34C">
      <w:start w:val="1"/>
      <w:numFmt w:val="upperRoman"/>
      <w:lvlText w:val="%1."/>
      <w:lvlJc w:val="left"/>
      <w:pPr>
        <w:tabs>
          <w:tab w:val="num" w:pos="1080"/>
        </w:tabs>
        <w:ind w:left="1080" w:hanging="720"/>
      </w:pPr>
      <w:rPr>
        <w:rFonts w:cs="Times New Roman" w:hint="default"/>
        <w:b/>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50603458"/>
    <w:multiLevelType w:val="hybridMultilevel"/>
    <w:tmpl w:val="F75AF74A"/>
    <w:lvl w:ilvl="0" w:tplc="57F493C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0EE6E79"/>
    <w:multiLevelType w:val="singleLevel"/>
    <w:tmpl w:val="3842BDAE"/>
    <w:lvl w:ilvl="0">
      <w:start w:val="1"/>
      <w:numFmt w:val="decimal"/>
      <w:lvlText w:val="(%1)"/>
      <w:legacy w:legacy="1" w:legacySpace="0" w:legacyIndent="418"/>
      <w:lvlJc w:val="left"/>
      <w:rPr>
        <w:rFonts w:ascii="Arial" w:hAnsi="Arial" w:cs="Arial" w:hint="default"/>
      </w:rPr>
    </w:lvl>
  </w:abstractNum>
  <w:abstractNum w:abstractNumId="95" w15:restartNumberingAfterBreak="0">
    <w:nsid w:val="5439621D"/>
    <w:multiLevelType w:val="hybridMultilevel"/>
    <w:tmpl w:val="60086FB2"/>
    <w:lvl w:ilvl="0" w:tplc="04090017">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4B3251C"/>
    <w:multiLevelType w:val="multilevel"/>
    <w:tmpl w:val="206E6BA6"/>
    <w:styleLink w:val="CurrentList13"/>
    <w:lvl w:ilvl="0">
      <w:start w:val="1"/>
      <w:numFmt w:val="decimal"/>
      <w:lvlText w:val="(%1)"/>
      <w:lvlJc w:val="left"/>
      <w:pPr>
        <w:tabs>
          <w:tab w:val="num" w:pos="405"/>
        </w:tabs>
        <w:ind w:left="405" w:hanging="360"/>
      </w:pPr>
      <w:rPr>
        <w:rFonts w:hint="default"/>
      </w:rPr>
    </w:lvl>
    <w:lvl w:ilvl="1">
      <w:start w:val="1"/>
      <w:numFmt w:val="upperLetter"/>
      <w:lvlText w:val="%2."/>
      <w:lvlJc w:val="left"/>
      <w:pPr>
        <w:tabs>
          <w:tab w:val="num" w:pos="360"/>
        </w:tabs>
        <w:ind w:left="360" w:hanging="360"/>
      </w:pPr>
      <w:rPr>
        <w:rFonts w:hint="default"/>
        <w:color w:val="333333"/>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553C3635"/>
    <w:multiLevelType w:val="multilevel"/>
    <w:tmpl w:val="FFFFFFFF"/>
    <w:styleLink w:val="List14"/>
    <w:lvl w:ilvl="0">
      <w:start w:val="2"/>
      <w:numFmt w:val="decimal"/>
      <w:lvlText w:val="(%1)"/>
      <w:lvlJc w:val="left"/>
      <w:pPr>
        <w:tabs>
          <w:tab w:val="num" w:pos="405"/>
        </w:tabs>
        <w:ind w:left="405" w:hanging="405"/>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98" w15:restartNumberingAfterBreak="0">
    <w:nsid w:val="5612375F"/>
    <w:multiLevelType w:val="multilevel"/>
    <w:tmpl w:val="FFFFFFFF"/>
    <w:styleLink w:val="List24"/>
    <w:lvl w:ilvl="0">
      <w:numFmt w:val="bullet"/>
      <w:lvlText w:val="-"/>
      <w:lvlJc w:val="left"/>
      <w:rPr>
        <w:rFonts w:ascii="Times New Roman Bold" w:eastAsia="Times New Roman" w:hAnsi="Times New Roman Bold"/>
        <w:position w:val="0"/>
      </w:rPr>
    </w:lvl>
    <w:lvl w:ilvl="1">
      <w:start w:val="1"/>
      <w:numFmt w:val="bullet"/>
      <w:lvlText w:val="o"/>
      <w:lvlJc w:val="left"/>
      <w:rPr>
        <w:rFonts w:ascii="Times New Roman Bold" w:eastAsia="Times New Roman" w:hAnsi="Times New Roman Bold"/>
        <w:position w:val="0"/>
      </w:rPr>
    </w:lvl>
    <w:lvl w:ilvl="2">
      <w:start w:val="1"/>
      <w:numFmt w:val="bullet"/>
      <w:lvlText w:val="▪"/>
      <w:lvlJc w:val="left"/>
      <w:rPr>
        <w:rFonts w:ascii="Times New Roman Bold" w:eastAsia="Times New Roman" w:hAnsi="Times New Roman Bold"/>
        <w:position w:val="0"/>
      </w:rPr>
    </w:lvl>
    <w:lvl w:ilvl="3">
      <w:start w:val="1"/>
      <w:numFmt w:val="bullet"/>
      <w:lvlText w:val="•"/>
      <w:lvlJc w:val="left"/>
      <w:rPr>
        <w:rFonts w:ascii="Times New Roman Bold" w:eastAsia="Times New Roman" w:hAnsi="Times New Roman Bold"/>
        <w:position w:val="0"/>
      </w:rPr>
    </w:lvl>
    <w:lvl w:ilvl="4">
      <w:start w:val="1"/>
      <w:numFmt w:val="bullet"/>
      <w:lvlText w:val="o"/>
      <w:lvlJc w:val="left"/>
      <w:rPr>
        <w:rFonts w:ascii="Times New Roman Bold" w:eastAsia="Times New Roman" w:hAnsi="Times New Roman Bold"/>
        <w:position w:val="0"/>
      </w:rPr>
    </w:lvl>
    <w:lvl w:ilvl="5">
      <w:start w:val="1"/>
      <w:numFmt w:val="bullet"/>
      <w:lvlText w:val="▪"/>
      <w:lvlJc w:val="left"/>
      <w:rPr>
        <w:rFonts w:ascii="Times New Roman Bold" w:eastAsia="Times New Roman" w:hAnsi="Times New Roman Bold"/>
        <w:position w:val="0"/>
      </w:rPr>
    </w:lvl>
    <w:lvl w:ilvl="6">
      <w:start w:val="1"/>
      <w:numFmt w:val="bullet"/>
      <w:lvlText w:val="•"/>
      <w:lvlJc w:val="left"/>
      <w:rPr>
        <w:rFonts w:ascii="Times New Roman Bold" w:eastAsia="Times New Roman" w:hAnsi="Times New Roman Bold"/>
        <w:position w:val="0"/>
      </w:rPr>
    </w:lvl>
    <w:lvl w:ilvl="7">
      <w:start w:val="1"/>
      <w:numFmt w:val="bullet"/>
      <w:lvlText w:val="o"/>
      <w:lvlJc w:val="left"/>
      <w:rPr>
        <w:rFonts w:ascii="Times New Roman Bold" w:eastAsia="Times New Roman" w:hAnsi="Times New Roman Bold"/>
        <w:position w:val="0"/>
      </w:rPr>
    </w:lvl>
    <w:lvl w:ilvl="8">
      <w:start w:val="1"/>
      <w:numFmt w:val="bullet"/>
      <w:lvlText w:val="▪"/>
      <w:lvlJc w:val="left"/>
      <w:rPr>
        <w:rFonts w:ascii="Times New Roman Bold" w:eastAsia="Times New Roman" w:hAnsi="Times New Roman Bold"/>
        <w:position w:val="0"/>
      </w:rPr>
    </w:lvl>
  </w:abstractNum>
  <w:abstractNum w:abstractNumId="99" w15:restartNumberingAfterBreak="0">
    <w:nsid w:val="567179E5"/>
    <w:multiLevelType w:val="singleLevel"/>
    <w:tmpl w:val="57585784"/>
    <w:lvl w:ilvl="0">
      <w:start w:val="1"/>
      <w:numFmt w:val="lowerLetter"/>
      <w:lvlText w:val="(%1)"/>
      <w:legacy w:legacy="1" w:legacySpace="0" w:legacyIndent="418"/>
      <w:lvlJc w:val="left"/>
      <w:rPr>
        <w:rFonts w:ascii="Arial" w:hAnsi="Arial" w:cs="Arial" w:hint="default"/>
      </w:rPr>
    </w:lvl>
  </w:abstractNum>
  <w:abstractNum w:abstractNumId="100" w15:restartNumberingAfterBreak="0">
    <w:nsid w:val="56FD73A6"/>
    <w:multiLevelType w:val="hybridMultilevel"/>
    <w:tmpl w:val="EFD8B5F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1" w15:restartNumberingAfterBreak="0">
    <w:nsid w:val="5712130A"/>
    <w:multiLevelType w:val="singleLevel"/>
    <w:tmpl w:val="4F0CFEC8"/>
    <w:lvl w:ilvl="0">
      <w:start w:val="1"/>
      <w:numFmt w:val="lowerLetter"/>
      <w:lvlText w:val="(%1)"/>
      <w:legacy w:legacy="1" w:legacySpace="0" w:legacyIndent="432"/>
      <w:lvlJc w:val="left"/>
      <w:rPr>
        <w:rFonts w:ascii="Arial" w:hAnsi="Arial" w:cs="Arial" w:hint="default"/>
      </w:rPr>
    </w:lvl>
  </w:abstractNum>
  <w:abstractNum w:abstractNumId="102" w15:restartNumberingAfterBreak="0">
    <w:nsid w:val="57983461"/>
    <w:multiLevelType w:val="multilevel"/>
    <w:tmpl w:val="FFFFFFFF"/>
    <w:styleLink w:val="List18"/>
    <w:lvl w:ilvl="0">
      <w:start w:val="1"/>
      <w:numFmt w:val="decimal"/>
      <w:lvlText w:val="(%1)"/>
      <w:lvlJc w:val="left"/>
      <w:pPr>
        <w:tabs>
          <w:tab w:val="num" w:pos="735"/>
        </w:tabs>
        <w:ind w:left="735" w:hanging="375"/>
      </w:pPr>
      <w:rPr>
        <w:rFonts w:cs="Times New Roman"/>
        <w:position w:val="0"/>
        <w:sz w:val="22"/>
        <w:szCs w:val="22"/>
      </w:rPr>
    </w:lvl>
    <w:lvl w:ilvl="1">
      <w:start w:val="3"/>
      <w:numFmt w:val="lowerLetter"/>
      <w:lvlText w:val="%2)"/>
      <w:lvlJc w:val="left"/>
      <w:pPr>
        <w:tabs>
          <w:tab w:val="num" w:pos="1080"/>
        </w:tabs>
        <w:ind w:left="1080" w:hanging="36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03" w15:restartNumberingAfterBreak="0">
    <w:nsid w:val="59414A8D"/>
    <w:multiLevelType w:val="hybridMultilevel"/>
    <w:tmpl w:val="86ACF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59805773"/>
    <w:multiLevelType w:val="hybridMultilevel"/>
    <w:tmpl w:val="5C12A814"/>
    <w:lvl w:ilvl="0" w:tplc="FFFFFFFF">
      <w:start w:val="1"/>
      <w:numFmt w:val="bullet"/>
      <w:lvlText w:val=""/>
      <w:lvlJc w:val="left"/>
      <w:pPr>
        <w:ind w:left="720" w:hanging="360"/>
      </w:pPr>
      <w:rPr>
        <w:rFonts w:ascii="Symbol" w:hAnsi="Symbol" w:hint="default"/>
      </w:rPr>
    </w:lvl>
    <w:lvl w:ilvl="1" w:tplc="2C145C88" w:tentative="1">
      <w:start w:val="1"/>
      <w:numFmt w:val="bullet"/>
      <w:lvlText w:val="o"/>
      <w:lvlJc w:val="left"/>
      <w:pPr>
        <w:ind w:left="1440" w:hanging="360"/>
      </w:pPr>
      <w:rPr>
        <w:rFonts w:ascii="Courier New" w:hAnsi="Courier New" w:cs="Courier New" w:hint="default"/>
      </w:rPr>
    </w:lvl>
    <w:lvl w:ilvl="2" w:tplc="4DB20AEE" w:tentative="1">
      <w:start w:val="1"/>
      <w:numFmt w:val="bullet"/>
      <w:lvlText w:val=""/>
      <w:lvlJc w:val="left"/>
      <w:pPr>
        <w:ind w:left="2160" w:hanging="360"/>
      </w:pPr>
      <w:rPr>
        <w:rFonts w:ascii="Wingdings" w:hAnsi="Wingdings" w:hint="default"/>
      </w:rPr>
    </w:lvl>
    <w:lvl w:ilvl="3" w:tplc="90F8FE40" w:tentative="1">
      <w:start w:val="1"/>
      <w:numFmt w:val="bullet"/>
      <w:lvlText w:val=""/>
      <w:lvlJc w:val="left"/>
      <w:pPr>
        <w:ind w:left="2880" w:hanging="360"/>
      </w:pPr>
      <w:rPr>
        <w:rFonts w:ascii="Symbol" w:hAnsi="Symbol" w:hint="default"/>
      </w:rPr>
    </w:lvl>
    <w:lvl w:ilvl="4" w:tplc="6498ABBC" w:tentative="1">
      <w:start w:val="1"/>
      <w:numFmt w:val="bullet"/>
      <w:lvlText w:val="o"/>
      <w:lvlJc w:val="left"/>
      <w:pPr>
        <w:ind w:left="3600" w:hanging="360"/>
      </w:pPr>
      <w:rPr>
        <w:rFonts w:ascii="Courier New" w:hAnsi="Courier New" w:cs="Courier New" w:hint="default"/>
      </w:rPr>
    </w:lvl>
    <w:lvl w:ilvl="5" w:tplc="FA8A2500" w:tentative="1">
      <w:start w:val="1"/>
      <w:numFmt w:val="bullet"/>
      <w:lvlText w:val=""/>
      <w:lvlJc w:val="left"/>
      <w:pPr>
        <w:ind w:left="4320" w:hanging="360"/>
      </w:pPr>
      <w:rPr>
        <w:rFonts w:ascii="Wingdings" w:hAnsi="Wingdings" w:hint="default"/>
      </w:rPr>
    </w:lvl>
    <w:lvl w:ilvl="6" w:tplc="F0F4468A" w:tentative="1">
      <w:start w:val="1"/>
      <w:numFmt w:val="bullet"/>
      <w:lvlText w:val=""/>
      <w:lvlJc w:val="left"/>
      <w:pPr>
        <w:ind w:left="5040" w:hanging="360"/>
      </w:pPr>
      <w:rPr>
        <w:rFonts w:ascii="Symbol" w:hAnsi="Symbol" w:hint="default"/>
      </w:rPr>
    </w:lvl>
    <w:lvl w:ilvl="7" w:tplc="8A8A7204" w:tentative="1">
      <w:start w:val="1"/>
      <w:numFmt w:val="bullet"/>
      <w:lvlText w:val="o"/>
      <w:lvlJc w:val="left"/>
      <w:pPr>
        <w:ind w:left="5760" w:hanging="360"/>
      </w:pPr>
      <w:rPr>
        <w:rFonts w:ascii="Courier New" w:hAnsi="Courier New" w:cs="Courier New" w:hint="default"/>
      </w:rPr>
    </w:lvl>
    <w:lvl w:ilvl="8" w:tplc="A804449C" w:tentative="1">
      <w:start w:val="1"/>
      <w:numFmt w:val="bullet"/>
      <w:lvlText w:val=""/>
      <w:lvlJc w:val="left"/>
      <w:pPr>
        <w:ind w:left="6480" w:hanging="360"/>
      </w:pPr>
      <w:rPr>
        <w:rFonts w:ascii="Wingdings" w:hAnsi="Wingdings" w:hint="default"/>
      </w:rPr>
    </w:lvl>
  </w:abstractNum>
  <w:abstractNum w:abstractNumId="105" w15:restartNumberingAfterBreak="0">
    <w:nsid w:val="59B40613"/>
    <w:multiLevelType w:val="hybridMultilevel"/>
    <w:tmpl w:val="6FEAFFEA"/>
    <w:lvl w:ilvl="0" w:tplc="1944B2A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6" w15:restartNumberingAfterBreak="0">
    <w:nsid w:val="59C21FE8"/>
    <w:multiLevelType w:val="hybridMultilevel"/>
    <w:tmpl w:val="6E80BEE0"/>
    <w:lvl w:ilvl="0" w:tplc="0409000F">
      <w:start w:val="1"/>
      <w:numFmt w:val="bullet"/>
      <w:lvlText w:val="-"/>
      <w:lvlJc w:val="left"/>
      <w:pPr>
        <w:tabs>
          <w:tab w:val="num" w:pos="720"/>
        </w:tabs>
        <w:ind w:left="720" w:hanging="360"/>
      </w:pPr>
      <w:rPr>
        <w:rFonts w:ascii="Arial" w:eastAsia="Times New Roman" w:hAnsi="Arial" w:cs="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D9F5D6B"/>
    <w:multiLevelType w:val="singleLevel"/>
    <w:tmpl w:val="CD20CC4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08" w15:restartNumberingAfterBreak="0">
    <w:nsid w:val="5E0353FC"/>
    <w:multiLevelType w:val="singleLevel"/>
    <w:tmpl w:val="4AB0C46C"/>
    <w:lvl w:ilvl="0">
      <w:start w:val="1"/>
      <w:numFmt w:val="upperRoman"/>
      <w:pStyle w:val="Titlu8"/>
      <w:lvlText w:val="%1."/>
      <w:lvlJc w:val="left"/>
      <w:pPr>
        <w:tabs>
          <w:tab w:val="num" w:pos="720"/>
        </w:tabs>
        <w:ind w:left="720" w:hanging="720"/>
      </w:pPr>
      <w:rPr>
        <w:rFonts w:hint="default"/>
      </w:rPr>
    </w:lvl>
  </w:abstractNum>
  <w:abstractNum w:abstractNumId="109" w15:restartNumberingAfterBreak="0">
    <w:nsid w:val="5ECD2DDA"/>
    <w:multiLevelType w:val="singleLevel"/>
    <w:tmpl w:val="5F92FEAA"/>
    <w:lvl w:ilvl="0">
      <w:start w:val="1"/>
      <w:numFmt w:val="lowerLetter"/>
      <w:lvlText w:val="(%1)"/>
      <w:legacy w:legacy="1" w:legacySpace="0" w:legacyIndent="425"/>
      <w:lvlJc w:val="left"/>
      <w:rPr>
        <w:rFonts w:ascii="Arial" w:hAnsi="Arial" w:cs="Arial" w:hint="default"/>
      </w:rPr>
    </w:lvl>
  </w:abstractNum>
  <w:abstractNum w:abstractNumId="110" w15:restartNumberingAfterBreak="0">
    <w:nsid w:val="5FE173B5"/>
    <w:multiLevelType w:val="hybridMultilevel"/>
    <w:tmpl w:val="F1F03008"/>
    <w:lvl w:ilvl="0" w:tplc="067E7228">
      <w:start w:val="1"/>
      <w:numFmt w:val="decimal"/>
      <w:lvlText w:val="(%1)"/>
      <w:lvlJc w:val="left"/>
      <w:pPr>
        <w:ind w:left="360" w:hanging="360"/>
      </w:pPr>
      <w:rPr>
        <w:rFonts w:cs="Times New Roman" w:hint="default"/>
        <w:b w:val="0"/>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1" w15:restartNumberingAfterBreak="0">
    <w:nsid w:val="5FEC3615"/>
    <w:multiLevelType w:val="hybridMultilevel"/>
    <w:tmpl w:val="0BC24EE0"/>
    <w:lvl w:ilvl="0" w:tplc="F7BEB794">
      <w:start w:val="1"/>
      <w:numFmt w:val="bullet"/>
      <w:lvlText w:val=""/>
      <w:lvlJc w:val="left"/>
      <w:pPr>
        <w:ind w:left="2136"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1B">
      <w:start w:val="1"/>
      <w:numFmt w:val="lowerRoman"/>
      <w:lvlText w:val="%3."/>
      <w:lvlJc w:val="right"/>
      <w:pPr>
        <w:ind w:left="2160" w:hanging="360"/>
      </w:pPr>
      <w:rPr>
        <w:rFont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2" w15:restartNumberingAfterBreak="0">
    <w:nsid w:val="60DA64A9"/>
    <w:multiLevelType w:val="hybridMultilevel"/>
    <w:tmpl w:val="0B308458"/>
    <w:lvl w:ilvl="0" w:tplc="0418001B">
      <w:start w:val="1"/>
      <w:numFmt w:val="lowerRoman"/>
      <w:lvlText w:val="%1."/>
      <w:lvlJc w:val="righ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1B">
      <w:start w:val="1"/>
      <w:numFmt w:val="lowerRoman"/>
      <w:lvlText w:val="%4."/>
      <w:lvlJc w:val="righ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3" w15:restartNumberingAfterBreak="0">
    <w:nsid w:val="625B76FF"/>
    <w:multiLevelType w:val="hybridMultilevel"/>
    <w:tmpl w:val="A96ACFB0"/>
    <w:lvl w:ilvl="0" w:tplc="163A240E">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14" w15:restartNumberingAfterBreak="0">
    <w:nsid w:val="62A51D17"/>
    <w:multiLevelType w:val="multilevel"/>
    <w:tmpl w:val="FFFFFFFF"/>
    <w:styleLink w:val="List0"/>
    <w:lvl w:ilvl="0">
      <w:start w:val="1"/>
      <w:numFmt w:val="decimal"/>
      <w:lvlText w:val="(%1)"/>
      <w:lvlJc w:val="left"/>
      <w:pPr>
        <w:tabs>
          <w:tab w:val="num" w:pos="405"/>
        </w:tabs>
        <w:ind w:left="405" w:hanging="360"/>
      </w:pPr>
      <w:rPr>
        <w:rFonts w:cs="Times New Roman"/>
        <w:color w:val="000000"/>
        <w:position w:val="0"/>
        <w:sz w:val="22"/>
        <w:szCs w:val="22"/>
        <w:u w:color="000000"/>
      </w:rPr>
    </w:lvl>
    <w:lvl w:ilvl="1">
      <w:start w:val="1"/>
      <w:numFmt w:val="bullet"/>
      <w:lvlText w:val="•"/>
      <w:lvlJc w:val="left"/>
      <w:pPr>
        <w:tabs>
          <w:tab w:val="num" w:pos="1530"/>
        </w:tabs>
        <w:ind w:left="1530" w:hanging="450"/>
      </w:pPr>
      <w:rPr>
        <w:color w:val="000000"/>
        <w:position w:val="0"/>
        <w:sz w:val="22"/>
        <w:u w:color="000000"/>
      </w:rPr>
    </w:lvl>
    <w:lvl w:ilvl="2">
      <w:start w:val="1"/>
      <w:numFmt w:val="lowerLetter"/>
      <w:lvlText w:val="%3."/>
      <w:lvlJc w:val="left"/>
      <w:pPr>
        <w:tabs>
          <w:tab w:val="num" w:pos="2626"/>
        </w:tabs>
        <w:ind w:left="2626" w:hanging="646"/>
      </w:pPr>
      <w:rPr>
        <w:rFonts w:cs="Times New Roman"/>
        <w:color w:val="000000"/>
        <w:position w:val="0"/>
        <w:sz w:val="22"/>
        <w:szCs w:val="22"/>
        <w:u w:color="000000"/>
      </w:rPr>
    </w:lvl>
    <w:lvl w:ilvl="3">
      <w:start w:val="1"/>
      <w:numFmt w:val="decimal"/>
      <w:lvlText w:val="%4."/>
      <w:lvlJc w:val="left"/>
      <w:pPr>
        <w:tabs>
          <w:tab w:val="num" w:pos="2850"/>
        </w:tabs>
        <w:ind w:left="2850" w:hanging="330"/>
      </w:pPr>
      <w:rPr>
        <w:rFonts w:cs="Times New Roman"/>
        <w:color w:val="000000"/>
        <w:position w:val="0"/>
        <w:sz w:val="22"/>
        <w:szCs w:val="22"/>
        <w:u w:color="000000"/>
      </w:rPr>
    </w:lvl>
    <w:lvl w:ilvl="4">
      <w:start w:val="1"/>
      <w:numFmt w:val="lowerLetter"/>
      <w:lvlText w:val="%5."/>
      <w:lvlJc w:val="left"/>
      <w:pPr>
        <w:tabs>
          <w:tab w:val="num" w:pos="3570"/>
        </w:tabs>
        <w:ind w:left="3570" w:hanging="330"/>
      </w:pPr>
      <w:rPr>
        <w:rFonts w:cs="Times New Roman"/>
        <w:color w:val="000000"/>
        <w:position w:val="0"/>
        <w:sz w:val="22"/>
        <w:szCs w:val="22"/>
        <w:u w:color="000000"/>
      </w:rPr>
    </w:lvl>
    <w:lvl w:ilvl="5">
      <w:start w:val="1"/>
      <w:numFmt w:val="lowerRoman"/>
      <w:lvlText w:val="%6."/>
      <w:lvlJc w:val="left"/>
      <w:pPr>
        <w:tabs>
          <w:tab w:val="num" w:pos="4295"/>
        </w:tabs>
        <w:ind w:left="4295" w:hanging="271"/>
      </w:pPr>
      <w:rPr>
        <w:rFonts w:cs="Times New Roman"/>
        <w:color w:val="000000"/>
        <w:position w:val="0"/>
        <w:sz w:val="22"/>
        <w:szCs w:val="22"/>
        <w:u w:color="000000"/>
      </w:rPr>
    </w:lvl>
    <w:lvl w:ilvl="6">
      <w:start w:val="1"/>
      <w:numFmt w:val="decimal"/>
      <w:lvlText w:val="%7."/>
      <w:lvlJc w:val="left"/>
      <w:pPr>
        <w:tabs>
          <w:tab w:val="num" w:pos="5010"/>
        </w:tabs>
        <w:ind w:left="5010" w:hanging="330"/>
      </w:pPr>
      <w:rPr>
        <w:rFonts w:cs="Times New Roman"/>
        <w:color w:val="000000"/>
        <w:position w:val="0"/>
        <w:sz w:val="22"/>
        <w:szCs w:val="22"/>
        <w:u w:color="000000"/>
      </w:rPr>
    </w:lvl>
    <w:lvl w:ilvl="7">
      <w:start w:val="1"/>
      <w:numFmt w:val="lowerLetter"/>
      <w:lvlText w:val="%8."/>
      <w:lvlJc w:val="left"/>
      <w:pPr>
        <w:tabs>
          <w:tab w:val="num" w:pos="5730"/>
        </w:tabs>
        <w:ind w:left="5730" w:hanging="330"/>
      </w:pPr>
      <w:rPr>
        <w:rFonts w:cs="Times New Roman"/>
        <w:color w:val="000000"/>
        <w:position w:val="0"/>
        <w:sz w:val="22"/>
        <w:szCs w:val="22"/>
        <w:u w:color="000000"/>
      </w:rPr>
    </w:lvl>
    <w:lvl w:ilvl="8">
      <w:start w:val="1"/>
      <w:numFmt w:val="lowerRoman"/>
      <w:lvlText w:val="%9."/>
      <w:lvlJc w:val="left"/>
      <w:pPr>
        <w:tabs>
          <w:tab w:val="num" w:pos="6455"/>
        </w:tabs>
        <w:ind w:left="6455" w:hanging="271"/>
      </w:pPr>
      <w:rPr>
        <w:rFonts w:cs="Times New Roman"/>
        <w:color w:val="000000"/>
        <w:position w:val="0"/>
        <w:sz w:val="22"/>
        <w:szCs w:val="22"/>
        <w:u w:color="000000"/>
      </w:rPr>
    </w:lvl>
  </w:abstractNum>
  <w:abstractNum w:abstractNumId="115" w15:restartNumberingAfterBreak="0">
    <w:nsid w:val="62F04BC4"/>
    <w:multiLevelType w:val="singleLevel"/>
    <w:tmpl w:val="D700A506"/>
    <w:lvl w:ilvl="0">
      <w:start w:val="2"/>
      <w:numFmt w:val="decimal"/>
      <w:lvlText w:val="(%1)"/>
      <w:legacy w:legacy="1" w:legacySpace="0" w:legacyIndent="353"/>
      <w:lvlJc w:val="left"/>
      <w:rPr>
        <w:rFonts w:ascii="Arial" w:hAnsi="Arial" w:cs="Arial" w:hint="default"/>
      </w:rPr>
    </w:lvl>
  </w:abstractNum>
  <w:abstractNum w:abstractNumId="116" w15:restartNumberingAfterBreak="0">
    <w:nsid w:val="636F7644"/>
    <w:multiLevelType w:val="multilevel"/>
    <w:tmpl w:val="FFFFFFFF"/>
    <w:styleLink w:val="List12"/>
    <w:lvl w:ilvl="0">
      <w:start w:val="1"/>
      <w:numFmt w:val="decimal"/>
      <w:lvlText w:val="(%1)"/>
      <w:lvlJc w:val="left"/>
      <w:pPr>
        <w:tabs>
          <w:tab w:val="num" w:pos="426"/>
        </w:tabs>
        <w:ind w:left="426" w:hanging="426"/>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17" w15:restartNumberingAfterBreak="0">
    <w:nsid w:val="662B4A2C"/>
    <w:multiLevelType w:val="hybridMultilevel"/>
    <w:tmpl w:val="9F121556"/>
    <w:lvl w:ilvl="0" w:tplc="321CA990">
      <w:numFmt w:val="bullet"/>
      <w:pStyle w:val="Normale"/>
      <w:lvlText w:val="-"/>
      <w:lvlJc w:val="left"/>
      <w:pPr>
        <w:tabs>
          <w:tab w:val="num" w:pos="502"/>
        </w:tabs>
        <w:ind w:left="502" w:hanging="36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8" w15:restartNumberingAfterBreak="0">
    <w:nsid w:val="663D7325"/>
    <w:multiLevelType w:val="singleLevel"/>
    <w:tmpl w:val="50B00210"/>
    <w:lvl w:ilvl="0">
      <w:start w:val="3"/>
      <w:numFmt w:val="decimal"/>
      <w:lvlText w:val="(%1)"/>
      <w:legacy w:legacy="1" w:legacySpace="0" w:legacyIndent="353"/>
      <w:lvlJc w:val="left"/>
      <w:rPr>
        <w:rFonts w:ascii="Arial" w:hAnsi="Arial" w:cs="Arial" w:hint="default"/>
      </w:rPr>
    </w:lvl>
  </w:abstractNum>
  <w:abstractNum w:abstractNumId="119" w15:restartNumberingAfterBreak="0">
    <w:nsid w:val="66ED52DA"/>
    <w:multiLevelType w:val="multilevel"/>
    <w:tmpl w:val="FFFFFFFF"/>
    <w:styleLink w:val="List1"/>
    <w:lvl w:ilvl="0">
      <w:start w:val="1"/>
      <w:numFmt w:val="lowerLetter"/>
      <w:lvlText w:val="%1)"/>
      <w:lvlJc w:val="left"/>
      <w:pPr>
        <w:tabs>
          <w:tab w:val="num" w:pos="1068"/>
        </w:tabs>
        <w:ind w:left="1068" w:hanging="360"/>
      </w:pPr>
      <w:rPr>
        <w:rFonts w:cs="Times New Roman"/>
        <w:color w:val="000000"/>
        <w:position w:val="0"/>
        <w:sz w:val="22"/>
        <w:szCs w:val="22"/>
        <w:u w:color="000000"/>
      </w:rPr>
    </w:lvl>
    <w:lvl w:ilvl="1">
      <w:start w:val="1"/>
      <w:numFmt w:val="lowerLetter"/>
      <w:lvlText w:val="%2."/>
      <w:lvlJc w:val="left"/>
      <w:pPr>
        <w:tabs>
          <w:tab w:val="num" w:pos="1038"/>
        </w:tabs>
        <w:ind w:left="1038" w:hanging="330"/>
      </w:pPr>
      <w:rPr>
        <w:rFonts w:cs="Times New Roman"/>
        <w:color w:val="000000"/>
        <w:position w:val="0"/>
        <w:sz w:val="22"/>
        <w:szCs w:val="22"/>
        <w:u w:color="000000"/>
      </w:rPr>
    </w:lvl>
    <w:lvl w:ilvl="2">
      <w:start w:val="1"/>
      <w:numFmt w:val="lowerRoman"/>
      <w:lvlText w:val="%3."/>
      <w:lvlJc w:val="left"/>
      <w:pPr>
        <w:tabs>
          <w:tab w:val="num" w:pos="1763"/>
        </w:tabs>
        <w:ind w:left="1763" w:hanging="271"/>
      </w:pPr>
      <w:rPr>
        <w:rFonts w:cs="Times New Roman"/>
        <w:color w:val="000000"/>
        <w:position w:val="0"/>
        <w:sz w:val="22"/>
        <w:szCs w:val="22"/>
        <w:u w:color="000000"/>
      </w:rPr>
    </w:lvl>
    <w:lvl w:ilvl="3">
      <w:start w:val="1"/>
      <w:numFmt w:val="decimal"/>
      <w:lvlText w:val="%4."/>
      <w:lvlJc w:val="left"/>
      <w:pPr>
        <w:tabs>
          <w:tab w:val="num" w:pos="2478"/>
        </w:tabs>
        <w:ind w:left="2478" w:hanging="330"/>
      </w:pPr>
      <w:rPr>
        <w:rFonts w:cs="Times New Roman"/>
        <w:color w:val="000000"/>
        <w:position w:val="0"/>
        <w:sz w:val="22"/>
        <w:szCs w:val="22"/>
        <w:u w:color="000000"/>
      </w:rPr>
    </w:lvl>
    <w:lvl w:ilvl="4">
      <w:start w:val="1"/>
      <w:numFmt w:val="lowerLetter"/>
      <w:lvlText w:val="%5."/>
      <w:lvlJc w:val="left"/>
      <w:pPr>
        <w:tabs>
          <w:tab w:val="num" w:pos="3198"/>
        </w:tabs>
        <w:ind w:left="3198" w:hanging="330"/>
      </w:pPr>
      <w:rPr>
        <w:rFonts w:cs="Times New Roman"/>
        <w:color w:val="000000"/>
        <w:position w:val="0"/>
        <w:sz w:val="22"/>
        <w:szCs w:val="22"/>
        <w:u w:color="000000"/>
      </w:rPr>
    </w:lvl>
    <w:lvl w:ilvl="5">
      <w:start w:val="1"/>
      <w:numFmt w:val="lowerRoman"/>
      <w:lvlText w:val="%6."/>
      <w:lvlJc w:val="left"/>
      <w:pPr>
        <w:tabs>
          <w:tab w:val="num" w:pos="3923"/>
        </w:tabs>
        <w:ind w:left="3923" w:hanging="271"/>
      </w:pPr>
      <w:rPr>
        <w:rFonts w:cs="Times New Roman"/>
        <w:color w:val="000000"/>
        <w:position w:val="0"/>
        <w:sz w:val="22"/>
        <w:szCs w:val="22"/>
        <w:u w:color="000000"/>
      </w:rPr>
    </w:lvl>
    <w:lvl w:ilvl="6">
      <w:start w:val="1"/>
      <w:numFmt w:val="decimal"/>
      <w:lvlText w:val="%7."/>
      <w:lvlJc w:val="left"/>
      <w:pPr>
        <w:tabs>
          <w:tab w:val="num" w:pos="4638"/>
        </w:tabs>
        <w:ind w:left="4638" w:hanging="330"/>
      </w:pPr>
      <w:rPr>
        <w:rFonts w:cs="Times New Roman"/>
        <w:color w:val="000000"/>
        <w:position w:val="0"/>
        <w:sz w:val="22"/>
        <w:szCs w:val="22"/>
        <w:u w:color="000000"/>
      </w:rPr>
    </w:lvl>
    <w:lvl w:ilvl="7">
      <w:start w:val="1"/>
      <w:numFmt w:val="lowerLetter"/>
      <w:lvlText w:val="%8."/>
      <w:lvlJc w:val="left"/>
      <w:pPr>
        <w:tabs>
          <w:tab w:val="num" w:pos="5358"/>
        </w:tabs>
        <w:ind w:left="5358" w:hanging="330"/>
      </w:pPr>
      <w:rPr>
        <w:rFonts w:cs="Times New Roman"/>
        <w:color w:val="000000"/>
        <w:position w:val="0"/>
        <w:sz w:val="22"/>
        <w:szCs w:val="22"/>
        <w:u w:color="000000"/>
      </w:rPr>
    </w:lvl>
    <w:lvl w:ilvl="8">
      <w:start w:val="1"/>
      <w:numFmt w:val="lowerRoman"/>
      <w:lvlText w:val="%9."/>
      <w:lvlJc w:val="left"/>
      <w:pPr>
        <w:tabs>
          <w:tab w:val="num" w:pos="6083"/>
        </w:tabs>
        <w:ind w:left="6083" w:hanging="271"/>
      </w:pPr>
      <w:rPr>
        <w:rFonts w:cs="Times New Roman"/>
        <w:color w:val="000000"/>
        <w:position w:val="0"/>
        <w:sz w:val="22"/>
        <w:szCs w:val="22"/>
        <w:u w:color="000000"/>
      </w:rPr>
    </w:lvl>
  </w:abstractNum>
  <w:abstractNum w:abstractNumId="120" w15:restartNumberingAfterBreak="0">
    <w:nsid w:val="678C2F5A"/>
    <w:multiLevelType w:val="multilevel"/>
    <w:tmpl w:val="FFFFFFFF"/>
    <w:styleLink w:val="List9"/>
    <w:lvl w:ilvl="0">
      <w:start w:val="1"/>
      <w:numFmt w:val="decimal"/>
      <w:lvlText w:val="(%1)"/>
      <w:lvlJc w:val="left"/>
      <w:pPr>
        <w:tabs>
          <w:tab w:val="num" w:pos="360"/>
        </w:tabs>
        <w:ind w:left="360" w:hanging="360"/>
      </w:pPr>
      <w:rPr>
        <w:rFonts w:cs="Times New Roman"/>
        <w:position w:val="0"/>
        <w:sz w:val="22"/>
        <w:szCs w:val="22"/>
      </w:rPr>
    </w:lvl>
    <w:lvl w:ilvl="1">
      <w:start w:val="1"/>
      <w:numFmt w:val="lowerLetter"/>
      <w:lvlText w:val="%2."/>
      <w:lvlJc w:val="left"/>
      <w:pPr>
        <w:tabs>
          <w:tab w:val="num" w:pos="1770"/>
        </w:tabs>
        <w:ind w:left="1770" w:hanging="330"/>
      </w:pPr>
      <w:rPr>
        <w:rFonts w:cs="Times New Roman"/>
        <w:position w:val="0"/>
        <w:sz w:val="22"/>
        <w:szCs w:val="22"/>
      </w:rPr>
    </w:lvl>
    <w:lvl w:ilvl="2">
      <w:start w:val="1"/>
      <w:numFmt w:val="lowerRoman"/>
      <w:lvlText w:val="%3."/>
      <w:lvlJc w:val="left"/>
      <w:pPr>
        <w:tabs>
          <w:tab w:val="num" w:pos="2495"/>
        </w:tabs>
        <w:ind w:left="2495" w:hanging="271"/>
      </w:pPr>
      <w:rPr>
        <w:rFonts w:cs="Times New Roman"/>
        <w:position w:val="0"/>
        <w:sz w:val="22"/>
        <w:szCs w:val="22"/>
      </w:rPr>
    </w:lvl>
    <w:lvl w:ilvl="3">
      <w:start w:val="1"/>
      <w:numFmt w:val="decimal"/>
      <w:lvlText w:val="%4."/>
      <w:lvlJc w:val="left"/>
      <w:pPr>
        <w:tabs>
          <w:tab w:val="num" w:pos="3210"/>
        </w:tabs>
        <w:ind w:left="3210" w:hanging="330"/>
      </w:pPr>
      <w:rPr>
        <w:rFonts w:cs="Times New Roman"/>
        <w:position w:val="0"/>
        <w:sz w:val="22"/>
        <w:szCs w:val="22"/>
      </w:rPr>
    </w:lvl>
    <w:lvl w:ilvl="4">
      <w:start w:val="1"/>
      <w:numFmt w:val="lowerLetter"/>
      <w:lvlText w:val="%5."/>
      <w:lvlJc w:val="left"/>
      <w:pPr>
        <w:tabs>
          <w:tab w:val="num" w:pos="3930"/>
        </w:tabs>
        <w:ind w:left="3930" w:hanging="330"/>
      </w:pPr>
      <w:rPr>
        <w:rFonts w:cs="Times New Roman"/>
        <w:position w:val="0"/>
        <w:sz w:val="22"/>
        <w:szCs w:val="22"/>
      </w:rPr>
    </w:lvl>
    <w:lvl w:ilvl="5">
      <w:start w:val="1"/>
      <w:numFmt w:val="lowerRoman"/>
      <w:lvlText w:val="%6."/>
      <w:lvlJc w:val="left"/>
      <w:pPr>
        <w:tabs>
          <w:tab w:val="num" w:pos="4655"/>
        </w:tabs>
        <w:ind w:left="4655" w:hanging="271"/>
      </w:pPr>
      <w:rPr>
        <w:rFonts w:cs="Times New Roman"/>
        <w:position w:val="0"/>
        <w:sz w:val="22"/>
        <w:szCs w:val="22"/>
      </w:rPr>
    </w:lvl>
    <w:lvl w:ilvl="6">
      <w:start w:val="1"/>
      <w:numFmt w:val="decimal"/>
      <w:lvlText w:val="%7."/>
      <w:lvlJc w:val="left"/>
      <w:pPr>
        <w:tabs>
          <w:tab w:val="num" w:pos="5370"/>
        </w:tabs>
        <w:ind w:left="5370" w:hanging="330"/>
      </w:pPr>
      <w:rPr>
        <w:rFonts w:cs="Times New Roman"/>
        <w:position w:val="0"/>
        <w:sz w:val="22"/>
        <w:szCs w:val="22"/>
      </w:rPr>
    </w:lvl>
    <w:lvl w:ilvl="7">
      <w:start w:val="1"/>
      <w:numFmt w:val="lowerLetter"/>
      <w:lvlText w:val="%8."/>
      <w:lvlJc w:val="left"/>
      <w:pPr>
        <w:tabs>
          <w:tab w:val="num" w:pos="6090"/>
        </w:tabs>
        <w:ind w:left="6090" w:hanging="330"/>
      </w:pPr>
      <w:rPr>
        <w:rFonts w:cs="Times New Roman"/>
        <w:position w:val="0"/>
        <w:sz w:val="22"/>
        <w:szCs w:val="22"/>
      </w:rPr>
    </w:lvl>
    <w:lvl w:ilvl="8">
      <w:start w:val="1"/>
      <w:numFmt w:val="lowerRoman"/>
      <w:lvlText w:val="%9."/>
      <w:lvlJc w:val="left"/>
      <w:pPr>
        <w:tabs>
          <w:tab w:val="num" w:pos="6815"/>
        </w:tabs>
        <w:ind w:left="6815" w:hanging="271"/>
      </w:pPr>
      <w:rPr>
        <w:rFonts w:cs="Times New Roman"/>
        <w:position w:val="0"/>
        <w:sz w:val="22"/>
        <w:szCs w:val="22"/>
      </w:rPr>
    </w:lvl>
  </w:abstractNum>
  <w:abstractNum w:abstractNumId="121" w15:restartNumberingAfterBreak="0">
    <w:nsid w:val="67D34817"/>
    <w:multiLevelType w:val="singleLevel"/>
    <w:tmpl w:val="DC54FD18"/>
    <w:lvl w:ilvl="0">
      <w:start w:val="1"/>
      <w:numFmt w:val="decimal"/>
      <w:lvlText w:val="(%1)"/>
      <w:legacy w:legacy="1" w:legacySpace="0" w:legacyIndent="410"/>
      <w:lvlJc w:val="left"/>
      <w:rPr>
        <w:rFonts w:ascii="Arial" w:hAnsi="Arial" w:cs="Arial" w:hint="default"/>
      </w:rPr>
    </w:lvl>
  </w:abstractNum>
  <w:abstractNum w:abstractNumId="122" w15:restartNumberingAfterBreak="0">
    <w:nsid w:val="67F4462D"/>
    <w:multiLevelType w:val="hybridMultilevel"/>
    <w:tmpl w:val="BB18043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3" w15:restartNumberingAfterBreak="0">
    <w:nsid w:val="6A37113D"/>
    <w:multiLevelType w:val="hybridMultilevel"/>
    <w:tmpl w:val="F9A49CEC"/>
    <w:lvl w:ilvl="0" w:tplc="42C625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A5E6FBE"/>
    <w:multiLevelType w:val="hybridMultilevel"/>
    <w:tmpl w:val="7FF8D098"/>
    <w:lvl w:ilvl="0" w:tplc="CB7CFBB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B5A3D3D"/>
    <w:multiLevelType w:val="singleLevel"/>
    <w:tmpl w:val="4F0CFEC8"/>
    <w:lvl w:ilvl="0">
      <w:start w:val="1"/>
      <w:numFmt w:val="lowerLetter"/>
      <w:lvlText w:val="(%1)"/>
      <w:legacy w:legacy="1" w:legacySpace="0" w:legacyIndent="432"/>
      <w:lvlJc w:val="left"/>
      <w:rPr>
        <w:rFonts w:ascii="Arial" w:hAnsi="Arial" w:cs="Arial" w:hint="default"/>
      </w:rPr>
    </w:lvl>
  </w:abstractNum>
  <w:abstractNum w:abstractNumId="126" w15:restartNumberingAfterBreak="0">
    <w:nsid w:val="6CA00F47"/>
    <w:multiLevelType w:val="hybridMultilevel"/>
    <w:tmpl w:val="88826DB4"/>
    <w:lvl w:ilvl="0" w:tplc="33ACB976">
      <w:start w:val="1"/>
      <w:numFmt w:val="decimal"/>
      <w:lvlText w:val="%1."/>
      <w:lvlJc w:val="left"/>
      <w:pPr>
        <w:ind w:left="643"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7" w15:restartNumberingAfterBreak="0">
    <w:nsid w:val="6D471ECF"/>
    <w:multiLevelType w:val="hybridMultilevel"/>
    <w:tmpl w:val="24CAA08C"/>
    <w:lvl w:ilvl="0" w:tplc="2DE65F0C">
      <w:start w:val="1"/>
      <w:numFmt w:val="upperRoman"/>
      <w:pStyle w:val="Capitol"/>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D761586"/>
    <w:multiLevelType w:val="hybridMultilevel"/>
    <w:tmpl w:val="8D440D90"/>
    <w:name w:val="NumPar__1"/>
    <w:lvl w:ilvl="0" w:tplc="FFFFFFFF">
      <w:start w:val="1"/>
      <w:numFmt w:val="bullet"/>
      <w:pStyle w:val="StylodrTimesNewRoman12b1"/>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29" w15:restartNumberingAfterBreak="0">
    <w:nsid w:val="6F4E44E5"/>
    <w:multiLevelType w:val="hybridMultilevel"/>
    <w:tmpl w:val="B7167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700F32BE"/>
    <w:multiLevelType w:val="multilevel"/>
    <w:tmpl w:val="FFFFFFFF"/>
    <w:styleLink w:val="List11"/>
    <w:lvl w:ilvl="0">
      <w:start w:val="1"/>
      <w:numFmt w:val="lowerLetter"/>
      <w:lvlText w:val="%1)"/>
      <w:lvlJc w:val="left"/>
      <w:pPr>
        <w:tabs>
          <w:tab w:val="num" w:pos="1080"/>
        </w:tabs>
        <w:ind w:left="1080"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31" w15:restartNumberingAfterBreak="0">
    <w:nsid w:val="70FC3E5A"/>
    <w:multiLevelType w:val="multilevel"/>
    <w:tmpl w:val="FFFFFFFF"/>
    <w:styleLink w:val="List21"/>
    <w:lvl w:ilvl="0">
      <w:start w:val="1"/>
      <w:numFmt w:val="lowerLetter"/>
      <w:lvlText w:val="%1)"/>
      <w:lvlJc w:val="left"/>
      <w:pPr>
        <w:tabs>
          <w:tab w:val="num" w:pos="1134"/>
        </w:tabs>
        <w:ind w:left="1134" w:hanging="360"/>
      </w:pPr>
      <w:rPr>
        <w:rFonts w:cs="Times New Roman"/>
        <w:position w:val="0"/>
        <w:sz w:val="22"/>
        <w:szCs w:val="22"/>
      </w:rPr>
    </w:lvl>
    <w:lvl w:ilvl="1">
      <w:start w:val="1"/>
      <w:numFmt w:val="lowerLetter"/>
      <w:lvlText w:val="%1)%2)"/>
      <w:lvlJc w:val="left"/>
      <w:pPr>
        <w:tabs>
          <w:tab w:val="num" w:pos="330"/>
        </w:tabs>
        <w:ind w:left="330" w:hanging="330"/>
      </w:pPr>
      <w:rPr>
        <w:rFonts w:cs="Times New Roman"/>
        <w:position w:val="0"/>
        <w:sz w:val="22"/>
        <w:szCs w:val="22"/>
      </w:rPr>
    </w:lvl>
    <w:lvl w:ilvl="2">
      <w:start w:val="1"/>
      <w:numFmt w:val="lowerLetter"/>
      <w:lvlText w:val="%3)"/>
      <w:lvlJc w:val="left"/>
      <w:pPr>
        <w:tabs>
          <w:tab w:val="num" w:pos="330"/>
        </w:tabs>
        <w:ind w:left="330" w:hanging="330"/>
      </w:pPr>
      <w:rPr>
        <w:rFonts w:cs="Times New Roman"/>
        <w:position w:val="0"/>
        <w:sz w:val="22"/>
        <w:szCs w:val="22"/>
      </w:rPr>
    </w:lvl>
    <w:lvl w:ilvl="3">
      <w:start w:val="1"/>
      <w:numFmt w:val="lowerLetter"/>
      <w:lvlText w:val="%4)"/>
      <w:lvlJc w:val="left"/>
      <w:pPr>
        <w:tabs>
          <w:tab w:val="num" w:pos="330"/>
        </w:tabs>
        <w:ind w:left="330" w:hanging="330"/>
      </w:pPr>
      <w:rPr>
        <w:rFonts w:cs="Times New Roman"/>
        <w:position w:val="0"/>
        <w:sz w:val="22"/>
        <w:szCs w:val="22"/>
      </w:rPr>
    </w:lvl>
    <w:lvl w:ilvl="4">
      <w:start w:val="1"/>
      <w:numFmt w:val="lowerLetter"/>
      <w:lvlText w:val="%5)"/>
      <w:lvlJc w:val="left"/>
      <w:pPr>
        <w:tabs>
          <w:tab w:val="num" w:pos="330"/>
        </w:tabs>
        <w:ind w:left="330" w:hanging="330"/>
      </w:pPr>
      <w:rPr>
        <w:rFonts w:cs="Times New Roman"/>
        <w:position w:val="0"/>
        <w:sz w:val="22"/>
        <w:szCs w:val="22"/>
      </w:rPr>
    </w:lvl>
    <w:lvl w:ilvl="5">
      <w:start w:val="1"/>
      <w:numFmt w:val="lowerLetter"/>
      <w:lvlText w:val="%6)"/>
      <w:lvlJc w:val="left"/>
      <w:pPr>
        <w:tabs>
          <w:tab w:val="num" w:pos="330"/>
        </w:tabs>
        <w:ind w:left="330" w:hanging="330"/>
      </w:pPr>
      <w:rPr>
        <w:rFonts w:cs="Times New Roman"/>
        <w:position w:val="0"/>
        <w:sz w:val="22"/>
        <w:szCs w:val="22"/>
      </w:rPr>
    </w:lvl>
    <w:lvl w:ilvl="6">
      <w:start w:val="1"/>
      <w:numFmt w:val="lowerLetter"/>
      <w:lvlText w:val="%7)"/>
      <w:lvlJc w:val="left"/>
      <w:pPr>
        <w:tabs>
          <w:tab w:val="num" w:pos="330"/>
        </w:tabs>
        <w:ind w:left="330" w:hanging="330"/>
      </w:pPr>
      <w:rPr>
        <w:rFonts w:cs="Times New Roman"/>
        <w:position w:val="0"/>
        <w:sz w:val="22"/>
        <w:szCs w:val="22"/>
      </w:rPr>
    </w:lvl>
    <w:lvl w:ilvl="7">
      <w:start w:val="1"/>
      <w:numFmt w:val="lowerLetter"/>
      <w:lvlText w:val="%8)"/>
      <w:lvlJc w:val="left"/>
      <w:pPr>
        <w:tabs>
          <w:tab w:val="num" w:pos="330"/>
        </w:tabs>
        <w:ind w:left="330" w:hanging="330"/>
      </w:pPr>
      <w:rPr>
        <w:rFonts w:cs="Times New Roman"/>
        <w:position w:val="0"/>
        <w:sz w:val="22"/>
        <w:szCs w:val="22"/>
      </w:rPr>
    </w:lvl>
    <w:lvl w:ilvl="8">
      <w:start w:val="1"/>
      <w:numFmt w:val="lowerLetter"/>
      <w:lvlText w:val="%9)"/>
      <w:lvlJc w:val="left"/>
      <w:pPr>
        <w:tabs>
          <w:tab w:val="num" w:pos="330"/>
        </w:tabs>
        <w:ind w:left="330" w:hanging="330"/>
      </w:pPr>
      <w:rPr>
        <w:rFonts w:cs="Times New Roman"/>
        <w:position w:val="0"/>
        <w:sz w:val="22"/>
        <w:szCs w:val="22"/>
      </w:rPr>
    </w:lvl>
  </w:abstractNum>
  <w:abstractNum w:abstractNumId="132" w15:restartNumberingAfterBreak="0">
    <w:nsid w:val="72755015"/>
    <w:multiLevelType w:val="singleLevel"/>
    <w:tmpl w:val="DAD241BC"/>
    <w:lvl w:ilvl="0">
      <w:start w:val="1"/>
      <w:numFmt w:val="lowerLetter"/>
      <w:lvlText w:val="(%1)"/>
      <w:legacy w:legacy="1" w:legacySpace="0" w:legacyIndent="374"/>
      <w:lvlJc w:val="left"/>
      <w:rPr>
        <w:rFonts w:ascii="Arial" w:hAnsi="Arial" w:cs="Arial" w:hint="default"/>
      </w:rPr>
    </w:lvl>
  </w:abstractNum>
  <w:abstractNum w:abstractNumId="133" w15:restartNumberingAfterBreak="0">
    <w:nsid w:val="73722BEC"/>
    <w:multiLevelType w:val="multilevel"/>
    <w:tmpl w:val="FFFFFFFF"/>
    <w:styleLink w:val="List23"/>
    <w:lvl w:ilvl="0">
      <w:numFmt w:val="bullet"/>
      <w:lvlText w:val="-"/>
      <w:lvlJc w:val="left"/>
      <w:pPr>
        <w:tabs>
          <w:tab w:val="num" w:pos="1080"/>
        </w:tabs>
        <w:ind w:left="1080" w:hanging="360"/>
      </w:pPr>
      <w:rPr>
        <w:b/>
        <w:i/>
        <w:position w:val="0"/>
        <w:sz w:val="20"/>
      </w:rPr>
    </w:lvl>
    <w:lvl w:ilvl="1">
      <w:start w:val="1"/>
      <w:numFmt w:val="bullet"/>
      <w:lvlText w:val="o"/>
      <w:lvlJc w:val="left"/>
      <w:pPr>
        <w:tabs>
          <w:tab w:val="num" w:pos="1770"/>
        </w:tabs>
        <w:ind w:left="1770" w:hanging="330"/>
      </w:pPr>
      <w:rPr>
        <w:b/>
        <w:i/>
        <w:position w:val="0"/>
        <w:sz w:val="22"/>
      </w:rPr>
    </w:lvl>
    <w:lvl w:ilvl="2">
      <w:start w:val="1"/>
      <w:numFmt w:val="bullet"/>
      <w:lvlText w:val="▪"/>
      <w:lvlJc w:val="left"/>
      <w:pPr>
        <w:tabs>
          <w:tab w:val="num" w:pos="2490"/>
        </w:tabs>
        <w:ind w:left="2490" w:hanging="330"/>
      </w:pPr>
      <w:rPr>
        <w:b/>
        <w:i/>
        <w:position w:val="0"/>
        <w:sz w:val="22"/>
      </w:rPr>
    </w:lvl>
    <w:lvl w:ilvl="3">
      <w:start w:val="1"/>
      <w:numFmt w:val="bullet"/>
      <w:lvlText w:val="•"/>
      <w:lvlJc w:val="left"/>
      <w:pPr>
        <w:tabs>
          <w:tab w:val="num" w:pos="3210"/>
        </w:tabs>
        <w:ind w:left="3210" w:hanging="330"/>
      </w:pPr>
      <w:rPr>
        <w:b/>
        <w:i/>
        <w:position w:val="0"/>
        <w:sz w:val="22"/>
      </w:rPr>
    </w:lvl>
    <w:lvl w:ilvl="4">
      <w:start w:val="1"/>
      <w:numFmt w:val="bullet"/>
      <w:lvlText w:val="o"/>
      <w:lvlJc w:val="left"/>
      <w:pPr>
        <w:tabs>
          <w:tab w:val="num" w:pos="3930"/>
        </w:tabs>
        <w:ind w:left="3930" w:hanging="330"/>
      </w:pPr>
      <w:rPr>
        <w:b/>
        <w:i/>
        <w:position w:val="0"/>
        <w:sz w:val="22"/>
      </w:rPr>
    </w:lvl>
    <w:lvl w:ilvl="5">
      <w:start w:val="1"/>
      <w:numFmt w:val="bullet"/>
      <w:lvlText w:val="▪"/>
      <w:lvlJc w:val="left"/>
      <w:pPr>
        <w:tabs>
          <w:tab w:val="num" w:pos="4650"/>
        </w:tabs>
        <w:ind w:left="4650" w:hanging="330"/>
      </w:pPr>
      <w:rPr>
        <w:b/>
        <w:i/>
        <w:position w:val="0"/>
        <w:sz w:val="22"/>
      </w:rPr>
    </w:lvl>
    <w:lvl w:ilvl="6">
      <w:start w:val="1"/>
      <w:numFmt w:val="bullet"/>
      <w:lvlText w:val="•"/>
      <w:lvlJc w:val="left"/>
      <w:pPr>
        <w:tabs>
          <w:tab w:val="num" w:pos="5370"/>
        </w:tabs>
        <w:ind w:left="5370" w:hanging="330"/>
      </w:pPr>
      <w:rPr>
        <w:b/>
        <w:i/>
        <w:position w:val="0"/>
        <w:sz w:val="22"/>
      </w:rPr>
    </w:lvl>
    <w:lvl w:ilvl="7">
      <w:start w:val="1"/>
      <w:numFmt w:val="bullet"/>
      <w:lvlText w:val="o"/>
      <w:lvlJc w:val="left"/>
      <w:pPr>
        <w:tabs>
          <w:tab w:val="num" w:pos="6090"/>
        </w:tabs>
        <w:ind w:left="6090" w:hanging="330"/>
      </w:pPr>
      <w:rPr>
        <w:b/>
        <w:i/>
        <w:position w:val="0"/>
        <w:sz w:val="22"/>
      </w:rPr>
    </w:lvl>
    <w:lvl w:ilvl="8">
      <w:start w:val="1"/>
      <w:numFmt w:val="bullet"/>
      <w:lvlText w:val="▪"/>
      <w:lvlJc w:val="left"/>
      <w:pPr>
        <w:tabs>
          <w:tab w:val="num" w:pos="6810"/>
        </w:tabs>
        <w:ind w:left="6810" w:hanging="330"/>
      </w:pPr>
      <w:rPr>
        <w:b/>
        <w:i/>
        <w:position w:val="0"/>
        <w:sz w:val="22"/>
      </w:rPr>
    </w:lvl>
  </w:abstractNum>
  <w:abstractNum w:abstractNumId="134" w15:restartNumberingAfterBreak="0">
    <w:nsid w:val="74D14D8F"/>
    <w:multiLevelType w:val="singleLevel"/>
    <w:tmpl w:val="5E5C5504"/>
    <w:lvl w:ilvl="0">
      <w:start w:val="8"/>
      <w:numFmt w:val="decimal"/>
      <w:lvlText w:val="(%1)"/>
      <w:legacy w:legacy="1" w:legacySpace="0" w:legacyIndent="346"/>
      <w:lvlJc w:val="left"/>
      <w:rPr>
        <w:rFonts w:ascii="Arial" w:hAnsi="Arial" w:cs="Arial" w:hint="default"/>
      </w:rPr>
    </w:lvl>
  </w:abstractNum>
  <w:abstractNum w:abstractNumId="135" w15:restartNumberingAfterBreak="0">
    <w:nsid w:val="74E844BC"/>
    <w:multiLevelType w:val="multilevel"/>
    <w:tmpl w:val="71D6BD4E"/>
    <w:styleLink w:val="CurrentList1"/>
    <w:lvl w:ilvl="0">
      <w:start w:val="1"/>
      <w:numFmt w:val="decimal"/>
      <w:pStyle w:val="Articol"/>
      <w:suff w:val="space"/>
      <w:lvlText w:val="Art. %1"/>
      <w:lvlJc w:val="left"/>
      <w:pPr>
        <w:ind w:left="142" w:firstLine="0"/>
      </w:pPr>
      <w:rPr>
        <w:rFonts w:hint="default"/>
        <w:b/>
        <w:i w:val="0"/>
      </w:rPr>
    </w:lvl>
    <w:lvl w:ilvl="1">
      <w:start w:val="1"/>
      <w:numFmt w:val="decimal"/>
      <w:pStyle w:val="TextAlineat"/>
      <w:suff w:val="space"/>
      <w:lvlText w:val="%1.%2"/>
      <w:lvlJc w:val="left"/>
      <w:pPr>
        <w:ind w:left="142" w:firstLine="0"/>
      </w:pPr>
      <w:rPr>
        <w:rFonts w:hint="default"/>
        <w:b/>
        <w:i w:val="0"/>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tabs>
          <w:tab w:val="num" w:pos="1179"/>
        </w:tabs>
        <w:ind w:left="1179" w:hanging="360"/>
      </w:pPr>
      <w:rPr>
        <w:rFonts w:hint="default"/>
      </w:rPr>
    </w:lvl>
    <w:lvl w:ilvl="5">
      <w:start w:val="1"/>
      <w:numFmt w:val="lowerRoman"/>
      <w:lvlText w:val="(%6)"/>
      <w:lvlJc w:val="left"/>
      <w:pPr>
        <w:tabs>
          <w:tab w:val="num" w:pos="1539"/>
        </w:tabs>
        <w:ind w:left="1539" w:hanging="360"/>
      </w:pPr>
      <w:rPr>
        <w:rFonts w:hint="default"/>
      </w:rPr>
    </w:lvl>
    <w:lvl w:ilvl="6">
      <w:start w:val="1"/>
      <w:numFmt w:val="decimal"/>
      <w:lvlText w:val="%7."/>
      <w:lvlJc w:val="left"/>
      <w:pPr>
        <w:tabs>
          <w:tab w:val="num" w:pos="1899"/>
        </w:tabs>
        <w:ind w:left="1899" w:hanging="360"/>
      </w:pPr>
      <w:rPr>
        <w:rFonts w:hint="default"/>
      </w:rPr>
    </w:lvl>
    <w:lvl w:ilvl="7">
      <w:start w:val="1"/>
      <w:numFmt w:val="lowerLetter"/>
      <w:lvlText w:val="%8."/>
      <w:lvlJc w:val="left"/>
      <w:pPr>
        <w:tabs>
          <w:tab w:val="num" w:pos="2259"/>
        </w:tabs>
        <w:ind w:left="2259" w:hanging="360"/>
      </w:pPr>
      <w:rPr>
        <w:rFonts w:hint="default"/>
      </w:rPr>
    </w:lvl>
    <w:lvl w:ilvl="8">
      <w:start w:val="1"/>
      <w:numFmt w:val="lowerRoman"/>
      <w:lvlText w:val="%9."/>
      <w:lvlJc w:val="left"/>
      <w:pPr>
        <w:tabs>
          <w:tab w:val="num" w:pos="2619"/>
        </w:tabs>
        <w:ind w:left="2619" w:hanging="360"/>
      </w:pPr>
      <w:rPr>
        <w:rFonts w:hint="default"/>
      </w:rPr>
    </w:lvl>
  </w:abstractNum>
  <w:abstractNum w:abstractNumId="136" w15:restartNumberingAfterBreak="0">
    <w:nsid w:val="75A5091C"/>
    <w:multiLevelType w:val="hybridMultilevel"/>
    <w:tmpl w:val="24180432"/>
    <w:lvl w:ilvl="0" w:tplc="04180019">
      <w:start w:val="1"/>
      <w:numFmt w:val="lowerLetter"/>
      <w:lvlText w:val="%1."/>
      <w:lvlJc w:val="left"/>
      <w:pPr>
        <w:ind w:left="1428" w:hanging="360"/>
      </w:pPr>
    </w:lvl>
    <w:lvl w:ilvl="1" w:tplc="04180019">
      <w:start w:val="1"/>
      <w:numFmt w:val="lowerLetter"/>
      <w:lvlText w:val="%2."/>
      <w:lvlJc w:val="left"/>
      <w:pPr>
        <w:ind w:left="2163" w:hanging="375"/>
      </w:pPr>
      <w:rPr>
        <w:rFonts w:hint="default"/>
      </w:r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37" w15:restartNumberingAfterBreak="0">
    <w:nsid w:val="763657C1"/>
    <w:multiLevelType w:val="hybridMultilevel"/>
    <w:tmpl w:val="180625DC"/>
    <w:lvl w:ilvl="0" w:tplc="1944B2AC">
      <w:start w:val="1"/>
      <w:numFmt w:val="decimal"/>
      <w:lvlText w:val="(%1)"/>
      <w:lvlJc w:val="left"/>
      <w:pPr>
        <w:tabs>
          <w:tab w:val="num" w:pos="644"/>
        </w:tabs>
        <w:ind w:left="644" w:hanging="360"/>
      </w:pPr>
      <w:rPr>
        <w:rFonts w:cs="Times New Roman" w:hint="default"/>
      </w:rPr>
    </w:lvl>
    <w:lvl w:ilvl="1" w:tplc="04180017">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8" w15:restartNumberingAfterBreak="0">
    <w:nsid w:val="768225F9"/>
    <w:multiLevelType w:val="singleLevel"/>
    <w:tmpl w:val="89643A50"/>
    <w:lvl w:ilvl="0">
      <w:start w:val="1"/>
      <w:numFmt w:val="decimal"/>
      <w:lvlText w:val="(%1)"/>
      <w:legacy w:legacy="1" w:legacySpace="0" w:legacyIndent="425"/>
      <w:lvlJc w:val="left"/>
      <w:rPr>
        <w:rFonts w:ascii="Arial" w:hAnsi="Arial" w:cs="Arial" w:hint="default"/>
      </w:rPr>
    </w:lvl>
  </w:abstractNum>
  <w:abstractNum w:abstractNumId="139" w15:restartNumberingAfterBreak="0">
    <w:nsid w:val="77997BD2"/>
    <w:multiLevelType w:val="hybridMultilevel"/>
    <w:tmpl w:val="CF765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781A40A2"/>
    <w:multiLevelType w:val="multilevel"/>
    <w:tmpl w:val="64F6B1BA"/>
    <w:styleLink w:val="Style2"/>
    <w:lvl w:ilvl="0">
      <w:start w:val="1"/>
      <w:numFmt w:val="decimal"/>
      <w:pStyle w:val="Listacumarcatori2"/>
      <w:lvlText w:val="1.%1."/>
      <w:lvlJc w:val="left"/>
      <w:pPr>
        <w:ind w:left="720" w:hanging="360"/>
      </w:pPr>
      <w:rPr>
        <w:rFonts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3.1.%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1" w15:restartNumberingAfterBreak="0">
    <w:nsid w:val="781A52BE"/>
    <w:multiLevelType w:val="hybridMultilevel"/>
    <w:tmpl w:val="282EE54C"/>
    <w:lvl w:ilvl="0" w:tplc="0409000F">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2" w15:restartNumberingAfterBreak="0">
    <w:nsid w:val="79D70F1B"/>
    <w:multiLevelType w:val="singleLevel"/>
    <w:tmpl w:val="3CDE6F56"/>
    <w:lvl w:ilvl="0">
      <w:start w:val="19"/>
      <w:numFmt w:val="decimal"/>
      <w:lvlText w:val="(%1)"/>
      <w:legacy w:legacy="1" w:legacySpace="0" w:legacyIndent="418"/>
      <w:lvlJc w:val="left"/>
      <w:rPr>
        <w:rFonts w:ascii="Arial" w:hAnsi="Arial" w:cs="Arial" w:hint="default"/>
      </w:rPr>
    </w:lvl>
  </w:abstractNum>
  <w:abstractNum w:abstractNumId="143" w15:restartNumberingAfterBreak="0">
    <w:nsid w:val="7DEF1FC0"/>
    <w:multiLevelType w:val="multilevel"/>
    <w:tmpl w:val="FFFFFFFF"/>
    <w:styleLink w:val="Literale"/>
    <w:lvl w:ilvl="0">
      <w:start w:val="1"/>
      <w:numFmt w:val="upperLetter"/>
      <w:lvlText w:val="%1."/>
      <w:lvlJc w:val="left"/>
      <w:pPr>
        <w:tabs>
          <w:tab w:val="num" w:pos="360"/>
        </w:tabs>
        <w:ind w:left="360" w:hanging="360"/>
      </w:pPr>
      <w:rPr>
        <w:rFonts w:cs="Times New Roman"/>
        <w:color w:val="FF0000"/>
        <w:position w:val="0"/>
        <w:sz w:val="22"/>
        <w:szCs w:val="22"/>
        <w:u w:color="FF0000"/>
      </w:rPr>
    </w:lvl>
    <w:lvl w:ilvl="1">
      <w:start w:val="1"/>
      <w:numFmt w:val="upperLetter"/>
      <w:lvlText w:val="%2."/>
      <w:lvlJc w:val="left"/>
      <w:pPr>
        <w:tabs>
          <w:tab w:val="num" w:pos="720"/>
        </w:tabs>
        <w:ind w:left="720" w:hanging="360"/>
      </w:pPr>
      <w:rPr>
        <w:rFonts w:cs="Times New Roman"/>
        <w:color w:val="FF0000"/>
        <w:position w:val="0"/>
        <w:sz w:val="22"/>
        <w:szCs w:val="22"/>
        <w:u w:color="FF0000"/>
      </w:rPr>
    </w:lvl>
    <w:lvl w:ilvl="2">
      <w:start w:val="1"/>
      <w:numFmt w:val="upperLetter"/>
      <w:lvlText w:val="%3."/>
      <w:lvlJc w:val="left"/>
      <w:pPr>
        <w:tabs>
          <w:tab w:val="num" w:pos="1080"/>
        </w:tabs>
        <w:ind w:left="1080" w:hanging="360"/>
      </w:pPr>
      <w:rPr>
        <w:rFonts w:cs="Times New Roman"/>
        <w:color w:val="FF0000"/>
        <w:position w:val="0"/>
        <w:sz w:val="22"/>
        <w:szCs w:val="22"/>
        <w:u w:color="FF0000"/>
      </w:rPr>
    </w:lvl>
    <w:lvl w:ilvl="3">
      <w:start w:val="1"/>
      <w:numFmt w:val="upperLetter"/>
      <w:lvlText w:val="%4."/>
      <w:lvlJc w:val="left"/>
      <w:pPr>
        <w:tabs>
          <w:tab w:val="num" w:pos="1440"/>
        </w:tabs>
        <w:ind w:left="1440" w:hanging="360"/>
      </w:pPr>
      <w:rPr>
        <w:rFonts w:cs="Times New Roman"/>
        <w:color w:val="FF0000"/>
        <w:position w:val="0"/>
        <w:sz w:val="22"/>
        <w:szCs w:val="22"/>
        <w:u w:color="FF0000"/>
      </w:rPr>
    </w:lvl>
    <w:lvl w:ilvl="4">
      <w:start w:val="1"/>
      <w:numFmt w:val="upperLetter"/>
      <w:lvlText w:val="%5."/>
      <w:lvlJc w:val="left"/>
      <w:pPr>
        <w:tabs>
          <w:tab w:val="num" w:pos="1800"/>
        </w:tabs>
        <w:ind w:left="1800" w:hanging="360"/>
      </w:pPr>
      <w:rPr>
        <w:rFonts w:cs="Times New Roman"/>
        <w:color w:val="FF0000"/>
        <w:position w:val="0"/>
        <w:sz w:val="22"/>
        <w:szCs w:val="22"/>
        <w:u w:color="FF0000"/>
      </w:rPr>
    </w:lvl>
    <w:lvl w:ilvl="5">
      <w:start w:val="1"/>
      <w:numFmt w:val="upperLetter"/>
      <w:lvlText w:val="%6."/>
      <w:lvlJc w:val="left"/>
      <w:pPr>
        <w:tabs>
          <w:tab w:val="num" w:pos="2160"/>
        </w:tabs>
        <w:ind w:left="2160" w:hanging="360"/>
      </w:pPr>
      <w:rPr>
        <w:rFonts w:cs="Times New Roman"/>
        <w:color w:val="FF0000"/>
        <w:position w:val="0"/>
        <w:sz w:val="22"/>
        <w:szCs w:val="22"/>
        <w:u w:color="FF0000"/>
      </w:rPr>
    </w:lvl>
    <w:lvl w:ilvl="6">
      <w:start w:val="1"/>
      <w:numFmt w:val="upperLetter"/>
      <w:lvlText w:val="%7."/>
      <w:lvlJc w:val="left"/>
      <w:pPr>
        <w:tabs>
          <w:tab w:val="num" w:pos="2520"/>
        </w:tabs>
        <w:ind w:left="2520" w:hanging="360"/>
      </w:pPr>
      <w:rPr>
        <w:rFonts w:cs="Times New Roman"/>
        <w:color w:val="FF0000"/>
        <w:position w:val="0"/>
        <w:sz w:val="22"/>
        <w:szCs w:val="22"/>
        <w:u w:color="FF0000"/>
      </w:rPr>
    </w:lvl>
    <w:lvl w:ilvl="7">
      <w:start w:val="1"/>
      <w:numFmt w:val="upperLetter"/>
      <w:lvlText w:val="%8."/>
      <w:lvlJc w:val="left"/>
      <w:pPr>
        <w:tabs>
          <w:tab w:val="num" w:pos="2880"/>
        </w:tabs>
        <w:ind w:left="2880" w:hanging="360"/>
      </w:pPr>
      <w:rPr>
        <w:rFonts w:cs="Times New Roman"/>
        <w:color w:val="FF0000"/>
        <w:position w:val="0"/>
        <w:sz w:val="22"/>
        <w:szCs w:val="22"/>
        <w:u w:color="FF0000"/>
      </w:rPr>
    </w:lvl>
    <w:lvl w:ilvl="8">
      <w:start w:val="1"/>
      <w:numFmt w:val="upperLetter"/>
      <w:lvlText w:val="%9."/>
      <w:lvlJc w:val="left"/>
      <w:pPr>
        <w:tabs>
          <w:tab w:val="num" w:pos="3240"/>
        </w:tabs>
        <w:ind w:left="3240" w:hanging="360"/>
      </w:pPr>
      <w:rPr>
        <w:rFonts w:cs="Times New Roman"/>
        <w:color w:val="FF0000"/>
        <w:position w:val="0"/>
        <w:sz w:val="22"/>
        <w:szCs w:val="22"/>
        <w:u w:color="FF0000"/>
      </w:rPr>
    </w:lvl>
  </w:abstractNum>
  <w:abstractNum w:abstractNumId="144" w15:restartNumberingAfterBreak="0">
    <w:nsid w:val="7E5F452A"/>
    <w:multiLevelType w:val="hybridMultilevel"/>
    <w:tmpl w:val="1F74205A"/>
    <w:lvl w:ilvl="0" w:tplc="9ABCB7F0">
      <w:start w:val="1"/>
      <w:numFmt w:val="decimal"/>
      <w:lvlText w:val="(%1)"/>
      <w:lvlJc w:val="left"/>
      <w:pPr>
        <w:ind w:left="1223" w:hanging="380"/>
      </w:pPr>
      <w:rPr>
        <w:rFonts w:cs="Times New Roman" w:hint="default"/>
      </w:rPr>
    </w:lvl>
    <w:lvl w:ilvl="1" w:tplc="04090019" w:tentative="1">
      <w:start w:val="1"/>
      <w:numFmt w:val="lowerLetter"/>
      <w:lvlText w:val="%2."/>
      <w:lvlJc w:val="left"/>
      <w:pPr>
        <w:ind w:left="1923" w:hanging="360"/>
      </w:pPr>
      <w:rPr>
        <w:rFonts w:cs="Times New Roman"/>
      </w:rPr>
    </w:lvl>
    <w:lvl w:ilvl="2" w:tplc="0409001B" w:tentative="1">
      <w:start w:val="1"/>
      <w:numFmt w:val="lowerRoman"/>
      <w:lvlText w:val="%3."/>
      <w:lvlJc w:val="right"/>
      <w:pPr>
        <w:ind w:left="2643" w:hanging="180"/>
      </w:pPr>
      <w:rPr>
        <w:rFonts w:cs="Times New Roman"/>
      </w:rPr>
    </w:lvl>
    <w:lvl w:ilvl="3" w:tplc="0409000F" w:tentative="1">
      <w:start w:val="1"/>
      <w:numFmt w:val="decimal"/>
      <w:lvlText w:val="%4."/>
      <w:lvlJc w:val="left"/>
      <w:pPr>
        <w:ind w:left="3363" w:hanging="360"/>
      </w:pPr>
      <w:rPr>
        <w:rFonts w:cs="Times New Roman"/>
      </w:rPr>
    </w:lvl>
    <w:lvl w:ilvl="4" w:tplc="04090019" w:tentative="1">
      <w:start w:val="1"/>
      <w:numFmt w:val="lowerLetter"/>
      <w:lvlText w:val="%5."/>
      <w:lvlJc w:val="left"/>
      <w:pPr>
        <w:ind w:left="4083" w:hanging="360"/>
      </w:pPr>
      <w:rPr>
        <w:rFonts w:cs="Times New Roman"/>
      </w:rPr>
    </w:lvl>
    <w:lvl w:ilvl="5" w:tplc="0409001B" w:tentative="1">
      <w:start w:val="1"/>
      <w:numFmt w:val="lowerRoman"/>
      <w:lvlText w:val="%6."/>
      <w:lvlJc w:val="right"/>
      <w:pPr>
        <w:ind w:left="4803" w:hanging="180"/>
      </w:pPr>
      <w:rPr>
        <w:rFonts w:cs="Times New Roman"/>
      </w:rPr>
    </w:lvl>
    <w:lvl w:ilvl="6" w:tplc="0409000F" w:tentative="1">
      <w:start w:val="1"/>
      <w:numFmt w:val="decimal"/>
      <w:lvlText w:val="%7."/>
      <w:lvlJc w:val="left"/>
      <w:pPr>
        <w:ind w:left="5523" w:hanging="360"/>
      </w:pPr>
      <w:rPr>
        <w:rFonts w:cs="Times New Roman"/>
      </w:rPr>
    </w:lvl>
    <w:lvl w:ilvl="7" w:tplc="04090019" w:tentative="1">
      <w:start w:val="1"/>
      <w:numFmt w:val="lowerLetter"/>
      <w:lvlText w:val="%8."/>
      <w:lvlJc w:val="left"/>
      <w:pPr>
        <w:ind w:left="6243" w:hanging="360"/>
      </w:pPr>
      <w:rPr>
        <w:rFonts w:cs="Times New Roman"/>
      </w:rPr>
    </w:lvl>
    <w:lvl w:ilvl="8" w:tplc="0409001B" w:tentative="1">
      <w:start w:val="1"/>
      <w:numFmt w:val="lowerRoman"/>
      <w:lvlText w:val="%9."/>
      <w:lvlJc w:val="right"/>
      <w:pPr>
        <w:ind w:left="6963" w:hanging="180"/>
      </w:pPr>
      <w:rPr>
        <w:rFonts w:cs="Times New Roman"/>
      </w:rPr>
    </w:lvl>
  </w:abstractNum>
  <w:abstractNum w:abstractNumId="145" w15:restartNumberingAfterBreak="0">
    <w:nsid w:val="7EA71FCD"/>
    <w:multiLevelType w:val="hybridMultilevel"/>
    <w:tmpl w:val="0032DFC8"/>
    <w:lvl w:ilvl="0" w:tplc="CFE87648">
      <w:start w:val="1"/>
      <w:numFmt w:val="lowerLetter"/>
      <w:lvlText w:val="%1."/>
      <w:lvlJc w:val="left"/>
      <w:pPr>
        <w:tabs>
          <w:tab w:val="num" w:pos="1080"/>
        </w:tabs>
        <w:ind w:left="1080" w:hanging="360"/>
      </w:pPr>
      <w:rPr>
        <w:rFonts w:hint="default"/>
      </w:rPr>
    </w:lvl>
    <w:lvl w:ilvl="1" w:tplc="8C5E7B1E">
      <w:start w:val="1"/>
      <w:numFmt w:val="lowerLetter"/>
      <w:lvlText w:val="%2)"/>
      <w:lvlJc w:val="left"/>
      <w:pPr>
        <w:tabs>
          <w:tab w:val="num" w:pos="1800"/>
        </w:tabs>
        <w:ind w:left="1800" w:hanging="360"/>
      </w:pPr>
      <w:rPr>
        <w:rFonts w:hint="default"/>
      </w:rPr>
    </w:lvl>
    <w:lvl w:ilvl="2" w:tplc="D9007C12">
      <w:start w:val="1"/>
      <w:numFmt w:val="none"/>
      <w:lvlText w:val="a)"/>
      <w:lvlJc w:val="left"/>
      <w:pPr>
        <w:tabs>
          <w:tab w:val="num" w:pos="2700"/>
        </w:tabs>
        <w:ind w:left="2700" w:hanging="360"/>
      </w:pPr>
      <w:rPr>
        <w:rFonts w:hint="default"/>
        <w:b w:val="0"/>
        <w:bCs w:val="0"/>
        <w:i w:val="0"/>
        <w:iCs w:val="0"/>
        <w:sz w:val="24"/>
        <w:szCs w:val="24"/>
      </w:r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46" w15:restartNumberingAfterBreak="0">
    <w:nsid w:val="7ECA7123"/>
    <w:multiLevelType w:val="hybridMultilevel"/>
    <w:tmpl w:val="55AC299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8"/>
  </w:num>
  <w:num w:numId="2">
    <w:abstractNumId w:val="95"/>
  </w:num>
  <w:num w:numId="3">
    <w:abstractNumId w:val="77"/>
  </w:num>
  <w:num w:numId="4">
    <w:abstractNumId w:val="42"/>
  </w:num>
  <w:num w:numId="5">
    <w:abstractNumId w:val="26"/>
  </w:num>
  <w:num w:numId="6">
    <w:abstractNumId w:val="12"/>
  </w:num>
  <w:num w:numId="7">
    <w:abstractNumId w:val="57"/>
  </w:num>
  <w:num w:numId="8">
    <w:abstractNumId w:val="141"/>
  </w:num>
  <w:num w:numId="9">
    <w:abstractNumId w:val="124"/>
  </w:num>
  <w:num w:numId="10">
    <w:abstractNumId w:val="37"/>
  </w:num>
  <w:num w:numId="11">
    <w:abstractNumId w:val="48"/>
  </w:num>
  <w:num w:numId="12">
    <w:abstractNumId w:val="107"/>
  </w:num>
  <w:num w:numId="13">
    <w:abstractNumId w:val="89"/>
  </w:num>
  <w:num w:numId="14">
    <w:abstractNumId w:val="126"/>
  </w:num>
  <w:num w:numId="15">
    <w:abstractNumId w:val="56"/>
  </w:num>
  <w:num w:numId="16">
    <w:abstractNumId w:val="8"/>
  </w:num>
  <w:num w:numId="17">
    <w:abstractNumId w:val="29"/>
  </w:num>
  <w:num w:numId="18">
    <w:abstractNumId w:val="88"/>
  </w:num>
  <w:num w:numId="19">
    <w:abstractNumId w:val="104"/>
  </w:num>
  <w:num w:numId="20">
    <w:abstractNumId w:val="20"/>
  </w:num>
  <w:num w:numId="21">
    <w:abstractNumId w:val="74"/>
  </w:num>
  <w:num w:numId="22">
    <w:abstractNumId w:val="93"/>
  </w:num>
  <w:num w:numId="23">
    <w:abstractNumId w:val="36"/>
  </w:num>
  <w:num w:numId="24">
    <w:abstractNumId w:val="27"/>
  </w:num>
  <w:num w:numId="25">
    <w:abstractNumId w:val="13"/>
  </w:num>
  <w:num w:numId="26">
    <w:abstractNumId w:val="145"/>
  </w:num>
  <w:num w:numId="27">
    <w:abstractNumId w:val="30"/>
  </w:num>
  <w:num w:numId="28">
    <w:abstractNumId w:val="67"/>
  </w:num>
  <w:num w:numId="29">
    <w:abstractNumId w:val="83"/>
  </w:num>
  <w:num w:numId="30">
    <w:abstractNumId w:val="87"/>
  </w:num>
  <w:num w:numId="31">
    <w:abstractNumId w:val="106"/>
  </w:num>
  <w:num w:numId="32">
    <w:abstractNumId w:val="146"/>
  </w:num>
  <w:num w:numId="33">
    <w:abstractNumId w:val="100"/>
  </w:num>
  <w:num w:numId="34">
    <w:abstractNumId w:val="76"/>
  </w:num>
  <w:num w:numId="35">
    <w:abstractNumId w:val="71"/>
  </w:num>
  <w:num w:numId="36">
    <w:abstractNumId w:val="108"/>
  </w:num>
  <w:num w:numId="37">
    <w:abstractNumId w:val="96"/>
  </w:num>
  <w:num w:numId="38">
    <w:abstractNumId w:val="135"/>
    <w:lvlOverride w:ilvl="2">
      <w:lvl w:ilvl="2">
        <w:start w:val="1"/>
        <w:numFmt w:val="lowerLetter"/>
        <w:suff w:val="space"/>
        <w:lvlText w:val="%3)"/>
        <w:lvlJc w:val="left"/>
        <w:pPr>
          <w:ind w:left="0" w:firstLine="0"/>
        </w:pPr>
        <w:rPr>
          <w:rFonts w:hint="default"/>
        </w:rPr>
      </w:lvl>
    </w:lvlOverride>
  </w:num>
  <w:num w:numId="39">
    <w:abstractNumId w:val="127"/>
  </w:num>
  <w:num w:numId="40">
    <w:abstractNumId w:val="135"/>
  </w:num>
  <w:num w:numId="41">
    <w:abstractNumId w:val="1"/>
  </w:num>
  <w:num w:numId="42">
    <w:abstractNumId w:val="2"/>
  </w:num>
  <w:num w:numId="43">
    <w:abstractNumId w:val="139"/>
  </w:num>
  <w:num w:numId="44">
    <w:abstractNumId w:val="103"/>
  </w:num>
  <w:num w:numId="45">
    <w:abstractNumId w:val="129"/>
  </w:num>
  <w:num w:numId="46">
    <w:abstractNumId w:val="62"/>
  </w:num>
  <w:num w:numId="47">
    <w:abstractNumId w:val="81"/>
  </w:num>
  <w:num w:numId="48">
    <w:abstractNumId w:val="22"/>
  </w:num>
  <w:num w:numId="49">
    <w:abstractNumId w:val="60"/>
  </w:num>
  <w:num w:numId="50">
    <w:abstractNumId w:val="123"/>
  </w:num>
  <w:num w:numId="51">
    <w:abstractNumId w:val="0"/>
  </w:num>
  <w:num w:numId="52">
    <w:abstractNumId w:val="47"/>
  </w:num>
  <w:num w:numId="53">
    <w:abstractNumId w:val="117"/>
  </w:num>
  <w:num w:numId="54">
    <w:abstractNumId w:val="68"/>
  </w:num>
  <w:num w:numId="55">
    <w:abstractNumId w:val="140"/>
  </w:num>
  <w:num w:numId="56">
    <w:abstractNumId w:val="54"/>
  </w:num>
  <w:num w:numId="57">
    <w:abstractNumId w:val="43"/>
  </w:num>
  <w:num w:numId="58">
    <w:abstractNumId w:val="91"/>
  </w:num>
  <w:num w:numId="59">
    <w:abstractNumId w:val="72"/>
  </w:num>
  <w:num w:numId="60">
    <w:abstractNumId w:val="114"/>
  </w:num>
  <w:num w:numId="61">
    <w:abstractNumId w:val="119"/>
  </w:num>
  <w:num w:numId="62">
    <w:abstractNumId w:val="143"/>
  </w:num>
  <w:num w:numId="63">
    <w:abstractNumId w:val="6"/>
  </w:num>
  <w:num w:numId="64">
    <w:abstractNumId w:val="32"/>
  </w:num>
  <w:num w:numId="65">
    <w:abstractNumId w:val="63"/>
  </w:num>
  <w:num w:numId="66">
    <w:abstractNumId w:val="9"/>
  </w:num>
  <w:num w:numId="67">
    <w:abstractNumId w:val="82"/>
  </w:num>
  <w:num w:numId="68">
    <w:abstractNumId w:val="4"/>
  </w:num>
  <w:num w:numId="69">
    <w:abstractNumId w:val="120"/>
  </w:num>
  <w:num w:numId="70">
    <w:abstractNumId w:val="7"/>
  </w:num>
  <w:num w:numId="71">
    <w:abstractNumId w:val="130"/>
  </w:num>
  <w:num w:numId="72">
    <w:abstractNumId w:val="116"/>
  </w:num>
  <w:num w:numId="73">
    <w:abstractNumId w:val="38"/>
  </w:num>
  <w:num w:numId="74">
    <w:abstractNumId w:val="97"/>
  </w:num>
  <w:num w:numId="75">
    <w:abstractNumId w:val="28"/>
  </w:num>
  <w:num w:numId="76">
    <w:abstractNumId w:val="41"/>
  </w:num>
  <w:num w:numId="77">
    <w:abstractNumId w:val="52"/>
  </w:num>
  <w:num w:numId="78">
    <w:abstractNumId w:val="102"/>
  </w:num>
  <w:num w:numId="79">
    <w:abstractNumId w:val="5"/>
  </w:num>
  <w:num w:numId="80">
    <w:abstractNumId w:val="16"/>
  </w:num>
  <w:num w:numId="81">
    <w:abstractNumId w:val="131"/>
  </w:num>
  <w:num w:numId="82">
    <w:abstractNumId w:val="50"/>
  </w:num>
  <w:num w:numId="83">
    <w:abstractNumId w:val="133"/>
  </w:num>
  <w:num w:numId="84">
    <w:abstractNumId w:val="98"/>
  </w:num>
  <w:num w:numId="85">
    <w:abstractNumId w:val="85"/>
  </w:num>
  <w:num w:numId="86">
    <w:abstractNumId w:val="70"/>
  </w:num>
  <w:num w:numId="87">
    <w:abstractNumId w:val="78"/>
  </w:num>
  <w:num w:numId="88">
    <w:abstractNumId w:val="86"/>
  </w:num>
  <w:num w:numId="89">
    <w:abstractNumId w:val="65"/>
  </w:num>
  <w:num w:numId="90">
    <w:abstractNumId w:val="80"/>
  </w:num>
  <w:num w:numId="91">
    <w:abstractNumId w:val="101"/>
  </w:num>
  <w:num w:numId="92">
    <w:abstractNumId w:val="115"/>
  </w:num>
  <w:num w:numId="93">
    <w:abstractNumId w:val="49"/>
  </w:num>
  <w:num w:numId="94">
    <w:abstractNumId w:val="121"/>
  </w:num>
  <w:num w:numId="95">
    <w:abstractNumId w:val="10"/>
  </w:num>
  <w:num w:numId="96">
    <w:abstractNumId w:val="24"/>
  </w:num>
  <w:num w:numId="97">
    <w:abstractNumId w:val="31"/>
  </w:num>
  <w:num w:numId="98">
    <w:abstractNumId w:val="33"/>
  </w:num>
  <w:num w:numId="99">
    <w:abstractNumId w:val="142"/>
  </w:num>
  <w:num w:numId="100">
    <w:abstractNumId w:val="109"/>
  </w:num>
  <w:num w:numId="101">
    <w:abstractNumId w:val="58"/>
  </w:num>
  <w:num w:numId="102">
    <w:abstractNumId w:val="14"/>
  </w:num>
  <w:num w:numId="103">
    <w:abstractNumId w:val="84"/>
  </w:num>
  <w:num w:numId="104">
    <w:abstractNumId w:val="40"/>
  </w:num>
  <w:num w:numId="105">
    <w:abstractNumId w:val="134"/>
  </w:num>
  <w:num w:numId="106">
    <w:abstractNumId w:val="132"/>
  </w:num>
  <w:num w:numId="107">
    <w:abstractNumId w:val="45"/>
  </w:num>
  <w:num w:numId="108">
    <w:abstractNumId w:val="44"/>
  </w:num>
  <w:num w:numId="109">
    <w:abstractNumId w:val="34"/>
  </w:num>
  <w:num w:numId="110">
    <w:abstractNumId w:val="21"/>
  </w:num>
  <w:num w:numId="111">
    <w:abstractNumId w:val="118"/>
  </w:num>
  <w:num w:numId="112">
    <w:abstractNumId w:val="51"/>
  </w:num>
  <w:num w:numId="113">
    <w:abstractNumId w:val="138"/>
  </w:num>
  <w:num w:numId="114">
    <w:abstractNumId w:val="99"/>
  </w:num>
  <w:num w:numId="115">
    <w:abstractNumId w:val="99"/>
    <w:lvlOverride w:ilvl="0">
      <w:lvl w:ilvl="0">
        <w:start w:val="1"/>
        <w:numFmt w:val="lowerLetter"/>
        <w:lvlText w:val="(%1)"/>
        <w:legacy w:legacy="1" w:legacySpace="0" w:legacyIndent="417"/>
        <w:lvlJc w:val="left"/>
        <w:rPr>
          <w:rFonts w:ascii="Arial" w:hAnsi="Arial" w:cs="Arial" w:hint="default"/>
        </w:rPr>
      </w:lvl>
    </w:lvlOverride>
  </w:num>
  <w:num w:numId="116">
    <w:abstractNumId w:val="125"/>
  </w:num>
  <w:num w:numId="1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3"/>
  </w:num>
  <w:num w:numId="120">
    <w:abstractNumId w:val="55"/>
  </w:num>
  <w:num w:numId="121">
    <w:abstractNumId w:val="94"/>
  </w:num>
  <w:num w:numId="122">
    <w:abstractNumId w:val="113"/>
  </w:num>
  <w:num w:numId="123">
    <w:abstractNumId w:val="137"/>
  </w:num>
  <w:num w:numId="124">
    <w:abstractNumId w:val="11"/>
  </w:num>
  <w:num w:numId="125">
    <w:abstractNumId w:val="17"/>
  </w:num>
  <w:num w:numId="126">
    <w:abstractNumId w:val="35"/>
  </w:num>
  <w:num w:numId="127">
    <w:abstractNumId w:val="92"/>
  </w:num>
  <w:num w:numId="128">
    <w:abstractNumId w:val="15"/>
  </w:num>
  <w:num w:numId="129">
    <w:abstractNumId w:val="3"/>
  </w:num>
  <w:num w:numId="130">
    <w:abstractNumId w:val="75"/>
  </w:num>
  <w:num w:numId="131">
    <w:abstractNumId w:val="19"/>
  </w:num>
  <w:num w:numId="132">
    <w:abstractNumId w:val="122"/>
  </w:num>
  <w:num w:numId="133">
    <w:abstractNumId w:val="25"/>
  </w:num>
  <w:num w:numId="134">
    <w:abstractNumId w:val="144"/>
  </w:num>
  <w:num w:numId="135">
    <w:abstractNumId w:val="61"/>
  </w:num>
  <w:num w:numId="136">
    <w:abstractNumId w:val="69"/>
  </w:num>
  <w:num w:numId="137">
    <w:abstractNumId w:val="105"/>
  </w:num>
  <w:num w:numId="138">
    <w:abstractNumId w:val="90"/>
  </w:num>
  <w:num w:numId="139">
    <w:abstractNumId w:val="110"/>
  </w:num>
  <w:num w:numId="1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3"/>
  </w:num>
  <w:num w:numId="142">
    <w:abstractNumId w:val="136"/>
  </w:num>
  <w:num w:numId="143">
    <w:abstractNumId w:val="73"/>
  </w:num>
  <w:num w:numId="144">
    <w:abstractNumId w:val="46"/>
  </w:num>
  <w:num w:numId="145">
    <w:abstractNumId w:val="112"/>
  </w:num>
  <w:num w:numId="146">
    <w:abstractNumId w:val="111"/>
  </w:num>
  <w:num w:numId="147">
    <w:abstractNumId w:val="18"/>
  </w:num>
  <w:num w:numId="148">
    <w:abstractNumId w:val="66"/>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C588D"/>
    <w:rsid w:val="0000107A"/>
    <w:rsid w:val="00001EFF"/>
    <w:rsid w:val="000022A7"/>
    <w:rsid w:val="0000384D"/>
    <w:rsid w:val="00003CF6"/>
    <w:rsid w:val="00003ECF"/>
    <w:rsid w:val="000167A6"/>
    <w:rsid w:val="000201E6"/>
    <w:rsid w:val="0002135B"/>
    <w:rsid w:val="00024819"/>
    <w:rsid w:val="00024CEF"/>
    <w:rsid w:val="000271A8"/>
    <w:rsid w:val="0002789D"/>
    <w:rsid w:val="00031716"/>
    <w:rsid w:val="00035B5D"/>
    <w:rsid w:val="00037B41"/>
    <w:rsid w:val="00042401"/>
    <w:rsid w:val="000437E4"/>
    <w:rsid w:val="00043E70"/>
    <w:rsid w:val="000447A3"/>
    <w:rsid w:val="0004569D"/>
    <w:rsid w:val="00047D02"/>
    <w:rsid w:val="00050E2C"/>
    <w:rsid w:val="000531C5"/>
    <w:rsid w:val="00054AEB"/>
    <w:rsid w:val="000551FA"/>
    <w:rsid w:val="00055390"/>
    <w:rsid w:val="000610AB"/>
    <w:rsid w:val="00063FF8"/>
    <w:rsid w:val="000643DE"/>
    <w:rsid w:val="0006516F"/>
    <w:rsid w:val="0006585C"/>
    <w:rsid w:val="00066223"/>
    <w:rsid w:val="00067B84"/>
    <w:rsid w:val="00070CF8"/>
    <w:rsid w:val="000720D0"/>
    <w:rsid w:val="00075D2E"/>
    <w:rsid w:val="00075FBF"/>
    <w:rsid w:val="0007636A"/>
    <w:rsid w:val="000764B1"/>
    <w:rsid w:val="0007699A"/>
    <w:rsid w:val="00076B94"/>
    <w:rsid w:val="00077159"/>
    <w:rsid w:val="0007762A"/>
    <w:rsid w:val="00083DBE"/>
    <w:rsid w:val="00085E02"/>
    <w:rsid w:val="00085E80"/>
    <w:rsid w:val="0008641C"/>
    <w:rsid w:val="0008777F"/>
    <w:rsid w:val="000906A5"/>
    <w:rsid w:val="00096EB0"/>
    <w:rsid w:val="00097197"/>
    <w:rsid w:val="000B0D6C"/>
    <w:rsid w:val="000B20CD"/>
    <w:rsid w:val="000B5E3A"/>
    <w:rsid w:val="000B6CC9"/>
    <w:rsid w:val="000C2890"/>
    <w:rsid w:val="000C2E41"/>
    <w:rsid w:val="000C6126"/>
    <w:rsid w:val="000D1821"/>
    <w:rsid w:val="000D21ED"/>
    <w:rsid w:val="000D2B38"/>
    <w:rsid w:val="000D6246"/>
    <w:rsid w:val="000D684C"/>
    <w:rsid w:val="000D6B58"/>
    <w:rsid w:val="000E0A53"/>
    <w:rsid w:val="000E0B0E"/>
    <w:rsid w:val="000E0E67"/>
    <w:rsid w:val="000E1910"/>
    <w:rsid w:val="000E1FB0"/>
    <w:rsid w:val="000E3330"/>
    <w:rsid w:val="000E427E"/>
    <w:rsid w:val="000E7F94"/>
    <w:rsid w:val="000F0DC0"/>
    <w:rsid w:val="000F1EB2"/>
    <w:rsid w:val="000F2673"/>
    <w:rsid w:val="000F2ABB"/>
    <w:rsid w:val="000F4836"/>
    <w:rsid w:val="000F51EB"/>
    <w:rsid w:val="000F639A"/>
    <w:rsid w:val="000F7286"/>
    <w:rsid w:val="001012A9"/>
    <w:rsid w:val="00103318"/>
    <w:rsid w:val="00107369"/>
    <w:rsid w:val="0011191D"/>
    <w:rsid w:val="00111ED7"/>
    <w:rsid w:val="001124FA"/>
    <w:rsid w:val="0011363B"/>
    <w:rsid w:val="00113A02"/>
    <w:rsid w:val="001156E3"/>
    <w:rsid w:val="00115B0C"/>
    <w:rsid w:val="00115CA2"/>
    <w:rsid w:val="00117FFA"/>
    <w:rsid w:val="00120317"/>
    <w:rsid w:val="001221D2"/>
    <w:rsid w:val="001223B3"/>
    <w:rsid w:val="00122D8C"/>
    <w:rsid w:val="00123CCE"/>
    <w:rsid w:val="00123DDA"/>
    <w:rsid w:val="00126403"/>
    <w:rsid w:val="0012640F"/>
    <w:rsid w:val="00126E74"/>
    <w:rsid w:val="00131317"/>
    <w:rsid w:val="00131A93"/>
    <w:rsid w:val="00132E9C"/>
    <w:rsid w:val="00136F1A"/>
    <w:rsid w:val="001423F0"/>
    <w:rsid w:val="0014272F"/>
    <w:rsid w:val="001438B2"/>
    <w:rsid w:val="00144077"/>
    <w:rsid w:val="00144707"/>
    <w:rsid w:val="00147B4F"/>
    <w:rsid w:val="0015001E"/>
    <w:rsid w:val="001512D1"/>
    <w:rsid w:val="0015178A"/>
    <w:rsid w:val="00151CE6"/>
    <w:rsid w:val="00153053"/>
    <w:rsid w:val="00155A76"/>
    <w:rsid w:val="00155C49"/>
    <w:rsid w:val="00161A5B"/>
    <w:rsid w:val="001641BF"/>
    <w:rsid w:val="001658FD"/>
    <w:rsid w:val="0016670F"/>
    <w:rsid w:val="00167685"/>
    <w:rsid w:val="00171707"/>
    <w:rsid w:val="00171848"/>
    <w:rsid w:val="00174D13"/>
    <w:rsid w:val="00174E6F"/>
    <w:rsid w:val="00175BE9"/>
    <w:rsid w:val="00177862"/>
    <w:rsid w:val="00177F16"/>
    <w:rsid w:val="0018114D"/>
    <w:rsid w:val="00182208"/>
    <w:rsid w:val="0018371F"/>
    <w:rsid w:val="00183D40"/>
    <w:rsid w:val="00183F75"/>
    <w:rsid w:val="00186848"/>
    <w:rsid w:val="00187130"/>
    <w:rsid w:val="00197EE1"/>
    <w:rsid w:val="001A5ACE"/>
    <w:rsid w:val="001A6E81"/>
    <w:rsid w:val="001A725F"/>
    <w:rsid w:val="001B05A3"/>
    <w:rsid w:val="001B41DC"/>
    <w:rsid w:val="001B677F"/>
    <w:rsid w:val="001B67CB"/>
    <w:rsid w:val="001B74EC"/>
    <w:rsid w:val="001C19A9"/>
    <w:rsid w:val="001C2201"/>
    <w:rsid w:val="001C45F7"/>
    <w:rsid w:val="001D0DDC"/>
    <w:rsid w:val="001D1E5B"/>
    <w:rsid w:val="001D2667"/>
    <w:rsid w:val="001D4AB3"/>
    <w:rsid w:val="001D5C21"/>
    <w:rsid w:val="001D5CD9"/>
    <w:rsid w:val="001D614B"/>
    <w:rsid w:val="001D66C4"/>
    <w:rsid w:val="001E016E"/>
    <w:rsid w:val="001E0EF3"/>
    <w:rsid w:val="001E6642"/>
    <w:rsid w:val="001E77BB"/>
    <w:rsid w:val="001E7C68"/>
    <w:rsid w:val="001E7D62"/>
    <w:rsid w:val="001F0BAD"/>
    <w:rsid w:val="001F3BBC"/>
    <w:rsid w:val="001F3C6D"/>
    <w:rsid w:val="001F45E4"/>
    <w:rsid w:val="001F4CBE"/>
    <w:rsid w:val="001F5953"/>
    <w:rsid w:val="001F5EA3"/>
    <w:rsid w:val="0020010A"/>
    <w:rsid w:val="0020232E"/>
    <w:rsid w:val="0020362F"/>
    <w:rsid w:val="0020602A"/>
    <w:rsid w:val="00207015"/>
    <w:rsid w:val="002104D5"/>
    <w:rsid w:val="00212CA3"/>
    <w:rsid w:val="00212E33"/>
    <w:rsid w:val="0021412B"/>
    <w:rsid w:val="00214524"/>
    <w:rsid w:val="00214946"/>
    <w:rsid w:val="00214AB7"/>
    <w:rsid w:val="00215A87"/>
    <w:rsid w:val="0022070E"/>
    <w:rsid w:val="00221155"/>
    <w:rsid w:val="00221528"/>
    <w:rsid w:val="00226E67"/>
    <w:rsid w:val="00232652"/>
    <w:rsid w:val="0023647A"/>
    <w:rsid w:val="00240AC0"/>
    <w:rsid w:val="00243197"/>
    <w:rsid w:val="002433A4"/>
    <w:rsid w:val="00243E3B"/>
    <w:rsid w:val="00243E4F"/>
    <w:rsid w:val="00244047"/>
    <w:rsid w:val="00244901"/>
    <w:rsid w:val="002505D0"/>
    <w:rsid w:val="00252445"/>
    <w:rsid w:val="00252AD9"/>
    <w:rsid w:val="002535CB"/>
    <w:rsid w:val="00253F7B"/>
    <w:rsid w:val="00255148"/>
    <w:rsid w:val="00255295"/>
    <w:rsid w:val="00255C5F"/>
    <w:rsid w:val="002563C1"/>
    <w:rsid w:val="002564AB"/>
    <w:rsid w:val="00256E15"/>
    <w:rsid w:val="002578AC"/>
    <w:rsid w:val="00257C72"/>
    <w:rsid w:val="0026543C"/>
    <w:rsid w:val="00266771"/>
    <w:rsid w:val="00266F3C"/>
    <w:rsid w:val="00271B7F"/>
    <w:rsid w:val="00272574"/>
    <w:rsid w:val="00275021"/>
    <w:rsid w:val="00276461"/>
    <w:rsid w:val="00276AFE"/>
    <w:rsid w:val="002774C2"/>
    <w:rsid w:val="00277E43"/>
    <w:rsid w:val="0028093D"/>
    <w:rsid w:val="002813C3"/>
    <w:rsid w:val="002825C4"/>
    <w:rsid w:val="00284FD9"/>
    <w:rsid w:val="00287080"/>
    <w:rsid w:val="0029062C"/>
    <w:rsid w:val="0029267C"/>
    <w:rsid w:val="00294B99"/>
    <w:rsid w:val="002953D6"/>
    <w:rsid w:val="0029703F"/>
    <w:rsid w:val="00297158"/>
    <w:rsid w:val="002A100A"/>
    <w:rsid w:val="002A1F77"/>
    <w:rsid w:val="002A32C2"/>
    <w:rsid w:val="002A39DF"/>
    <w:rsid w:val="002A4493"/>
    <w:rsid w:val="002A497E"/>
    <w:rsid w:val="002A4D9E"/>
    <w:rsid w:val="002A67ED"/>
    <w:rsid w:val="002B2348"/>
    <w:rsid w:val="002B41A9"/>
    <w:rsid w:val="002B496B"/>
    <w:rsid w:val="002C0115"/>
    <w:rsid w:val="002C2312"/>
    <w:rsid w:val="002C28B9"/>
    <w:rsid w:val="002C2D4D"/>
    <w:rsid w:val="002C3966"/>
    <w:rsid w:val="002D24BB"/>
    <w:rsid w:val="002D2F9C"/>
    <w:rsid w:val="002D34B6"/>
    <w:rsid w:val="002D3F2E"/>
    <w:rsid w:val="002D64C6"/>
    <w:rsid w:val="002D65A3"/>
    <w:rsid w:val="002E2AED"/>
    <w:rsid w:val="002E37B1"/>
    <w:rsid w:val="002E3898"/>
    <w:rsid w:val="002E38B8"/>
    <w:rsid w:val="002E39CC"/>
    <w:rsid w:val="002E65B0"/>
    <w:rsid w:val="002E6665"/>
    <w:rsid w:val="002F2A0D"/>
    <w:rsid w:val="002F2AFE"/>
    <w:rsid w:val="002F30CD"/>
    <w:rsid w:val="002F3269"/>
    <w:rsid w:val="002F3D19"/>
    <w:rsid w:val="002F53D0"/>
    <w:rsid w:val="002F7FF5"/>
    <w:rsid w:val="003027E3"/>
    <w:rsid w:val="003104C1"/>
    <w:rsid w:val="003106EB"/>
    <w:rsid w:val="00311904"/>
    <w:rsid w:val="0031319E"/>
    <w:rsid w:val="00313642"/>
    <w:rsid w:val="00313AF9"/>
    <w:rsid w:val="00315022"/>
    <w:rsid w:val="00316699"/>
    <w:rsid w:val="00317309"/>
    <w:rsid w:val="00317410"/>
    <w:rsid w:val="00320A54"/>
    <w:rsid w:val="00321530"/>
    <w:rsid w:val="00323F55"/>
    <w:rsid w:val="00324537"/>
    <w:rsid w:val="00325A23"/>
    <w:rsid w:val="00327144"/>
    <w:rsid w:val="003302FD"/>
    <w:rsid w:val="003314AC"/>
    <w:rsid w:val="00332FF0"/>
    <w:rsid w:val="00340C0E"/>
    <w:rsid w:val="003435D4"/>
    <w:rsid w:val="00345A77"/>
    <w:rsid w:val="00345BC4"/>
    <w:rsid w:val="003461C6"/>
    <w:rsid w:val="00350A1E"/>
    <w:rsid w:val="003521B6"/>
    <w:rsid w:val="00352735"/>
    <w:rsid w:val="00352980"/>
    <w:rsid w:val="003536FC"/>
    <w:rsid w:val="00355373"/>
    <w:rsid w:val="003557A9"/>
    <w:rsid w:val="00357DE7"/>
    <w:rsid w:val="0036001B"/>
    <w:rsid w:val="00360C3B"/>
    <w:rsid w:val="003640EF"/>
    <w:rsid w:val="003642F9"/>
    <w:rsid w:val="00366BE4"/>
    <w:rsid w:val="00370025"/>
    <w:rsid w:val="00370409"/>
    <w:rsid w:val="00371D9D"/>
    <w:rsid w:val="0037492B"/>
    <w:rsid w:val="0037502F"/>
    <w:rsid w:val="00375AA0"/>
    <w:rsid w:val="00380948"/>
    <w:rsid w:val="00380A7B"/>
    <w:rsid w:val="00383993"/>
    <w:rsid w:val="00384D6B"/>
    <w:rsid w:val="0038525D"/>
    <w:rsid w:val="003864A5"/>
    <w:rsid w:val="00390BD3"/>
    <w:rsid w:val="003913F1"/>
    <w:rsid w:val="003914C4"/>
    <w:rsid w:val="00392921"/>
    <w:rsid w:val="00394FEC"/>
    <w:rsid w:val="00396BCA"/>
    <w:rsid w:val="003A0BAE"/>
    <w:rsid w:val="003A12FF"/>
    <w:rsid w:val="003A25CE"/>
    <w:rsid w:val="003A3E95"/>
    <w:rsid w:val="003A643D"/>
    <w:rsid w:val="003A79C0"/>
    <w:rsid w:val="003B1AB2"/>
    <w:rsid w:val="003B36C8"/>
    <w:rsid w:val="003B5D86"/>
    <w:rsid w:val="003C0BE3"/>
    <w:rsid w:val="003C17DA"/>
    <w:rsid w:val="003C34E2"/>
    <w:rsid w:val="003D189B"/>
    <w:rsid w:val="003D2E0A"/>
    <w:rsid w:val="003D454D"/>
    <w:rsid w:val="003D4E17"/>
    <w:rsid w:val="003D56F7"/>
    <w:rsid w:val="003D622F"/>
    <w:rsid w:val="003E27F4"/>
    <w:rsid w:val="003E4623"/>
    <w:rsid w:val="003E4BC4"/>
    <w:rsid w:val="003F0E17"/>
    <w:rsid w:val="003F1CFB"/>
    <w:rsid w:val="003F430D"/>
    <w:rsid w:val="003F5191"/>
    <w:rsid w:val="003F75CE"/>
    <w:rsid w:val="004018CA"/>
    <w:rsid w:val="004051BA"/>
    <w:rsid w:val="0040581F"/>
    <w:rsid w:val="00406225"/>
    <w:rsid w:val="0041022E"/>
    <w:rsid w:val="00410F2E"/>
    <w:rsid w:val="004122BC"/>
    <w:rsid w:val="00412D6B"/>
    <w:rsid w:val="0041543C"/>
    <w:rsid w:val="00416934"/>
    <w:rsid w:val="00416B05"/>
    <w:rsid w:val="004177D8"/>
    <w:rsid w:val="00417B01"/>
    <w:rsid w:val="00417D4E"/>
    <w:rsid w:val="0042051E"/>
    <w:rsid w:val="00423CE7"/>
    <w:rsid w:val="00430509"/>
    <w:rsid w:val="00430884"/>
    <w:rsid w:val="00431DDF"/>
    <w:rsid w:val="00432443"/>
    <w:rsid w:val="00435BFB"/>
    <w:rsid w:val="00435C5A"/>
    <w:rsid w:val="004363B5"/>
    <w:rsid w:val="00436F1A"/>
    <w:rsid w:val="00441B81"/>
    <w:rsid w:val="00443641"/>
    <w:rsid w:val="00444B98"/>
    <w:rsid w:val="0045016D"/>
    <w:rsid w:val="00450789"/>
    <w:rsid w:val="00451A4A"/>
    <w:rsid w:val="004538E0"/>
    <w:rsid w:val="00454440"/>
    <w:rsid w:val="0045634D"/>
    <w:rsid w:val="00457C2C"/>
    <w:rsid w:val="00460376"/>
    <w:rsid w:val="004621CC"/>
    <w:rsid w:val="0046387E"/>
    <w:rsid w:val="00463AF7"/>
    <w:rsid w:val="004652A9"/>
    <w:rsid w:val="0047053B"/>
    <w:rsid w:val="00471C5C"/>
    <w:rsid w:val="00471E03"/>
    <w:rsid w:val="00474875"/>
    <w:rsid w:val="00474ACE"/>
    <w:rsid w:val="00477741"/>
    <w:rsid w:val="00477EB4"/>
    <w:rsid w:val="00481BBE"/>
    <w:rsid w:val="00483896"/>
    <w:rsid w:val="00483C6C"/>
    <w:rsid w:val="00484632"/>
    <w:rsid w:val="00485BB8"/>
    <w:rsid w:val="00486462"/>
    <w:rsid w:val="0048721B"/>
    <w:rsid w:val="004872C7"/>
    <w:rsid w:val="00487760"/>
    <w:rsid w:val="00492AFC"/>
    <w:rsid w:val="00494559"/>
    <w:rsid w:val="00496B1A"/>
    <w:rsid w:val="00496F3B"/>
    <w:rsid w:val="004A1BA4"/>
    <w:rsid w:val="004A2C7E"/>
    <w:rsid w:val="004A3CFE"/>
    <w:rsid w:val="004A647E"/>
    <w:rsid w:val="004A649B"/>
    <w:rsid w:val="004A67B6"/>
    <w:rsid w:val="004A757B"/>
    <w:rsid w:val="004B2311"/>
    <w:rsid w:val="004B2FC6"/>
    <w:rsid w:val="004B497B"/>
    <w:rsid w:val="004B4AD2"/>
    <w:rsid w:val="004B5790"/>
    <w:rsid w:val="004B687F"/>
    <w:rsid w:val="004C6EE6"/>
    <w:rsid w:val="004C719C"/>
    <w:rsid w:val="004C738E"/>
    <w:rsid w:val="004D090B"/>
    <w:rsid w:val="004D0B38"/>
    <w:rsid w:val="004D10D5"/>
    <w:rsid w:val="004D1653"/>
    <w:rsid w:val="004D25E3"/>
    <w:rsid w:val="004D4FA1"/>
    <w:rsid w:val="004D6007"/>
    <w:rsid w:val="004D7DDA"/>
    <w:rsid w:val="004E008A"/>
    <w:rsid w:val="004E281B"/>
    <w:rsid w:val="004E2FB6"/>
    <w:rsid w:val="004E5FD4"/>
    <w:rsid w:val="004F0A22"/>
    <w:rsid w:val="004F0C86"/>
    <w:rsid w:val="004F10F6"/>
    <w:rsid w:val="004F33A4"/>
    <w:rsid w:val="004F3C3C"/>
    <w:rsid w:val="004F3E5F"/>
    <w:rsid w:val="004F5091"/>
    <w:rsid w:val="004F61BD"/>
    <w:rsid w:val="005003C6"/>
    <w:rsid w:val="0050102A"/>
    <w:rsid w:val="0050152A"/>
    <w:rsid w:val="00502690"/>
    <w:rsid w:val="00502BF6"/>
    <w:rsid w:val="005041A9"/>
    <w:rsid w:val="00504A7E"/>
    <w:rsid w:val="00507FC7"/>
    <w:rsid w:val="0051238F"/>
    <w:rsid w:val="00512486"/>
    <w:rsid w:val="00514A1D"/>
    <w:rsid w:val="00521C69"/>
    <w:rsid w:val="00525DAD"/>
    <w:rsid w:val="0052668C"/>
    <w:rsid w:val="00531AA5"/>
    <w:rsid w:val="00533BD2"/>
    <w:rsid w:val="00534AD6"/>
    <w:rsid w:val="005358D3"/>
    <w:rsid w:val="00535EED"/>
    <w:rsid w:val="005362D4"/>
    <w:rsid w:val="00537264"/>
    <w:rsid w:val="005400D3"/>
    <w:rsid w:val="0054126A"/>
    <w:rsid w:val="00542C7A"/>
    <w:rsid w:val="005451C8"/>
    <w:rsid w:val="00545D11"/>
    <w:rsid w:val="0054743A"/>
    <w:rsid w:val="005503B5"/>
    <w:rsid w:val="00550A3C"/>
    <w:rsid w:val="005527CB"/>
    <w:rsid w:val="005544B3"/>
    <w:rsid w:val="00560726"/>
    <w:rsid w:val="005612C0"/>
    <w:rsid w:val="00561D78"/>
    <w:rsid w:val="005629C6"/>
    <w:rsid w:val="005639C6"/>
    <w:rsid w:val="00565F56"/>
    <w:rsid w:val="00567C79"/>
    <w:rsid w:val="005712A3"/>
    <w:rsid w:val="00571AA6"/>
    <w:rsid w:val="00572145"/>
    <w:rsid w:val="005721F8"/>
    <w:rsid w:val="00572536"/>
    <w:rsid w:val="00573A0D"/>
    <w:rsid w:val="00573D86"/>
    <w:rsid w:val="00573F34"/>
    <w:rsid w:val="00574D9E"/>
    <w:rsid w:val="00576549"/>
    <w:rsid w:val="00577575"/>
    <w:rsid w:val="00577ADC"/>
    <w:rsid w:val="0058028D"/>
    <w:rsid w:val="005812A2"/>
    <w:rsid w:val="00585E7E"/>
    <w:rsid w:val="00585F9A"/>
    <w:rsid w:val="00591031"/>
    <w:rsid w:val="005933EA"/>
    <w:rsid w:val="00595084"/>
    <w:rsid w:val="00597357"/>
    <w:rsid w:val="00597647"/>
    <w:rsid w:val="005A1D1B"/>
    <w:rsid w:val="005A20B7"/>
    <w:rsid w:val="005A40C8"/>
    <w:rsid w:val="005A73A1"/>
    <w:rsid w:val="005B099A"/>
    <w:rsid w:val="005B09DF"/>
    <w:rsid w:val="005B0B3D"/>
    <w:rsid w:val="005B617F"/>
    <w:rsid w:val="005B6372"/>
    <w:rsid w:val="005B7465"/>
    <w:rsid w:val="005C0F00"/>
    <w:rsid w:val="005C15EB"/>
    <w:rsid w:val="005C2258"/>
    <w:rsid w:val="005C246E"/>
    <w:rsid w:val="005C27B8"/>
    <w:rsid w:val="005C35D1"/>
    <w:rsid w:val="005C4C20"/>
    <w:rsid w:val="005C588D"/>
    <w:rsid w:val="005C775C"/>
    <w:rsid w:val="005D2BD9"/>
    <w:rsid w:val="005D7505"/>
    <w:rsid w:val="005D7FD8"/>
    <w:rsid w:val="005E167F"/>
    <w:rsid w:val="005E3ABD"/>
    <w:rsid w:val="005E41AA"/>
    <w:rsid w:val="005E47A8"/>
    <w:rsid w:val="005E574A"/>
    <w:rsid w:val="005E5CBC"/>
    <w:rsid w:val="005E74F8"/>
    <w:rsid w:val="005F0585"/>
    <w:rsid w:val="005F3452"/>
    <w:rsid w:val="005F5C6D"/>
    <w:rsid w:val="005F7833"/>
    <w:rsid w:val="0060239E"/>
    <w:rsid w:val="00605758"/>
    <w:rsid w:val="006058F8"/>
    <w:rsid w:val="00605AAA"/>
    <w:rsid w:val="00605ABC"/>
    <w:rsid w:val="00605DE6"/>
    <w:rsid w:val="006063B6"/>
    <w:rsid w:val="0060726C"/>
    <w:rsid w:val="00611A7C"/>
    <w:rsid w:val="00611AFF"/>
    <w:rsid w:val="006122E5"/>
    <w:rsid w:val="00616148"/>
    <w:rsid w:val="00616387"/>
    <w:rsid w:val="0061647E"/>
    <w:rsid w:val="00616B59"/>
    <w:rsid w:val="00616BC2"/>
    <w:rsid w:val="00617B94"/>
    <w:rsid w:val="00617DEA"/>
    <w:rsid w:val="00620C45"/>
    <w:rsid w:val="0062401B"/>
    <w:rsid w:val="006242E7"/>
    <w:rsid w:val="00624D80"/>
    <w:rsid w:val="0062510E"/>
    <w:rsid w:val="006277AE"/>
    <w:rsid w:val="006304AC"/>
    <w:rsid w:val="00630B32"/>
    <w:rsid w:val="00631265"/>
    <w:rsid w:val="00632C0E"/>
    <w:rsid w:val="006334D8"/>
    <w:rsid w:val="00633E62"/>
    <w:rsid w:val="006353CA"/>
    <w:rsid w:val="00636C80"/>
    <w:rsid w:val="006379DF"/>
    <w:rsid w:val="006411FC"/>
    <w:rsid w:val="00643D26"/>
    <w:rsid w:val="00645EA5"/>
    <w:rsid w:val="00646F85"/>
    <w:rsid w:val="0064759E"/>
    <w:rsid w:val="00650857"/>
    <w:rsid w:val="00652A8F"/>
    <w:rsid w:val="00655193"/>
    <w:rsid w:val="006567A8"/>
    <w:rsid w:val="00660808"/>
    <w:rsid w:val="00661B9C"/>
    <w:rsid w:val="006647A4"/>
    <w:rsid w:val="00665303"/>
    <w:rsid w:val="00666715"/>
    <w:rsid w:val="006678A4"/>
    <w:rsid w:val="00670E42"/>
    <w:rsid w:val="00676510"/>
    <w:rsid w:val="00677BA6"/>
    <w:rsid w:val="00680306"/>
    <w:rsid w:val="00680AC1"/>
    <w:rsid w:val="0068377F"/>
    <w:rsid w:val="0068395D"/>
    <w:rsid w:val="00686BD6"/>
    <w:rsid w:val="0069316D"/>
    <w:rsid w:val="00694FCA"/>
    <w:rsid w:val="006958F4"/>
    <w:rsid w:val="006A097C"/>
    <w:rsid w:val="006A42DD"/>
    <w:rsid w:val="006A725B"/>
    <w:rsid w:val="006B0826"/>
    <w:rsid w:val="006B4F5B"/>
    <w:rsid w:val="006B7265"/>
    <w:rsid w:val="006B744C"/>
    <w:rsid w:val="006C4D71"/>
    <w:rsid w:val="006C4EE1"/>
    <w:rsid w:val="006C5348"/>
    <w:rsid w:val="006C545B"/>
    <w:rsid w:val="006C5849"/>
    <w:rsid w:val="006C61B9"/>
    <w:rsid w:val="006C6F0B"/>
    <w:rsid w:val="006C791A"/>
    <w:rsid w:val="006D0C47"/>
    <w:rsid w:val="006D0E88"/>
    <w:rsid w:val="006D4BF0"/>
    <w:rsid w:val="006D519F"/>
    <w:rsid w:val="006D632A"/>
    <w:rsid w:val="006D7A76"/>
    <w:rsid w:val="006E1786"/>
    <w:rsid w:val="006E333A"/>
    <w:rsid w:val="006E3D45"/>
    <w:rsid w:val="006E4996"/>
    <w:rsid w:val="006E66FF"/>
    <w:rsid w:val="006E7873"/>
    <w:rsid w:val="006E7C92"/>
    <w:rsid w:val="006F11E2"/>
    <w:rsid w:val="006F15C7"/>
    <w:rsid w:val="006F1C2D"/>
    <w:rsid w:val="006F1FA5"/>
    <w:rsid w:val="006F292A"/>
    <w:rsid w:val="006F2B00"/>
    <w:rsid w:val="006F2B4A"/>
    <w:rsid w:val="006F35D7"/>
    <w:rsid w:val="006F48C5"/>
    <w:rsid w:val="006F5F56"/>
    <w:rsid w:val="006F7485"/>
    <w:rsid w:val="006F7DBA"/>
    <w:rsid w:val="006F7E42"/>
    <w:rsid w:val="007038C3"/>
    <w:rsid w:val="0070493A"/>
    <w:rsid w:val="00704CDA"/>
    <w:rsid w:val="00705C53"/>
    <w:rsid w:val="00706FB1"/>
    <w:rsid w:val="007107E9"/>
    <w:rsid w:val="00712354"/>
    <w:rsid w:val="007142AC"/>
    <w:rsid w:val="00716C0D"/>
    <w:rsid w:val="00716F60"/>
    <w:rsid w:val="007200CE"/>
    <w:rsid w:val="0073109B"/>
    <w:rsid w:val="007321AD"/>
    <w:rsid w:val="007339B3"/>
    <w:rsid w:val="0073751C"/>
    <w:rsid w:val="00740F3F"/>
    <w:rsid w:val="0074159E"/>
    <w:rsid w:val="00742AFF"/>
    <w:rsid w:val="0074438B"/>
    <w:rsid w:val="007444AE"/>
    <w:rsid w:val="00747105"/>
    <w:rsid w:val="00750644"/>
    <w:rsid w:val="00753415"/>
    <w:rsid w:val="007541C2"/>
    <w:rsid w:val="00754CC4"/>
    <w:rsid w:val="007554E7"/>
    <w:rsid w:val="00755FF2"/>
    <w:rsid w:val="007561B3"/>
    <w:rsid w:val="00756EA1"/>
    <w:rsid w:val="00757949"/>
    <w:rsid w:val="00757978"/>
    <w:rsid w:val="00760E9C"/>
    <w:rsid w:val="00761226"/>
    <w:rsid w:val="00761D81"/>
    <w:rsid w:val="00763130"/>
    <w:rsid w:val="00763537"/>
    <w:rsid w:val="0076399D"/>
    <w:rsid w:val="00763DF1"/>
    <w:rsid w:val="0076427B"/>
    <w:rsid w:val="0076466D"/>
    <w:rsid w:val="007646DF"/>
    <w:rsid w:val="007658CE"/>
    <w:rsid w:val="00767010"/>
    <w:rsid w:val="007709E4"/>
    <w:rsid w:val="00770C86"/>
    <w:rsid w:val="007718E7"/>
    <w:rsid w:val="00772BAA"/>
    <w:rsid w:val="007738ED"/>
    <w:rsid w:val="007739D4"/>
    <w:rsid w:val="00773AD8"/>
    <w:rsid w:val="0077439A"/>
    <w:rsid w:val="00774755"/>
    <w:rsid w:val="00774CF0"/>
    <w:rsid w:val="007765B2"/>
    <w:rsid w:val="0077704E"/>
    <w:rsid w:val="00777715"/>
    <w:rsid w:val="00780F17"/>
    <w:rsid w:val="00785F47"/>
    <w:rsid w:val="00786553"/>
    <w:rsid w:val="00786CFF"/>
    <w:rsid w:val="00787B29"/>
    <w:rsid w:val="0079247B"/>
    <w:rsid w:val="0079260E"/>
    <w:rsid w:val="00797CA0"/>
    <w:rsid w:val="007A133D"/>
    <w:rsid w:val="007A1DE4"/>
    <w:rsid w:val="007A3692"/>
    <w:rsid w:val="007A3D57"/>
    <w:rsid w:val="007A4337"/>
    <w:rsid w:val="007A5F37"/>
    <w:rsid w:val="007A6082"/>
    <w:rsid w:val="007B23D3"/>
    <w:rsid w:val="007B440E"/>
    <w:rsid w:val="007B4986"/>
    <w:rsid w:val="007B4B35"/>
    <w:rsid w:val="007B6AE0"/>
    <w:rsid w:val="007C131D"/>
    <w:rsid w:val="007C3E54"/>
    <w:rsid w:val="007D2C8E"/>
    <w:rsid w:val="007D43BB"/>
    <w:rsid w:val="007D72B6"/>
    <w:rsid w:val="007E3891"/>
    <w:rsid w:val="007E548B"/>
    <w:rsid w:val="007E63FE"/>
    <w:rsid w:val="007E784C"/>
    <w:rsid w:val="007E79E8"/>
    <w:rsid w:val="007F0C99"/>
    <w:rsid w:val="007F10A2"/>
    <w:rsid w:val="007F7445"/>
    <w:rsid w:val="0080055B"/>
    <w:rsid w:val="0080090A"/>
    <w:rsid w:val="00801399"/>
    <w:rsid w:val="008034AC"/>
    <w:rsid w:val="008056CF"/>
    <w:rsid w:val="00805CC0"/>
    <w:rsid w:val="00807DF7"/>
    <w:rsid w:val="00810F9F"/>
    <w:rsid w:val="00813452"/>
    <w:rsid w:val="00815535"/>
    <w:rsid w:val="00816C58"/>
    <w:rsid w:val="008175D2"/>
    <w:rsid w:val="00820497"/>
    <w:rsid w:val="008208E6"/>
    <w:rsid w:val="00820AF3"/>
    <w:rsid w:val="0082298E"/>
    <w:rsid w:val="00822BC9"/>
    <w:rsid w:val="00823303"/>
    <w:rsid w:val="008242F4"/>
    <w:rsid w:val="008252C8"/>
    <w:rsid w:val="008260D6"/>
    <w:rsid w:val="00826F46"/>
    <w:rsid w:val="008277D0"/>
    <w:rsid w:val="0082784D"/>
    <w:rsid w:val="00827A37"/>
    <w:rsid w:val="00830273"/>
    <w:rsid w:val="008308B2"/>
    <w:rsid w:val="00833E90"/>
    <w:rsid w:val="00834B53"/>
    <w:rsid w:val="0083609B"/>
    <w:rsid w:val="00841065"/>
    <w:rsid w:val="00841C50"/>
    <w:rsid w:val="008440F0"/>
    <w:rsid w:val="00844C5F"/>
    <w:rsid w:val="00850FC5"/>
    <w:rsid w:val="00855204"/>
    <w:rsid w:val="00856FA3"/>
    <w:rsid w:val="008604F5"/>
    <w:rsid w:val="00861294"/>
    <w:rsid w:val="0086570B"/>
    <w:rsid w:val="00865DC8"/>
    <w:rsid w:val="00867903"/>
    <w:rsid w:val="008706BC"/>
    <w:rsid w:val="00870A48"/>
    <w:rsid w:val="0087155D"/>
    <w:rsid w:val="00873A54"/>
    <w:rsid w:val="00874127"/>
    <w:rsid w:val="008745E4"/>
    <w:rsid w:val="00881335"/>
    <w:rsid w:val="00881B5B"/>
    <w:rsid w:val="00881DC5"/>
    <w:rsid w:val="00884FE0"/>
    <w:rsid w:val="00886C62"/>
    <w:rsid w:val="00894351"/>
    <w:rsid w:val="00895183"/>
    <w:rsid w:val="00895D6E"/>
    <w:rsid w:val="00896083"/>
    <w:rsid w:val="00896C31"/>
    <w:rsid w:val="00896C6B"/>
    <w:rsid w:val="008A1447"/>
    <w:rsid w:val="008A20E2"/>
    <w:rsid w:val="008A242C"/>
    <w:rsid w:val="008A3340"/>
    <w:rsid w:val="008A3473"/>
    <w:rsid w:val="008A4ACC"/>
    <w:rsid w:val="008A4D1A"/>
    <w:rsid w:val="008A5365"/>
    <w:rsid w:val="008A75C8"/>
    <w:rsid w:val="008B178B"/>
    <w:rsid w:val="008B5B23"/>
    <w:rsid w:val="008B70F0"/>
    <w:rsid w:val="008C0728"/>
    <w:rsid w:val="008C0DC7"/>
    <w:rsid w:val="008C1DFC"/>
    <w:rsid w:val="008C49C4"/>
    <w:rsid w:val="008C4BB4"/>
    <w:rsid w:val="008C5118"/>
    <w:rsid w:val="008C5382"/>
    <w:rsid w:val="008C53C5"/>
    <w:rsid w:val="008C7843"/>
    <w:rsid w:val="008D2070"/>
    <w:rsid w:val="008D3746"/>
    <w:rsid w:val="008D4180"/>
    <w:rsid w:val="008D4398"/>
    <w:rsid w:val="008D4754"/>
    <w:rsid w:val="008D75B6"/>
    <w:rsid w:val="008D7B6D"/>
    <w:rsid w:val="008E2F75"/>
    <w:rsid w:val="008E302F"/>
    <w:rsid w:val="008E3222"/>
    <w:rsid w:val="008E513E"/>
    <w:rsid w:val="008E56B2"/>
    <w:rsid w:val="008E617F"/>
    <w:rsid w:val="008F09B3"/>
    <w:rsid w:val="008F0DDA"/>
    <w:rsid w:val="008F2133"/>
    <w:rsid w:val="008F2EAA"/>
    <w:rsid w:val="00901DAA"/>
    <w:rsid w:val="00903BDB"/>
    <w:rsid w:val="0091138B"/>
    <w:rsid w:val="009123AC"/>
    <w:rsid w:val="009127BC"/>
    <w:rsid w:val="0091365D"/>
    <w:rsid w:val="009139D7"/>
    <w:rsid w:val="00913B88"/>
    <w:rsid w:val="00913DBC"/>
    <w:rsid w:val="00915F02"/>
    <w:rsid w:val="00916E0F"/>
    <w:rsid w:val="00920FA6"/>
    <w:rsid w:val="00921423"/>
    <w:rsid w:val="00923010"/>
    <w:rsid w:val="00923D77"/>
    <w:rsid w:val="00924794"/>
    <w:rsid w:val="00924AB9"/>
    <w:rsid w:val="00924F38"/>
    <w:rsid w:val="00926D82"/>
    <w:rsid w:val="00927D10"/>
    <w:rsid w:val="0093060F"/>
    <w:rsid w:val="00931D31"/>
    <w:rsid w:val="00933A3D"/>
    <w:rsid w:val="00933E41"/>
    <w:rsid w:val="009340B0"/>
    <w:rsid w:val="0093569B"/>
    <w:rsid w:val="00942164"/>
    <w:rsid w:val="009423BD"/>
    <w:rsid w:val="00942CBF"/>
    <w:rsid w:val="00943ED1"/>
    <w:rsid w:val="00944720"/>
    <w:rsid w:val="00944AA1"/>
    <w:rsid w:val="00944AE3"/>
    <w:rsid w:val="00947E26"/>
    <w:rsid w:val="00950E66"/>
    <w:rsid w:val="0095168F"/>
    <w:rsid w:val="009523BE"/>
    <w:rsid w:val="00953C8B"/>
    <w:rsid w:val="009545E8"/>
    <w:rsid w:val="009555D0"/>
    <w:rsid w:val="00957D06"/>
    <w:rsid w:val="00960D88"/>
    <w:rsid w:val="0096138A"/>
    <w:rsid w:val="00961679"/>
    <w:rsid w:val="00962355"/>
    <w:rsid w:val="00962798"/>
    <w:rsid w:val="00963174"/>
    <w:rsid w:val="009660C8"/>
    <w:rsid w:val="0096731B"/>
    <w:rsid w:val="00967DD6"/>
    <w:rsid w:val="00971161"/>
    <w:rsid w:val="009838FB"/>
    <w:rsid w:val="009840D6"/>
    <w:rsid w:val="00985148"/>
    <w:rsid w:val="00985B9B"/>
    <w:rsid w:val="00987382"/>
    <w:rsid w:val="0099112B"/>
    <w:rsid w:val="00991D78"/>
    <w:rsid w:val="0099267F"/>
    <w:rsid w:val="00993F35"/>
    <w:rsid w:val="00994D9C"/>
    <w:rsid w:val="009A1216"/>
    <w:rsid w:val="009A3A80"/>
    <w:rsid w:val="009B4B3C"/>
    <w:rsid w:val="009B5ABB"/>
    <w:rsid w:val="009B613B"/>
    <w:rsid w:val="009B77D2"/>
    <w:rsid w:val="009C10C3"/>
    <w:rsid w:val="009C129A"/>
    <w:rsid w:val="009C316C"/>
    <w:rsid w:val="009C3F83"/>
    <w:rsid w:val="009C4526"/>
    <w:rsid w:val="009C5197"/>
    <w:rsid w:val="009C5AFA"/>
    <w:rsid w:val="009C6E83"/>
    <w:rsid w:val="009C72CC"/>
    <w:rsid w:val="009D2A9D"/>
    <w:rsid w:val="009D4C3E"/>
    <w:rsid w:val="009D76EB"/>
    <w:rsid w:val="009E170B"/>
    <w:rsid w:val="009E2825"/>
    <w:rsid w:val="009E402A"/>
    <w:rsid w:val="009E5D31"/>
    <w:rsid w:val="009E6404"/>
    <w:rsid w:val="009E73DC"/>
    <w:rsid w:val="009F1BF9"/>
    <w:rsid w:val="009F4DBA"/>
    <w:rsid w:val="009F6949"/>
    <w:rsid w:val="009F6F02"/>
    <w:rsid w:val="009F7FB4"/>
    <w:rsid w:val="00A0130C"/>
    <w:rsid w:val="00A014BE"/>
    <w:rsid w:val="00A02CEF"/>
    <w:rsid w:val="00A03727"/>
    <w:rsid w:val="00A078D2"/>
    <w:rsid w:val="00A10EBD"/>
    <w:rsid w:val="00A12986"/>
    <w:rsid w:val="00A13A02"/>
    <w:rsid w:val="00A17D2D"/>
    <w:rsid w:val="00A219D3"/>
    <w:rsid w:val="00A23F46"/>
    <w:rsid w:val="00A248F1"/>
    <w:rsid w:val="00A253F1"/>
    <w:rsid w:val="00A25691"/>
    <w:rsid w:val="00A3025F"/>
    <w:rsid w:val="00A31BF4"/>
    <w:rsid w:val="00A35734"/>
    <w:rsid w:val="00A35F7E"/>
    <w:rsid w:val="00A36EE5"/>
    <w:rsid w:val="00A4036D"/>
    <w:rsid w:val="00A4042A"/>
    <w:rsid w:val="00A41280"/>
    <w:rsid w:val="00A4232E"/>
    <w:rsid w:val="00A44221"/>
    <w:rsid w:val="00A44513"/>
    <w:rsid w:val="00A46138"/>
    <w:rsid w:val="00A47883"/>
    <w:rsid w:val="00A51293"/>
    <w:rsid w:val="00A521BA"/>
    <w:rsid w:val="00A52E80"/>
    <w:rsid w:val="00A5405F"/>
    <w:rsid w:val="00A61988"/>
    <w:rsid w:val="00A62446"/>
    <w:rsid w:val="00A637BB"/>
    <w:rsid w:val="00A639E3"/>
    <w:rsid w:val="00A645FD"/>
    <w:rsid w:val="00A66B62"/>
    <w:rsid w:val="00A67AFA"/>
    <w:rsid w:val="00A70250"/>
    <w:rsid w:val="00A72077"/>
    <w:rsid w:val="00A76166"/>
    <w:rsid w:val="00A80423"/>
    <w:rsid w:val="00A80526"/>
    <w:rsid w:val="00A83CD5"/>
    <w:rsid w:val="00A84986"/>
    <w:rsid w:val="00A90F2E"/>
    <w:rsid w:val="00A9125F"/>
    <w:rsid w:val="00A915AF"/>
    <w:rsid w:val="00A92296"/>
    <w:rsid w:val="00A97015"/>
    <w:rsid w:val="00A971FB"/>
    <w:rsid w:val="00AA1AB0"/>
    <w:rsid w:val="00AA30C8"/>
    <w:rsid w:val="00AA445E"/>
    <w:rsid w:val="00AA4D72"/>
    <w:rsid w:val="00AA5818"/>
    <w:rsid w:val="00AB3D59"/>
    <w:rsid w:val="00AB4357"/>
    <w:rsid w:val="00AB44E8"/>
    <w:rsid w:val="00AB4B5D"/>
    <w:rsid w:val="00AC19EA"/>
    <w:rsid w:val="00AC3748"/>
    <w:rsid w:val="00AC437E"/>
    <w:rsid w:val="00AC45D3"/>
    <w:rsid w:val="00AC7BDC"/>
    <w:rsid w:val="00AC7C4A"/>
    <w:rsid w:val="00AD017C"/>
    <w:rsid w:val="00AD17EF"/>
    <w:rsid w:val="00AD4250"/>
    <w:rsid w:val="00AD629F"/>
    <w:rsid w:val="00AD70A2"/>
    <w:rsid w:val="00AE0740"/>
    <w:rsid w:val="00AE08E9"/>
    <w:rsid w:val="00AE1511"/>
    <w:rsid w:val="00AE2620"/>
    <w:rsid w:val="00AE3A35"/>
    <w:rsid w:val="00AE43A9"/>
    <w:rsid w:val="00AE50E1"/>
    <w:rsid w:val="00AF0971"/>
    <w:rsid w:val="00AF409E"/>
    <w:rsid w:val="00AF42A1"/>
    <w:rsid w:val="00AF43E2"/>
    <w:rsid w:val="00AF476B"/>
    <w:rsid w:val="00AF4DDE"/>
    <w:rsid w:val="00AF5C62"/>
    <w:rsid w:val="00AF5F07"/>
    <w:rsid w:val="00AF6A6C"/>
    <w:rsid w:val="00AF6FFE"/>
    <w:rsid w:val="00B00043"/>
    <w:rsid w:val="00B00473"/>
    <w:rsid w:val="00B01769"/>
    <w:rsid w:val="00B02718"/>
    <w:rsid w:val="00B02A1D"/>
    <w:rsid w:val="00B051FD"/>
    <w:rsid w:val="00B07D0E"/>
    <w:rsid w:val="00B139F9"/>
    <w:rsid w:val="00B16D08"/>
    <w:rsid w:val="00B16FD0"/>
    <w:rsid w:val="00B17844"/>
    <w:rsid w:val="00B221CD"/>
    <w:rsid w:val="00B22E0A"/>
    <w:rsid w:val="00B24AC2"/>
    <w:rsid w:val="00B26A98"/>
    <w:rsid w:val="00B27823"/>
    <w:rsid w:val="00B27C0A"/>
    <w:rsid w:val="00B3295E"/>
    <w:rsid w:val="00B32B9B"/>
    <w:rsid w:val="00B32CED"/>
    <w:rsid w:val="00B32ECF"/>
    <w:rsid w:val="00B3388A"/>
    <w:rsid w:val="00B34278"/>
    <w:rsid w:val="00B35A7D"/>
    <w:rsid w:val="00B36D5D"/>
    <w:rsid w:val="00B37361"/>
    <w:rsid w:val="00B37A1D"/>
    <w:rsid w:val="00B45F24"/>
    <w:rsid w:val="00B46043"/>
    <w:rsid w:val="00B461E3"/>
    <w:rsid w:val="00B465AB"/>
    <w:rsid w:val="00B47B84"/>
    <w:rsid w:val="00B52A17"/>
    <w:rsid w:val="00B52C84"/>
    <w:rsid w:val="00B545FE"/>
    <w:rsid w:val="00B559C6"/>
    <w:rsid w:val="00B56726"/>
    <w:rsid w:val="00B57664"/>
    <w:rsid w:val="00B6086E"/>
    <w:rsid w:val="00B60E24"/>
    <w:rsid w:val="00B62861"/>
    <w:rsid w:val="00B63CC4"/>
    <w:rsid w:val="00B655B3"/>
    <w:rsid w:val="00B65E82"/>
    <w:rsid w:val="00B6628F"/>
    <w:rsid w:val="00B6687E"/>
    <w:rsid w:val="00B66F4E"/>
    <w:rsid w:val="00B729BC"/>
    <w:rsid w:val="00B72D8A"/>
    <w:rsid w:val="00B749F8"/>
    <w:rsid w:val="00B74EB7"/>
    <w:rsid w:val="00B764C6"/>
    <w:rsid w:val="00B77EFD"/>
    <w:rsid w:val="00B813C6"/>
    <w:rsid w:val="00B816EA"/>
    <w:rsid w:val="00B82523"/>
    <w:rsid w:val="00B82A31"/>
    <w:rsid w:val="00B82F89"/>
    <w:rsid w:val="00B86BB6"/>
    <w:rsid w:val="00B90CEB"/>
    <w:rsid w:val="00B924E5"/>
    <w:rsid w:val="00B92546"/>
    <w:rsid w:val="00B94BEA"/>
    <w:rsid w:val="00B970EF"/>
    <w:rsid w:val="00BA12A0"/>
    <w:rsid w:val="00BA5F74"/>
    <w:rsid w:val="00BA798F"/>
    <w:rsid w:val="00BB087A"/>
    <w:rsid w:val="00BB3E86"/>
    <w:rsid w:val="00BB5C13"/>
    <w:rsid w:val="00BB6A1E"/>
    <w:rsid w:val="00BB7A05"/>
    <w:rsid w:val="00BC02DF"/>
    <w:rsid w:val="00BC0AAD"/>
    <w:rsid w:val="00BC3855"/>
    <w:rsid w:val="00BC47DB"/>
    <w:rsid w:val="00BC53CB"/>
    <w:rsid w:val="00BC5C60"/>
    <w:rsid w:val="00BC6EA5"/>
    <w:rsid w:val="00BC75C3"/>
    <w:rsid w:val="00BD0F99"/>
    <w:rsid w:val="00BD3BAA"/>
    <w:rsid w:val="00BD781A"/>
    <w:rsid w:val="00BD7A7E"/>
    <w:rsid w:val="00BE162E"/>
    <w:rsid w:val="00BE256F"/>
    <w:rsid w:val="00BE3CAB"/>
    <w:rsid w:val="00BE4455"/>
    <w:rsid w:val="00BE4A15"/>
    <w:rsid w:val="00BF0974"/>
    <w:rsid w:val="00BF0F64"/>
    <w:rsid w:val="00BF507F"/>
    <w:rsid w:val="00BF5E35"/>
    <w:rsid w:val="00C01E7F"/>
    <w:rsid w:val="00C02B84"/>
    <w:rsid w:val="00C07A96"/>
    <w:rsid w:val="00C10F59"/>
    <w:rsid w:val="00C13D6B"/>
    <w:rsid w:val="00C158E1"/>
    <w:rsid w:val="00C16FE3"/>
    <w:rsid w:val="00C214EE"/>
    <w:rsid w:val="00C21D78"/>
    <w:rsid w:val="00C22363"/>
    <w:rsid w:val="00C22EFB"/>
    <w:rsid w:val="00C23DFD"/>
    <w:rsid w:val="00C248C0"/>
    <w:rsid w:val="00C269AF"/>
    <w:rsid w:val="00C30CA9"/>
    <w:rsid w:val="00C35F2A"/>
    <w:rsid w:val="00C40A6D"/>
    <w:rsid w:val="00C42280"/>
    <w:rsid w:val="00C427E8"/>
    <w:rsid w:val="00C443A9"/>
    <w:rsid w:val="00C44BFC"/>
    <w:rsid w:val="00C4608F"/>
    <w:rsid w:val="00C50EB7"/>
    <w:rsid w:val="00C52C2B"/>
    <w:rsid w:val="00C54EA8"/>
    <w:rsid w:val="00C564ED"/>
    <w:rsid w:val="00C575B5"/>
    <w:rsid w:val="00C6236C"/>
    <w:rsid w:val="00C63CB6"/>
    <w:rsid w:val="00C63ED8"/>
    <w:rsid w:val="00C6476F"/>
    <w:rsid w:val="00C70F57"/>
    <w:rsid w:val="00C7238E"/>
    <w:rsid w:val="00C72815"/>
    <w:rsid w:val="00C73B7F"/>
    <w:rsid w:val="00C76138"/>
    <w:rsid w:val="00C77796"/>
    <w:rsid w:val="00C822BA"/>
    <w:rsid w:val="00C83568"/>
    <w:rsid w:val="00C86800"/>
    <w:rsid w:val="00C87721"/>
    <w:rsid w:val="00C879B4"/>
    <w:rsid w:val="00C9049F"/>
    <w:rsid w:val="00C91D97"/>
    <w:rsid w:val="00C92033"/>
    <w:rsid w:val="00C926F8"/>
    <w:rsid w:val="00C93508"/>
    <w:rsid w:val="00C93AD8"/>
    <w:rsid w:val="00C95BFE"/>
    <w:rsid w:val="00C96DE2"/>
    <w:rsid w:val="00C975BC"/>
    <w:rsid w:val="00CA0F79"/>
    <w:rsid w:val="00CA20E9"/>
    <w:rsid w:val="00CA6F24"/>
    <w:rsid w:val="00CA7054"/>
    <w:rsid w:val="00CB011C"/>
    <w:rsid w:val="00CB17C2"/>
    <w:rsid w:val="00CB1FA5"/>
    <w:rsid w:val="00CB26A4"/>
    <w:rsid w:val="00CB357B"/>
    <w:rsid w:val="00CB4EED"/>
    <w:rsid w:val="00CB5160"/>
    <w:rsid w:val="00CB670B"/>
    <w:rsid w:val="00CB70EF"/>
    <w:rsid w:val="00CB7A1A"/>
    <w:rsid w:val="00CB7AB0"/>
    <w:rsid w:val="00CB7F11"/>
    <w:rsid w:val="00CC09D4"/>
    <w:rsid w:val="00CC0A39"/>
    <w:rsid w:val="00CC2824"/>
    <w:rsid w:val="00CC2C0A"/>
    <w:rsid w:val="00CC47BB"/>
    <w:rsid w:val="00CC6083"/>
    <w:rsid w:val="00CC6F79"/>
    <w:rsid w:val="00CC7333"/>
    <w:rsid w:val="00CC7889"/>
    <w:rsid w:val="00CD08FF"/>
    <w:rsid w:val="00CD1024"/>
    <w:rsid w:val="00CD4ABE"/>
    <w:rsid w:val="00CD6523"/>
    <w:rsid w:val="00CD784F"/>
    <w:rsid w:val="00CE1AAD"/>
    <w:rsid w:val="00CE2938"/>
    <w:rsid w:val="00CE467F"/>
    <w:rsid w:val="00CE7977"/>
    <w:rsid w:val="00CF08F8"/>
    <w:rsid w:val="00CF0E11"/>
    <w:rsid w:val="00CF2E59"/>
    <w:rsid w:val="00CF515B"/>
    <w:rsid w:val="00CF562A"/>
    <w:rsid w:val="00CF587D"/>
    <w:rsid w:val="00CF5D96"/>
    <w:rsid w:val="00CF7058"/>
    <w:rsid w:val="00D000B2"/>
    <w:rsid w:val="00D00141"/>
    <w:rsid w:val="00D01C3D"/>
    <w:rsid w:val="00D051A0"/>
    <w:rsid w:val="00D05ED4"/>
    <w:rsid w:val="00D061D0"/>
    <w:rsid w:val="00D07197"/>
    <w:rsid w:val="00D076BB"/>
    <w:rsid w:val="00D1075A"/>
    <w:rsid w:val="00D107AD"/>
    <w:rsid w:val="00D108FE"/>
    <w:rsid w:val="00D10A9D"/>
    <w:rsid w:val="00D11DF9"/>
    <w:rsid w:val="00D11E02"/>
    <w:rsid w:val="00D11F64"/>
    <w:rsid w:val="00D12878"/>
    <w:rsid w:val="00D12B31"/>
    <w:rsid w:val="00D15050"/>
    <w:rsid w:val="00D157C2"/>
    <w:rsid w:val="00D15C5B"/>
    <w:rsid w:val="00D171E2"/>
    <w:rsid w:val="00D21C0F"/>
    <w:rsid w:val="00D24600"/>
    <w:rsid w:val="00D25339"/>
    <w:rsid w:val="00D25CDB"/>
    <w:rsid w:val="00D311F0"/>
    <w:rsid w:val="00D32885"/>
    <w:rsid w:val="00D345FE"/>
    <w:rsid w:val="00D34E22"/>
    <w:rsid w:val="00D35999"/>
    <w:rsid w:val="00D35C39"/>
    <w:rsid w:val="00D36530"/>
    <w:rsid w:val="00D36C83"/>
    <w:rsid w:val="00D42729"/>
    <w:rsid w:val="00D42772"/>
    <w:rsid w:val="00D46556"/>
    <w:rsid w:val="00D5066A"/>
    <w:rsid w:val="00D513E7"/>
    <w:rsid w:val="00D5592D"/>
    <w:rsid w:val="00D57BE3"/>
    <w:rsid w:val="00D607CA"/>
    <w:rsid w:val="00D61C4F"/>
    <w:rsid w:val="00D6289B"/>
    <w:rsid w:val="00D63D88"/>
    <w:rsid w:val="00D67ED7"/>
    <w:rsid w:val="00D72AC3"/>
    <w:rsid w:val="00D73DF2"/>
    <w:rsid w:val="00D75942"/>
    <w:rsid w:val="00D76900"/>
    <w:rsid w:val="00D7766A"/>
    <w:rsid w:val="00D81278"/>
    <w:rsid w:val="00D81AFB"/>
    <w:rsid w:val="00D84C29"/>
    <w:rsid w:val="00D85420"/>
    <w:rsid w:val="00D86D1D"/>
    <w:rsid w:val="00D901BB"/>
    <w:rsid w:val="00D92E5A"/>
    <w:rsid w:val="00D95E31"/>
    <w:rsid w:val="00D96CAA"/>
    <w:rsid w:val="00D97A9A"/>
    <w:rsid w:val="00DA00F4"/>
    <w:rsid w:val="00DA0CAD"/>
    <w:rsid w:val="00DA3A6C"/>
    <w:rsid w:val="00DA3E5F"/>
    <w:rsid w:val="00DA7348"/>
    <w:rsid w:val="00DA7F59"/>
    <w:rsid w:val="00DB26BD"/>
    <w:rsid w:val="00DB2D8E"/>
    <w:rsid w:val="00DB3434"/>
    <w:rsid w:val="00DB4D7B"/>
    <w:rsid w:val="00DB5BF8"/>
    <w:rsid w:val="00DB5EED"/>
    <w:rsid w:val="00DB61E4"/>
    <w:rsid w:val="00DB6CDD"/>
    <w:rsid w:val="00DB6EB9"/>
    <w:rsid w:val="00DC1BC4"/>
    <w:rsid w:val="00DC36AB"/>
    <w:rsid w:val="00DC4570"/>
    <w:rsid w:val="00DD1025"/>
    <w:rsid w:val="00DD1BB5"/>
    <w:rsid w:val="00DD1F54"/>
    <w:rsid w:val="00DD51AF"/>
    <w:rsid w:val="00DE0F53"/>
    <w:rsid w:val="00DE166B"/>
    <w:rsid w:val="00DE16C5"/>
    <w:rsid w:val="00DE3153"/>
    <w:rsid w:val="00DE32F2"/>
    <w:rsid w:val="00DE532B"/>
    <w:rsid w:val="00DF01C8"/>
    <w:rsid w:val="00DF1B85"/>
    <w:rsid w:val="00DF2358"/>
    <w:rsid w:val="00DF2795"/>
    <w:rsid w:val="00DF4CB0"/>
    <w:rsid w:val="00DF4F4D"/>
    <w:rsid w:val="00DF7EBD"/>
    <w:rsid w:val="00E0302F"/>
    <w:rsid w:val="00E039DA"/>
    <w:rsid w:val="00E058E4"/>
    <w:rsid w:val="00E06DF5"/>
    <w:rsid w:val="00E07FC8"/>
    <w:rsid w:val="00E11432"/>
    <w:rsid w:val="00E122BF"/>
    <w:rsid w:val="00E145BB"/>
    <w:rsid w:val="00E2083E"/>
    <w:rsid w:val="00E20FF6"/>
    <w:rsid w:val="00E213F7"/>
    <w:rsid w:val="00E236E3"/>
    <w:rsid w:val="00E25A3F"/>
    <w:rsid w:val="00E25A89"/>
    <w:rsid w:val="00E25C17"/>
    <w:rsid w:val="00E302A9"/>
    <w:rsid w:val="00E3249F"/>
    <w:rsid w:val="00E347D4"/>
    <w:rsid w:val="00E4018F"/>
    <w:rsid w:val="00E40560"/>
    <w:rsid w:val="00E40F16"/>
    <w:rsid w:val="00E41BC1"/>
    <w:rsid w:val="00E423E5"/>
    <w:rsid w:val="00E44878"/>
    <w:rsid w:val="00E45429"/>
    <w:rsid w:val="00E47F37"/>
    <w:rsid w:val="00E515BE"/>
    <w:rsid w:val="00E51C1D"/>
    <w:rsid w:val="00E52DF1"/>
    <w:rsid w:val="00E53346"/>
    <w:rsid w:val="00E5375A"/>
    <w:rsid w:val="00E546FB"/>
    <w:rsid w:val="00E56A88"/>
    <w:rsid w:val="00E5720B"/>
    <w:rsid w:val="00E5797F"/>
    <w:rsid w:val="00E60B02"/>
    <w:rsid w:val="00E60C65"/>
    <w:rsid w:val="00E612A1"/>
    <w:rsid w:val="00E659FD"/>
    <w:rsid w:val="00E65D88"/>
    <w:rsid w:val="00E67FC5"/>
    <w:rsid w:val="00E73109"/>
    <w:rsid w:val="00E733E8"/>
    <w:rsid w:val="00E73EF4"/>
    <w:rsid w:val="00E73F9B"/>
    <w:rsid w:val="00E77601"/>
    <w:rsid w:val="00E8010A"/>
    <w:rsid w:val="00E80A31"/>
    <w:rsid w:val="00E815B8"/>
    <w:rsid w:val="00E8188D"/>
    <w:rsid w:val="00E92EE9"/>
    <w:rsid w:val="00E956F1"/>
    <w:rsid w:val="00E95BD4"/>
    <w:rsid w:val="00E97E05"/>
    <w:rsid w:val="00EA0F4C"/>
    <w:rsid w:val="00EA14C6"/>
    <w:rsid w:val="00EA3030"/>
    <w:rsid w:val="00EA4F7A"/>
    <w:rsid w:val="00EB3589"/>
    <w:rsid w:val="00EB3F10"/>
    <w:rsid w:val="00EB48EF"/>
    <w:rsid w:val="00EB4B81"/>
    <w:rsid w:val="00EB4E5A"/>
    <w:rsid w:val="00EB745F"/>
    <w:rsid w:val="00EC20DB"/>
    <w:rsid w:val="00EC32F8"/>
    <w:rsid w:val="00EC6A72"/>
    <w:rsid w:val="00EC6E38"/>
    <w:rsid w:val="00ED0772"/>
    <w:rsid w:val="00ED57AD"/>
    <w:rsid w:val="00ED64C9"/>
    <w:rsid w:val="00EE2538"/>
    <w:rsid w:val="00EE3A10"/>
    <w:rsid w:val="00EE3B06"/>
    <w:rsid w:val="00EE4AFA"/>
    <w:rsid w:val="00EE73E6"/>
    <w:rsid w:val="00EF0659"/>
    <w:rsid w:val="00EF1642"/>
    <w:rsid w:val="00EF16CE"/>
    <w:rsid w:val="00EF2BA2"/>
    <w:rsid w:val="00EF2C49"/>
    <w:rsid w:val="00EF316B"/>
    <w:rsid w:val="00EF344F"/>
    <w:rsid w:val="00EF3776"/>
    <w:rsid w:val="00EF3F41"/>
    <w:rsid w:val="00F00064"/>
    <w:rsid w:val="00F01AB8"/>
    <w:rsid w:val="00F04111"/>
    <w:rsid w:val="00F05D9B"/>
    <w:rsid w:val="00F062EA"/>
    <w:rsid w:val="00F119A7"/>
    <w:rsid w:val="00F15077"/>
    <w:rsid w:val="00F22E06"/>
    <w:rsid w:val="00F24AF6"/>
    <w:rsid w:val="00F24E3A"/>
    <w:rsid w:val="00F253DB"/>
    <w:rsid w:val="00F2545D"/>
    <w:rsid w:val="00F2694D"/>
    <w:rsid w:val="00F2766C"/>
    <w:rsid w:val="00F27A6B"/>
    <w:rsid w:val="00F364D2"/>
    <w:rsid w:val="00F41591"/>
    <w:rsid w:val="00F415DB"/>
    <w:rsid w:val="00F43F6E"/>
    <w:rsid w:val="00F50EFC"/>
    <w:rsid w:val="00F5246F"/>
    <w:rsid w:val="00F56B87"/>
    <w:rsid w:val="00F600BE"/>
    <w:rsid w:val="00F627F7"/>
    <w:rsid w:val="00F634E3"/>
    <w:rsid w:val="00F63F52"/>
    <w:rsid w:val="00F67D02"/>
    <w:rsid w:val="00F702B9"/>
    <w:rsid w:val="00F71D14"/>
    <w:rsid w:val="00F726D9"/>
    <w:rsid w:val="00F73058"/>
    <w:rsid w:val="00F81CD2"/>
    <w:rsid w:val="00F82901"/>
    <w:rsid w:val="00F84101"/>
    <w:rsid w:val="00F84998"/>
    <w:rsid w:val="00F852D1"/>
    <w:rsid w:val="00F85822"/>
    <w:rsid w:val="00F8661B"/>
    <w:rsid w:val="00F868CB"/>
    <w:rsid w:val="00F874EC"/>
    <w:rsid w:val="00F91645"/>
    <w:rsid w:val="00F93957"/>
    <w:rsid w:val="00F947F1"/>
    <w:rsid w:val="00F94C6C"/>
    <w:rsid w:val="00F964DD"/>
    <w:rsid w:val="00F97743"/>
    <w:rsid w:val="00FA0750"/>
    <w:rsid w:val="00FA10D4"/>
    <w:rsid w:val="00FA3C15"/>
    <w:rsid w:val="00FA3FF8"/>
    <w:rsid w:val="00FA5CEC"/>
    <w:rsid w:val="00FA76CF"/>
    <w:rsid w:val="00FB2251"/>
    <w:rsid w:val="00FB4A72"/>
    <w:rsid w:val="00FB5A84"/>
    <w:rsid w:val="00FB6A22"/>
    <w:rsid w:val="00FC0AA3"/>
    <w:rsid w:val="00FD338B"/>
    <w:rsid w:val="00FD3F7F"/>
    <w:rsid w:val="00FD5393"/>
    <w:rsid w:val="00FD6410"/>
    <w:rsid w:val="00FD6A34"/>
    <w:rsid w:val="00FD73F5"/>
    <w:rsid w:val="00FE0D41"/>
    <w:rsid w:val="00FE25C3"/>
    <w:rsid w:val="00FE2ED7"/>
    <w:rsid w:val="00FE413C"/>
    <w:rsid w:val="00FE49EC"/>
    <w:rsid w:val="00FE624A"/>
    <w:rsid w:val="00FE6C1A"/>
    <w:rsid w:val="00FE7001"/>
    <w:rsid w:val="00FF3E69"/>
    <w:rsid w:val="00FF47CC"/>
    <w:rsid w:val="00FF4DE8"/>
    <w:rsid w:val="00FF6B7C"/>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58E11"/>
  <w15:docId w15:val="{354F0821-E701-43C0-AB7B-8381EFFB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16D"/>
    <w:rPr>
      <w:rFonts w:ascii="Times New Roman" w:hAnsi="Times New Roman"/>
    </w:rPr>
  </w:style>
  <w:style w:type="paragraph" w:styleId="Titlu1">
    <w:name w:val="heading 1"/>
    <w:basedOn w:val="Normal"/>
    <w:next w:val="Normal"/>
    <w:link w:val="Titlu1Caracter"/>
    <w:uiPriority w:val="99"/>
    <w:qFormat/>
    <w:rsid w:val="00A639E3"/>
    <w:pPr>
      <w:keepNext/>
      <w:spacing w:before="240" w:after="60" w:line="240" w:lineRule="auto"/>
      <w:jc w:val="center"/>
      <w:outlineLvl w:val="0"/>
    </w:pPr>
    <w:rPr>
      <w:rFonts w:eastAsia="SimSun" w:cs="Times New Roman"/>
      <w:b/>
      <w:bCs/>
      <w:kern w:val="32"/>
      <w:sz w:val="32"/>
      <w:szCs w:val="32"/>
      <w:lang w:val="x-none" w:eastAsia="zh-CN"/>
    </w:rPr>
  </w:style>
  <w:style w:type="paragraph" w:styleId="Titlu2">
    <w:name w:val="heading 2"/>
    <w:aliases w:val="Heading 2 Char1,Heading 2 Char Char,Outline2"/>
    <w:basedOn w:val="Normal"/>
    <w:next w:val="Normal"/>
    <w:link w:val="Titlu2Caracter"/>
    <w:uiPriority w:val="99"/>
    <w:unhideWhenUsed/>
    <w:qFormat/>
    <w:rsid w:val="0083609B"/>
    <w:pPr>
      <w:keepNext/>
      <w:keepLines/>
      <w:spacing w:before="200" w:after="0"/>
      <w:outlineLvl w:val="1"/>
    </w:pPr>
    <w:rPr>
      <w:rFonts w:eastAsiaTheme="majorEastAsia" w:cstheme="majorBidi"/>
      <w:b/>
      <w:bCs/>
      <w:sz w:val="26"/>
      <w:szCs w:val="26"/>
    </w:rPr>
  </w:style>
  <w:style w:type="paragraph" w:styleId="Titlu3">
    <w:name w:val="heading 3"/>
    <w:aliases w:val="Nadpis 3 Char,Obyeajný Char,H3 Char,Obyeajný,H3"/>
    <w:basedOn w:val="Normal"/>
    <w:next w:val="Normal"/>
    <w:link w:val="Titlu3Caracter"/>
    <w:uiPriority w:val="99"/>
    <w:unhideWhenUsed/>
    <w:qFormat/>
    <w:rsid w:val="00B559C6"/>
    <w:pPr>
      <w:keepNext/>
      <w:keepLines/>
      <w:spacing w:before="40" w:after="0"/>
      <w:outlineLvl w:val="2"/>
    </w:pPr>
    <w:rPr>
      <w:rFonts w:eastAsiaTheme="majorEastAsia" w:cstheme="majorBidi"/>
      <w:b/>
      <w:sz w:val="24"/>
      <w:szCs w:val="24"/>
    </w:rPr>
  </w:style>
  <w:style w:type="paragraph" w:styleId="Titlu4">
    <w:name w:val="heading 4"/>
    <w:basedOn w:val="Normal"/>
    <w:link w:val="Titlu4Caracter"/>
    <w:uiPriority w:val="99"/>
    <w:qFormat/>
    <w:rsid w:val="00BA5F74"/>
    <w:pPr>
      <w:spacing w:before="150" w:after="150" w:line="240" w:lineRule="auto"/>
      <w:outlineLvl w:val="3"/>
    </w:pPr>
    <w:rPr>
      <w:rFonts w:ascii="Segoe UI" w:eastAsia="Times New Roman" w:hAnsi="Segoe UI" w:cs="Segoe UI"/>
      <w:sz w:val="27"/>
      <w:szCs w:val="27"/>
      <w:lang w:eastAsia="ro-RO"/>
    </w:rPr>
  </w:style>
  <w:style w:type="paragraph" w:styleId="Titlu5">
    <w:name w:val="heading 5"/>
    <w:basedOn w:val="Normal"/>
    <w:next w:val="Normal"/>
    <w:link w:val="Titlu5Caracter"/>
    <w:uiPriority w:val="99"/>
    <w:unhideWhenUsed/>
    <w:qFormat/>
    <w:rsid w:val="00E51C1D"/>
    <w:pPr>
      <w:spacing w:before="240" w:after="60" w:line="240" w:lineRule="auto"/>
      <w:outlineLvl w:val="4"/>
    </w:pPr>
    <w:rPr>
      <w:rFonts w:ascii="Calibri" w:eastAsia="Times New Roman" w:hAnsi="Calibri" w:cs="Times New Roman"/>
      <w:b/>
      <w:bCs/>
      <w:i/>
      <w:iCs/>
      <w:sz w:val="26"/>
      <w:szCs w:val="26"/>
      <w:lang w:val="fr-FR" w:eastAsia="ro-RO"/>
    </w:rPr>
  </w:style>
  <w:style w:type="paragraph" w:styleId="Titlu6">
    <w:name w:val="heading 6"/>
    <w:basedOn w:val="Normal"/>
    <w:next w:val="Normal"/>
    <w:link w:val="Titlu6Caracter"/>
    <w:uiPriority w:val="99"/>
    <w:unhideWhenUsed/>
    <w:qFormat/>
    <w:rsid w:val="00BA5F74"/>
    <w:pPr>
      <w:keepNext/>
      <w:keepLines/>
      <w:spacing w:before="40" w:after="0"/>
      <w:outlineLvl w:val="5"/>
    </w:pPr>
    <w:rPr>
      <w:rFonts w:asciiTheme="majorHAnsi" w:eastAsiaTheme="majorEastAsia" w:hAnsiTheme="majorHAnsi" w:cstheme="majorBidi"/>
      <w:color w:val="243F60" w:themeColor="accent1" w:themeShade="7F"/>
    </w:rPr>
  </w:style>
  <w:style w:type="paragraph" w:styleId="Titlu7">
    <w:name w:val="heading 7"/>
    <w:basedOn w:val="Normal"/>
    <w:next w:val="Normal"/>
    <w:link w:val="Titlu7Caracter"/>
    <w:uiPriority w:val="99"/>
    <w:qFormat/>
    <w:rsid w:val="00E06DF5"/>
    <w:pPr>
      <w:keepNext/>
      <w:numPr>
        <w:numId w:val="51"/>
      </w:numPr>
      <w:tabs>
        <w:tab w:val="clear" w:pos="360"/>
        <w:tab w:val="num" w:pos="1296"/>
      </w:tabs>
      <w:spacing w:before="120" w:after="0" w:line="300" w:lineRule="exact"/>
      <w:ind w:left="1296" w:right="-143" w:hanging="1296"/>
      <w:jc w:val="both"/>
      <w:outlineLvl w:val="6"/>
    </w:pPr>
    <w:rPr>
      <w:rFonts w:ascii="Arial" w:eastAsia="Times New Roman" w:hAnsi="Arial" w:cs="Times New Roman"/>
      <w:b/>
      <w:bCs/>
    </w:rPr>
  </w:style>
  <w:style w:type="paragraph" w:styleId="Titlu8">
    <w:name w:val="heading 8"/>
    <w:basedOn w:val="Normal"/>
    <w:next w:val="Normal"/>
    <w:link w:val="Titlu8Caracter"/>
    <w:uiPriority w:val="99"/>
    <w:qFormat/>
    <w:rsid w:val="00E51C1D"/>
    <w:pPr>
      <w:keepNext/>
      <w:numPr>
        <w:numId w:val="36"/>
      </w:numPr>
      <w:tabs>
        <w:tab w:val="right" w:pos="8505"/>
      </w:tabs>
      <w:spacing w:after="0" w:line="240" w:lineRule="atLeast"/>
      <w:outlineLvl w:val="7"/>
    </w:pPr>
    <w:rPr>
      <w:rFonts w:eastAsia="Times New Roman" w:cs="Times New Roman"/>
      <w:b/>
      <w:sz w:val="20"/>
      <w:szCs w:val="20"/>
      <w:lang w:val="en-US"/>
    </w:rPr>
  </w:style>
  <w:style w:type="paragraph" w:styleId="Titlu9">
    <w:name w:val="heading 9"/>
    <w:basedOn w:val="Normal"/>
    <w:next w:val="Normal"/>
    <w:link w:val="Titlu9Caracter"/>
    <w:uiPriority w:val="99"/>
    <w:qFormat/>
    <w:rsid w:val="00E06DF5"/>
    <w:pPr>
      <w:keepNext/>
      <w:tabs>
        <w:tab w:val="num" w:pos="1584"/>
      </w:tabs>
      <w:spacing w:before="120" w:after="0" w:line="300" w:lineRule="exact"/>
      <w:ind w:left="1584" w:hanging="1584"/>
      <w:jc w:val="center"/>
      <w:outlineLvl w:val="8"/>
    </w:pPr>
    <w:rPr>
      <w:rFonts w:ascii="Arial" w:eastAsia="Times New Roman" w:hAnsi="Arial" w:cs="Times New Roman"/>
      <w:b/>
      <w:bCs/>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List Paragraph1,List1,Списък на абзаци,Normal bullet 2,body 2,List Paragraph11,Akapit z listą BS,Outlines a.b.c.,List_Paragraph,Multilevel para_II,Akapit z lista BS"/>
    <w:basedOn w:val="Normal"/>
    <w:link w:val="ListparagrafCaracter"/>
    <w:uiPriority w:val="99"/>
    <w:qFormat/>
    <w:rsid w:val="00861294"/>
    <w:pPr>
      <w:ind w:left="720"/>
      <w:contextualSpacing/>
    </w:pPr>
  </w:style>
  <w:style w:type="table" w:styleId="Tabelgril">
    <w:name w:val="Table Grid"/>
    <w:basedOn w:val="TabelNormal"/>
    <w:uiPriority w:val="59"/>
    <w:rsid w:val="00A92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
    <w:name w:val="caption"/>
    <w:basedOn w:val="Normal"/>
    <w:next w:val="Normal"/>
    <w:uiPriority w:val="99"/>
    <w:unhideWhenUsed/>
    <w:qFormat/>
    <w:rsid w:val="00A92296"/>
    <w:pPr>
      <w:spacing w:line="240" w:lineRule="auto"/>
    </w:pPr>
    <w:rPr>
      <w:i/>
      <w:iCs/>
      <w:color w:val="1F497D" w:themeColor="text2"/>
      <w:sz w:val="18"/>
      <w:szCs w:val="18"/>
    </w:rPr>
  </w:style>
  <w:style w:type="character" w:customStyle="1" w:styleId="ln2articol1">
    <w:name w:val="ln2articol1"/>
    <w:rsid w:val="0073751C"/>
    <w:rPr>
      <w:b/>
      <w:bCs/>
      <w:color w:val="0000AF"/>
    </w:rPr>
  </w:style>
  <w:style w:type="character" w:customStyle="1" w:styleId="tli1">
    <w:name w:val="tli1"/>
    <w:basedOn w:val="Fontdeparagrafimplicit"/>
    <w:uiPriority w:val="99"/>
    <w:rsid w:val="00873A54"/>
  </w:style>
  <w:style w:type="paragraph" w:styleId="Corptext">
    <w:name w:val="Body Text"/>
    <w:aliases w:val=" Char Char, Char,bt,Texto normal,block style,Body,b,Standard paragraph,Char Char,Char"/>
    <w:basedOn w:val="Normal"/>
    <w:link w:val="CorptextCaracter"/>
    <w:uiPriority w:val="99"/>
    <w:rsid w:val="00873A54"/>
    <w:pPr>
      <w:suppressAutoHyphens/>
      <w:spacing w:after="0" w:line="240" w:lineRule="auto"/>
      <w:jc w:val="both"/>
    </w:pPr>
    <w:rPr>
      <w:rFonts w:ascii="Calibri" w:eastAsia="Calibri" w:hAnsi="Calibri" w:cs="Calibri"/>
      <w:sz w:val="24"/>
      <w:szCs w:val="24"/>
      <w:lang w:eastAsia="ar-SA"/>
    </w:rPr>
  </w:style>
  <w:style w:type="character" w:customStyle="1" w:styleId="CorptextCaracter">
    <w:name w:val="Corp text Caracter"/>
    <w:aliases w:val=" Char Char Caracter, Char Caracter,bt Caracter,Texto normal Caracter,block style Caracter,Body Caracter,b Caracter,Standard paragraph Caracter,Char Char Caracter1,Char Caracter"/>
    <w:basedOn w:val="Fontdeparagrafimplicit"/>
    <w:link w:val="Corptext"/>
    <w:uiPriority w:val="99"/>
    <w:rsid w:val="00873A54"/>
    <w:rPr>
      <w:rFonts w:ascii="Calibri" w:eastAsia="Calibri" w:hAnsi="Calibri" w:cs="Calibri"/>
      <w:sz w:val="24"/>
      <w:szCs w:val="24"/>
      <w:lang w:eastAsia="ar-SA"/>
    </w:rPr>
  </w:style>
  <w:style w:type="paragraph" w:styleId="Indentcorptext">
    <w:name w:val="Body Text Indent"/>
    <w:basedOn w:val="Normal"/>
    <w:link w:val="IndentcorptextCaracter"/>
    <w:uiPriority w:val="99"/>
    <w:unhideWhenUsed/>
    <w:rsid w:val="00043E70"/>
    <w:pPr>
      <w:spacing w:after="120"/>
      <w:ind w:left="360"/>
    </w:pPr>
  </w:style>
  <w:style w:type="character" w:customStyle="1" w:styleId="IndentcorptextCaracter">
    <w:name w:val="Indent corp text Caracter"/>
    <w:basedOn w:val="Fontdeparagrafimplicit"/>
    <w:link w:val="Indentcorptext"/>
    <w:uiPriority w:val="99"/>
    <w:rsid w:val="00043E70"/>
  </w:style>
  <w:style w:type="paragraph" w:styleId="Indentcorptext2">
    <w:name w:val="Body Text Indent 2"/>
    <w:basedOn w:val="Normal"/>
    <w:link w:val="Indentcorptext2Caracter"/>
    <w:uiPriority w:val="99"/>
    <w:unhideWhenUsed/>
    <w:rsid w:val="00574D9E"/>
    <w:pPr>
      <w:spacing w:after="120" w:line="480" w:lineRule="auto"/>
      <w:ind w:left="360"/>
    </w:pPr>
    <w:rPr>
      <w:rFonts w:ascii="Calibri" w:eastAsia="SimSun" w:hAnsi="Calibri" w:cs="Times New Roman"/>
      <w:szCs w:val="24"/>
      <w:lang w:val="en-US" w:eastAsia="zh-CN"/>
    </w:rPr>
  </w:style>
  <w:style w:type="character" w:customStyle="1" w:styleId="Indentcorptext2Caracter">
    <w:name w:val="Indent corp text 2 Caracter"/>
    <w:basedOn w:val="Fontdeparagrafimplicit"/>
    <w:link w:val="Indentcorptext2"/>
    <w:uiPriority w:val="99"/>
    <w:rsid w:val="00574D9E"/>
    <w:rPr>
      <w:rFonts w:ascii="Calibri" w:eastAsia="SimSun" w:hAnsi="Calibri" w:cs="Times New Roman"/>
      <w:szCs w:val="24"/>
      <w:lang w:val="en-US" w:eastAsia="zh-CN"/>
    </w:rPr>
  </w:style>
  <w:style w:type="character" w:customStyle="1" w:styleId="Titlu1Caracter">
    <w:name w:val="Titlu 1 Caracter"/>
    <w:basedOn w:val="Fontdeparagrafimplicit"/>
    <w:link w:val="Titlu1"/>
    <w:uiPriority w:val="99"/>
    <w:rsid w:val="00A639E3"/>
    <w:rPr>
      <w:rFonts w:ascii="Times New Roman" w:eastAsia="SimSun" w:hAnsi="Times New Roman" w:cs="Times New Roman"/>
      <w:b/>
      <w:bCs/>
      <w:kern w:val="32"/>
      <w:sz w:val="32"/>
      <w:szCs w:val="32"/>
      <w:lang w:val="x-none" w:eastAsia="zh-CN"/>
    </w:rPr>
  </w:style>
  <w:style w:type="paragraph" w:styleId="Cuprins1">
    <w:name w:val="toc 1"/>
    <w:basedOn w:val="Normal"/>
    <w:next w:val="Normal"/>
    <w:autoRedefine/>
    <w:uiPriority w:val="39"/>
    <w:unhideWhenUsed/>
    <w:qFormat/>
    <w:rsid w:val="007B4986"/>
    <w:pPr>
      <w:tabs>
        <w:tab w:val="right" w:leader="dot" w:pos="9345"/>
      </w:tabs>
      <w:spacing w:before="120" w:after="120" w:line="240" w:lineRule="auto"/>
      <w:ind w:left="446"/>
    </w:pPr>
    <w:rPr>
      <w:rFonts w:eastAsia="SimSun" w:cs="Times New Roman"/>
      <w:b/>
      <w:noProof/>
      <w:sz w:val="24"/>
      <w:szCs w:val="24"/>
      <w:lang w:eastAsia="zh-CN"/>
    </w:rPr>
  </w:style>
  <w:style w:type="character" w:styleId="Robust">
    <w:name w:val="Strong"/>
    <w:uiPriority w:val="99"/>
    <w:qFormat/>
    <w:rsid w:val="002B496B"/>
    <w:rPr>
      <w:b/>
      <w:bCs/>
    </w:rPr>
  </w:style>
  <w:style w:type="character" w:styleId="Hyperlink">
    <w:name w:val="Hyperlink"/>
    <w:uiPriority w:val="99"/>
    <w:unhideWhenUsed/>
    <w:rsid w:val="002B496B"/>
    <w:rPr>
      <w:color w:val="0000FF"/>
      <w:u w:val="single"/>
    </w:rPr>
  </w:style>
  <w:style w:type="paragraph" w:styleId="NormalWeb">
    <w:name w:val="Normal (Web)"/>
    <w:basedOn w:val="Normal"/>
    <w:uiPriority w:val="99"/>
    <w:rsid w:val="00A12986"/>
    <w:pPr>
      <w:spacing w:before="100" w:beforeAutospacing="1" w:after="100" w:afterAutospacing="1" w:line="240" w:lineRule="auto"/>
    </w:pPr>
    <w:rPr>
      <w:rFonts w:eastAsia="SimSun" w:cs="Times New Roman"/>
      <w:sz w:val="24"/>
      <w:szCs w:val="24"/>
      <w:lang w:val="en-US" w:eastAsia="zh-CN"/>
    </w:rPr>
  </w:style>
  <w:style w:type="paragraph" w:customStyle="1" w:styleId="Default">
    <w:name w:val="Default"/>
    <w:uiPriority w:val="99"/>
    <w:rsid w:val="00AC7C4A"/>
    <w:pPr>
      <w:autoSpaceDE w:val="0"/>
      <w:autoSpaceDN w:val="0"/>
      <w:adjustRightInd w:val="0"/>
      <w:spacing w:after="0" w:line="240" w:lineRule="auto"/>
    </w:pPr>
    <w:rPr>
      <w:rFonts w:ascii="Times New Roman" w:hAnsi="Times New Roman" w:cs="Times New Roman"/>
      <w:color w:val="000000"/>
      <w:sz w:val="24"/>
      <w:szCs w:val="24"/>
    </w:rPr>
  </w:style>
  <w:style w:type="paragraph" w:styleId="Antet">
    <w:name w:val="header"/>
    <w:basedOn w:val="Normal"/>
    <w:link w:val="AntetCaracter"/>
    <w:uiPriority w:val="99"/>
    <w:unhideWhenUsed/>
    <w:rsid w:val="00CC47BB"/>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C47BB"/>
  </w:style>
  <w:style w:type="paragraph" w:styleId="Subsol">
    <w:name w:val="footer"/>
    <w:aliases w:val="Car Car Car1 Car Char Char Car Car Char Char"/>
    <w:basedOn w:val="Normal"/>
    <w:link w:val="SubsolCaracter"/>
    <w:uiPriority w:val="99"/>
    <w:unhideWhenUsed/>
    <w:rsid w:val="00CC47BB"/>
    <w:pPr>
      <w:tabs>
        <w:tab w:val="center" w:pos="4536"/>
        <w:tab w:val="right" w:pos="9072"/>
      </w:tabs>
      <w:spacing w:after="0" w:line="240" w:lineRule="auto"/>
    </w:pPr>
  </w:style>
  <w:style w:type="character" w:customStyle="1" w:styleId="SubsolCaracter">
    <w:name w:val="Subsol Caracter"/>
    <w:aliases w:val="Car Car Car1 Car Char Char Car Car Char Char Caracter"/>
    <w:basedOn w:val="Fontdeparagrafimplicit"/>
    <w:link w:val="Subsol"/>
    <w:uiPriority w:val="99"/>
    <w:rsid w:val="00CC47BB"/>
  </w:style>
  <w:style w:type="character" w:customStyle="1" w:styleId="Bodytext27pt">
    <w:name w:val="Body text (2) + 7 pt"/>
    <w:rsid w:val="003435D4"/>
    <w:rPr>
      <w:rFonts w:ascii="Times New Roman" w:eastAsia="Times New Roman" w:hAnsi="Times New Roman" w:cs="Times New Roman" w:hint="default"/>
      <w:color w:val="000000"/>
      <w:spacing w:val="0"/>
      <w:w w:val="100"/>
      <w:position w:val="0"/>
      <w:sz w:val="14"/>
      <w:szCs w:val="14"/>
      <w:shd w:val="clear" w:color="auto" w:fill="FFFFFF"/>
      <w:lang w:val="ro-RO" w:eastAsia="ro-RO" w:bidi="ro-RO"/>
    </w:rPr>
  </w:style>
  <w:style w:type="character" w:customStyle="1" w:styleId="Titlu2Caracter">
    <w:name w:val="Titlu 2 Caracter"/>
    <w:aliases w:val="Heading 2 Char1 Caracter,Heading 2 Char Char Caracter,Outline2 Caracter"/>
    <w:basedOn w:val="Fontdeparagrafimplicit"/>
    <w:link w:val="Titlu2"/>
    <w:uiPriority w:val="99"/>
    <w:rsid w:val="0083609B"/>
    <w:rPr>
      <w:rFonts w:ascii="Times New Roman" w:eastAsiaTheme="majorEastAsia" w:hAnsi="Times New Roman" w:cstheme="majorBidi"/>
      <w:b/>
      <w:bCs/>
      <w:sz w:val="26"/>
      <w:szCs w:val="26"/>
    </w:rPr>
  </w:style>
  <w:style w:type="character" w:styleId="Referincomentariu">
    <w:name w:val="annotation reference"/>
    <w:basedOn w:val="Fontdeparagrafimplicit"/>
    <w:uiPriority w:val="99"/>
    <w:unhideWhenUsed/>
    <w:rsid w:val="00B01769"/>
    <w:rPr>
      <w:sz w:val="16"/>
      <w:szCs w:val="16"/>
    </w:rPr>
  </w:style>
  <w:style w:type="paragraph" w:styleId="Textcomentariu">
    <w:name w:val="annotation text"/>
    <w:basedOn w:val="Normal"/>
    <w:link w:val="TextcomentariuCaracter"/>
    <w:uiPriority w:val="99"/>
    <w:unhideWhenUsed/>
    <w:rsid w:val="00B01769"/>
    <w:pPr>
      <w:spacing w:line="240" w:lineRule="auto"/>
    </w:pPr>
    <w:rPr>
      <w:sz w:val="20"/>
      <w:szCs w:val="20"/>
    </w:rPr>
  </w:style>
  <w:style w:type="character" w:customStyle="1" w:styleId="TextcomentariuCaracter">
    <w:name w:val="Text comentariu Caracter"/>
    <w:basedOn w:val="Fontdeparagrafimplicit"/>
    <w:link w:val="Textcomentariu"/>
    <w:uiPriority w:val="99"/>
    <w:rsid w:val="00B01769"/>
    <w:rPr>
      <w:sz w:val="20"/>
      <w:szCs w:val="20"/>
    </w:rPr>
  </w:style>
  <w:style w:type="paragraph" w:styleId="SubiectComentariu">
    <w:name w:val="annotation subject"/>
    <w:basedOn w:val="Textcomentariu"/>
    <w:next w:val="Textcomentariu"/>
    <w:link w:val="SubiectComentariuCaracter"/>
    <w:uiPriority w:val="99"/>
    <w:unhideWhenUsed/>
    <w:rsid w:val="00B01769"/>
    <w:rPr>
      <w:b/>
      <w:bCs/>
    </w:rPr>
  </w:style>
  <w:style w:type="character" w:customStyle="1" w:styleId="SubiectComentariuCaracter">
    <w:name w:val="Subiect Comentariu Caracter"/>
    <w:basedOn w:val="TextcomentariuCaracter"/>
    <w:link w:val="SubiectComentariu"/>
    <w:uiPriority w:val="99"/>
    <w:rsid w:val="00B01769"/>
    <w:rPr>
      <w:b/>
      <w:bCs/>
      <w:sz w:val="20"/>
      <w:szCs w:val="20"/>
    </w:rPr>
  </w:style>
  <w:style w:type="paragraph" w:styleId="TextnBalon">
    <w:name w:val="Balloon Text"/>
    <w:basedOn w:val="Normal"/>
    <w:link w:val="TextnBalonCaracter"/>
    <w:uiPriority w:val="99"/>
    <w:unhideWhenUsed/>
    <w:rsid w:val="00B0176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rsid w:val="00B01769"/>
    <w:rPr>
      <w:rFonts w:ascii="Segoe UI" w:hAnsi="Segoe UI" w:cs="Segoe UI"/>
      <w:sz w:val="18"/>
      <w:szCs w:val="18"/>
    </w:rPr>
  </w:style>
  <w:style w:type="character" w:customStyle="1" w:styleId="apple-converted-space">
    <w:name w:val="apple-converted-space"/>
    <w:basedOn w:val="Fontdeparagrafimplicit"/>
    <w:rsid w:val="007E63FE"/>
  </w:style>
  <w:style w:type="character" w:styleId="Referinnotdesubsol">
    <w:name w:val="footnote reference"/>
    <w:aliases w:val="Footnote symbol"/>
    <w:rsid w:val="007E63FE"/>
    <w:rPr>
      <w:vertAlign w:val="superscript"/>
    </w:rPr>
  </w:style>
  <w:style w:type="numbering" w:customStyle="1" w:styleId="Style1">
    <w:name w:val="Style1"/>
    <w:rsid w:val="007E63FE"/>
    <w:pPr>
      <w:numPr>
        <w:numId w:val="6"/>
      </w:numPr>
    </w:pPr>
  </w:style>
  <w:style w:type="character" w:customStyle="1" w:styleId="ListparagrafCaracter">
    <w:name w:val="Listă paragraf Caracter"/>
    <w:aliases w:val="List Paragraph1 Caracter,List1 Caracter,Списък на абзаци Caracter,Normal bullet 2 Caracter,body 2 Caracter,List Paragraph11 Caracter,Akapit z listą BS Caracter,Outlines a.b.c. Caracter,List_Paragraph Caracter"/>
    <w:link w:val="Listparagraf"/>
    <w:uiPriority w:val="99"/>
    <w:locked/>
    <w:rsid w:val="003106EB"/>
  </w:style>
  <w:style w:type="paragraph" w:styleId="Corptext3">
    <w:name w:val="Body Text 3"/>
    <w:basedOn w:val="Normal"/>
    <w:link w:val="Corptext3Caracter"/>
    <w:uiPriority w:val="99"/>
    <w:unhideWhenUsed/>
    <w:rsid w:val="00384D6B"/>
    <w:pPr>
      <w:spacing w:after="120"/>
    </w:pPr>
    <w:rPr>
      <w:sz w:val="16"/>
      <w:szCs w:val="16"/>
    </w:rPr>
  </w:style>
  <w:style w:type="character" w:customStyle="1" w:styleId="Corptext3Caracter">
    <w:name w:val="Corp text 3 Caracter"/>
    <w:basedOn w:val="Fontdeparagrafimplicit"/>
    <w:link w:val="Corptext3"/>
    <w:uiPriority w:val="99"/>
    <w:rsid w:val="00384D6B"/>
    <w:rPr>
      <w:sz w:val="16"/>
      <w:szCs w:val="16"/>
    </w:rPr>
  </w:style>
  <w:style w:type="paragraph" w:customStyle="1" w:styleId="BodyText31">
    <w:name w:val="Body Text 31"/>
    <w:basedOn w:val="Normal"/>
    <w:rsid w:val="00384D6B"/>
    <w:pPr>
      <w:widowControl w:val="0"/>
      <w:tabs>
        <w:tab w:val="left" w:pos="-1440"/>
        <w:tab w:val="left" w:pos="-720"/>
      </w:tabs>
      <w:suppressAutoHyphens/>
      <w:spacing w:after="0" w:line="240" w:lineRule="auto"/>
      <w:jc w:val="both"/>
    </w:pPr>
    <w:rPr>
      <w:rFonts w:ascii="Arial" w:eastAsia="Times New Roman" w:hAnsi="Arial" w:cs="Times New Roman"/>
      <w:sz w:val="20"/>
      <w:szCs w:val="20"/>
      <w:lang w:val="en-US" w:eastAsia="es-ES"/>
    </w:rPr>
  </w:style>
  <w:style w:type="paragraph" w:styleId="Textnotdesubsol">
    <w:name w:val="footnote text"/>
    <w:aliases w:val="single space,footnote text,FOOTNOTES,fn,Reference,Podrozdział,Footnote,fn Char Char Char,fn Char Char,fn Char,Footnote Text Char Char,Fußnote Char Char Char,Fußnote,Fußnote Char,Fußnote Char Char Char Char,Footnote text,stile 1"/>
    <w:basedOn w:val="Normal"/>
    <w:link w:val="TextnotdesubsolCaracter"/>
    <w:rsid w:val="00A23F46"/>
    <w:pPr>
      <w:spacing w:after="0" w:line="240" w:lineRule="auto"/>
    </w:pPr>
    <w:rPr>
      <w:rFonts w:eastAsia="Times New Roman" w:cs="Times New Roman"/>
      <w:sz w:val="20"/>
      <w:szCs w:val="20"/>
      <w:lang w:val="en-US"/>
    </w:rPr>
  </w:style>
  <w:style w:type="character" w:customStyle="1" w:styleId="FootnoteTextChar">
    <w:name w:val="Footnote Text Char"/>
    <w:aliases w:val="single space Char1,footnote text Char1,FOOTNOTES Char1,fn Char2,Reference Char1,Podrozdział Char1,Footnote Char1,fn Char Char Char Char1,fn Char Char Char2,fn Char Char2,Footnote Text Char Char Char1,Fußnote Char1,Footnote1 Char"/>
    <w:basedOn w:val="Fontdeparagrafimplicit"/>
    <w:uiPriority w:val="99"/>
    <w:rsid w:val="00A23F46"/>
    <w:rPr>
      <w:sz w:val="20"/>
      <w:szCs w:val="20"/>
    </w:rPr>
  </w:style>
  <w:style w:type="character" w:customStyle="1" w:styleId="TextnotdesubsolCaracter">
    <w:name w:val="Text notă de subsol Caracter"/>
    <w:aliases w:val="single space Caracter,footnote text Caracter,FOOTNOTES Caracter,fn Caracter,Reference Caracter,Podrozdział Caracter,Footnote Caracter,fn Char Char Char Caracter,fn Char Char Caracter,fn Char Caracter,Fußnote Caracter"/>
    <w:link w:val="Textnotdesubsol"/>
    <w:locked/>
    <w:rsid w:val="00A23F46"/>
    <w:rPr>
      <w:rFonts w:ascii="Times New Roman" w:eastAsia="Times New Roman" w:hAnsi="Times New Roman" w:cs="Times New Roman"/>
      <w:sz w:val="20"/>
      <w:szCs w:val="20"/>
      <w:lang w:val="en-US"/>
    </w:rPr>
  </w:style>
  <w:style w:type="paragraph" w:customStyle="1" w:styleId="instruct">
    <w:name w:val="instruct"/>
    <w:basedOn w:val="Normal"/>
    <w:uiPriority w:val="99"/>
    <w:rsid w:val="00924AB9"/>
    <w:pPr>
      <w:widowControl w:val="0"/>
      <w:autoSpaceDE w:val="0"/>
      <w:autoSpaceDN w:val="0"/>
      <w:adjustRightInd w:val="0"/>
      <w:spacing w:before="40" w:after="40" w:line="240" w:lineRule="auto"/>
    </w:pPr>
    <w:rPr>
      <w:rFonts w:ascii="Trebuchet MS" w:eastAsia="Times New Roman" w:hAnsi="Trebuchet MS" w:cs="Arial"/>
      <w:i/>
      <w:iCs/>
      <w:sz w:val="18"/>
      <w:szCs w:val="21"/>
      <w:lang w:eastAsia="sk-SK"/>
    </w:rPr>
  </w:style>
  <w:style w:type="character" w:styleId="Accentuat">
    <w:name w:val="Emphasis"/>
    <w:basedOn w:val="Fontdeparagrafimplicit"/>
    <w:uiPriority w:val="99"/>
    <w:qFormat/>
    <w:rsid w:val="00B35A7D"/>
    <w:rPr>
      <w:i/>
      <w:iCs/>
    </w:rPr>
  </w:style>
  <w:style w:type="character" w:customStyle="1" w:styleId="Titlu3Caracter">
    <w:name w:val="Titlu 3 Caracter"/>
    <w:aliases w:val="Nadpis 3 Char Caracter,Obyeajný Char Caracter,H3 Char Caracter,Obyeajný Caracter,H3 Caracter"/>
    <w:basedOn w:val="Fontdeparagrafimplicit"/>
    <w:link w:val="Titlu3"/>
    <w:uiPriority w:val="99"/>
    <w:rsid w:val="00B559C6"/>
    <w:rPr>
      <w:rFonts w:ascii="Times New Roman" w:eastAsiaTheme="majorEastAsia" w:hAnsi="Times New Roman" w:cstheme="majorBidi"/>
      <w:b/>
      <w:sz w:val="24"/>
      <w:szCs w:val="24"/>
    </w:rPr>
  </w:style>
  <w:style w:type="character" w:customStyle="1" w:styleId="Titlu4Caracter">
    <w:name w:val="Titlu 4 Caracter"/>
    <w:basedOn w:val="Fontdeparagrafimplicit"/>
    <w:link w:val="Titlu4"/>
    <w:uiPriority w:val="99"/>
    <w:rsid w:val="00BA5F74"/>
    <w:rPr>
      <w:rFonts w:ascii="Segoe UI" w:eastAsia="Times New Roman" w:hAnsi="Segoe UI" w:cs="Segoe UI"/>
      <w:sz w:val="27"/>
      <w:szCs w:val="27"/>
      <w:lang w:eastAsia="ro-RO"/>
    </w:rPr>
  </w:style>
  <w:style w:type="character" w:customStyle="1" w:styleId="Titlu6Caracter">
    <w:name w:val="Titlu 6 Caracter"/>
    <w:basedOn w:val="Fontdeparagrafimplicit"/>
    <w:link w:val="Titlu6"/>
    <w:uiPriority w:val="99"/>
    <w:rsid w:val="00BA5F74"/>
    <w:rPr>
      <w:rFonts w:asciiTheme="majorHAnsi" w:eastAsiaTheme="majorEastAsia" w:hAnsiTheme="majorHAnsi" w:cstheme="majorBidi"/>
      <w:color w:val="243F60" w:themeColor="accent1" w:themeShade="7F"/>
    </w:rPr>
  </w:style>
  <w:style w:type="paragraph" w:styleId="Titlucuprins">
    <w:name w:val="TOC Heading"/>
    <w:basedOn w:val="Titlu1"/>
    <w:next w:val="Normal"/>
    <w:uiPriority w:val="39"/>
    <w:unhideWhenUsed/>
    <w:qFormat/>
    <w:rsid w:val="00BA5F74"/>
    <w:pPr>
      <w:keepLines/>
      <w:spacing w:after="0" w:line="276" w:lineRule="auto"/>
      <w:outlineLvl w:val="9"/>
    </w:pPr>
    <w:rPr>
      <w:rFonts w:asciiTheme="majorHAnsi" w:eastAsiaTheme="majorEastAsia" w:hAnsiTheme="majorHAnsi" w:cstheme="majorBidi"/>
      <w:b w:val="0"/>
      <w:bCs w:val="0"/>
      <w:color w:val="365F91" w:themeColor="accent1" w:themeShade="BF"/>
      <w:kern w:val="0"/>
      <w:lang w:val="ro-RO" w:eastAsia="en-US"/>
    </w:rPr>
  </w:style>
  <w:style w:type="character" w:styleId="HyperlinkParcurs">
    <w:name w:val="FollowedHyperlink"/>
    <w:basedOn w:val="Fontdeparagrafimplicit"/>
    <w:uiPriority w:val="99"/>
    <w:unhideWhenUsed/>
    <w:rsid w:val="00BA5F74"/>
    <w:rPr>
      <w:color w:val="800080" w:themeColor="followedHyperlink"/>
      <w:u w:val="single"/>
    </w:rPr>
  </w:style>
  <w:style w:type="paragraph" w:styleId="Textsimplu">
    <w:name w:val="Plain Text"/>
    <w:basedOn w:val="Normal"/>
    <w:link w:val="TextsimpluCaracter"/>
    <w:uiPriority w:val="99"/>
    <w:unhideWhenUsed/>
    <w:rsid w:val="00BA5F74"/>
    <w:pPr>
      <w:spacing w:after="0" w:line="240" w:lineRule="auto"/>
    </w:pPr>
    <w:rPr>
      <w:rFonts w:ascii="Calibri" w:eastAsia="Calibri" w:hAnsi="Calibri" w:cs="Consolas"/>
      <w:szCs w:val="21"/>
      <w:lang w:val="en-US"/>
    </w:rPr>
  </w:style>
  <w:style w:type="character" w:customStyle="1" w:styleId="TextsimpluCaracter">
    <w:name w:val="Text simplu Caracter"/>
    <w:basedOn w:val="Fontdeparagrafimplicit"/>
    <w:link w:val="Textsimplu"/>
    <w:uiPriority w:val="99"/>
    <w:rsid w:val="00BA5F74"/>
    <w:rPr>
      <w:rFonts w:ascii="Calibri" w:eastAsia="Calibri" w:hAnsi="Calibri" w:cs="Consolas"/>
      <w:szCs w:val="21"/>
      <w:lang w:val="en-US"/>
    </w:rPr>
  </w:style>
  <w:style w:type="paragraph" w:customStyle="1" w:styleId="CharChar1CaracterCaracterCharChar1CaracterCharCaracter">
    <w:name w:val="Char Char1 Caracter Caracter Char Char1 Caracter Char Caracter"/>
    <w:aliases w:val=" Caracter Caracter Caracter Caracter Char Char Caracter Caracter Char Char Caracter Caracter, Char Char1 Caracter Caracter Char Char1 Caracter Char Caracter"/>
    <w:basedOn w:val="Normal"/>
    <w:rsid w:val="00BA5F74"/>
    <w:pPr>
      <w:spacing w:after="0" w:line="240" w:lineRule="auto"/>
    </w:pPr>
    <w:rPr>
      <w:rFonts w:eastAsia="Times New Roman" w:cs="Times New Roman"/>
      <w:sz w:val="24"/>
      <w:szCs w:val="24"/>
      <w:lang w:val="pl-PL" w:eastAsia="pl-PL"/>
    </w:rPr>
  </w:style>
  <w:style w:type="paragraph" w:customStyle="1" w:styleId="Ghid1">
    <w:name w:val="Ghid 1"/>
    <w:basedOn w:val="Normal"/>
    <w:link w:val="Ghid1Caracter"/>
    <w:rsid w:val="00BA5F74"/>
    <w:pPr>
      <w:spacing w:before="120" w:after="0" w:line="288" w:lineRule="auto"/>
    </w:pPr>
    <w:rPr>
      <w:rFonts w:ascii="Verdana" w:eastAsia="MS Mincho" w:hAnsi="Verdana" w:cs="Times New Roman"/>
      <w:b/>
      <w:sz w:val="28"/>
      <w:szCs w:val="20"/>
    </w:rPr>
  </w:style>
  <w:style w:type="paragraph" w:customStyle="1" w:styleId="Ghid2">
    <w:name w:val="Ghid 2"/>
    <w:basedOn w:val="Normal"/>
    <w:link w:val="Ghid2Caracter"/>
    <w:rsid w:val="00BA5F74"/>
    <w:pPr>
      <w:spacing w:before="120" w:after="0" w:line="288" w:lineRule="auto"/>
    </w:pPr>
    <w:rPr>
      <w:rFonts w:ascii="Verdana" w:eastAsia="MS Mincho" w:hAnsi="Verdana" w:cs="Times New Roman"/>
      <w:i/>
      <w:sz w:val="24"/>
      <w:szCs w:val="20"/>
    </w:rPr>
  </w:style>
  <w:style w:type="character" w:customStyle="1" w:styleId="Ghid1Caracter">
    <w:name w:val="Ghid 1 Caracter"/>
    <w:link w:val="Ghid1"/>
    <w:locked/>
    <w:rsid w:val="00BA5F74"/>
    <w:rPr>
      <w:rFonts w:ascii="Verdana" w:eastAsia="MS Mincho" w:hAnsi="Verdana" w:cs="Times New Roman"/>
      <w:b/>
      <w:sz w:val="28"/>
      <w:szCs w:val="20"/>
    </w:rPr>
  </w:style>
  <w:style w:type="character" w:customStyle="1" w:styleId="Ghid2Caracter">
    <w:name w:val="Ghid 2 Caracter"/>
    <w:link w:val="Ghid2"/>
    <w:locked/>
    <w:rsid w:val="00BA5F74"/>
    <w:rPr>
      <w:rFonts w:ascii="Verdana" w:eastAsia="MS Mincho" w:hAnsi="Verdana" w:cs="Times New Roman"/>
      <w:i/>
      <w:sz w:val="24"/>
      <w:szCs w:val="20"/>
    </w:rPr>
  </w:style>
  <w:style w:type="paragraph" w:styleId="PreformatatHTML">
    <w:name w:val="HTML Preformatted"/>
    <w:basedOn w:val="Normal"/>
    <w:link w:val="PreformatatHTMLCaracter"/>
    <w:uiPriority w:val="99"/>
    <w:rsid w:val="00BA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formatatHTMLCaracter">
    <w:name w:val="Preformatat HTML Caracter"/>
    <w:basedOn w:val="Fontdeparagrafimplicit"/>
    <w:link w:val="PreformatatHTML"/>
    <w:uiPriority w:val="99"/>
    <w:rsid w:val="00BA5F74"/>
    <w:rPr>
      <w:rFonts w:ascii="Courier New" w:eastAsia="Times New Roman" w:hAnsi="Courier New" w:cs="Courier New"/>
      <w:sz w:val="20"/>
      <w:szCs w:val="20"/>
      <w:lang w:val="en-US"/>
    </w:rPr>
  </w:style>
  <w:style w:type="paragraph" w:styleId="Parteasuperioaraformularului-z">
    <w:name w:val="HTML Top of Form"/>
    <w:basedOn w:val="Normal"/>
    <w:next w:val="Normal"/>
    <w:link w:val="Parteasuperioaraformularului-zCaracter"/>
    <w:hidden/>
    <w:uiPriority w:val="99"/>
    <w:semiHidden/>
    <w:unhideWhenUsed/>
    <w:rsid w:val="00BA5F74"/>
    <w:pPr>
      <w:pBdr>
        <w:bottom w:val="single" w:sz="6" w:space="1" w:color="auto"/>
      </w:pBdr>
      <w:spacing w:after="0"/>
      <w:jc w:val="center"/>
    </w:pPr>
    <w:rPr>
      <w:rFonts w:ascii="Arial" w:hAnsi="Arial" w:cs="Arial"/>
      <w:vanish/>
      <w:sz w:val="16"/>
      <w:szCs w:val="16"/>
    </w:rPr>
  </w:style>
  <w:style w:type="character" w:customStyle="1" w:styleId="Parteasuperioaraformularului-zCaracter">
    <w:name w:val="Partea superioară a formularului-z Caracter"/>
    <w:basedOn w:val="Fontdeparagrafimplicit"/>
    <w:link w:val="Parteasuperioaraformularului-z"/>
    <w:uiPriority w:val="99"/>
    <w:semiHidden/>
    <w:rsid w:val="00BA5F74"/>
    <w:rPr>
      <w:rFonts w:ascii="Arial" w:hAnsi="Arial" w:cs="Arial"/>
      <w:vanish/>
      <w:sz w:val="16"/>
      <w:szCs w:val="16"/>
    </w:rPr>
  </w:style>
  <w:style w:type="paragraph" w:styleId="Parteainferioaraformularului-z">
    <w:name w:val="HTML Bottom of Form"/>
    <w:basedOn w:val="Normal"/>
    <w:next w:val="Normal"/>
    <w:link w:val="Parteainferioaraformularului-zCaracter"/>
    <w:hidden/>
    <w:uiPriority w:val="99"/>
    <w:semiHidden/>
    <w:unhideWhenUsed/>
    <w:rsid w:val="00BA5F74"/>
    <w:pPr>
      <w:pBdr>
        <w:top w:val="single" w:sz="6" w:space="1" w:color="auto"/>
      </w:pBdr>
      <w:spacing w:after="0"/>
      <w:jc w:val="center"/>
    </w:pPr>
    <w:rPr>
      <w:rFonts w:ascii="Arial" w:hAnsi="Arial" w:cs="Arial"/>
      <w:vanish/>
      <w:sz w:val="16"/>
      <w:szCs w:val="16"/>
    </w:rPr>
  </w:style>
  <w:style w:type="character" w:customStyle="1" w:styleId="Parteainferioaraformularului-zCaracter">
    <w:name w:val="Partea inferioară a formularului-z Caracter"/>
    <w:basedOn w:val="Fontdeparagrafimplicit"/>
    <w:link w:val="Parteainferioaraformularului-z"/>
    <w:uiPriority w:val="99"/>
    <w:semiHidden/>
    <w:rsid w:val="00BA5F74"/>
    <w:rPr>
      <w:rFonts w:ascii="Arial" w:hAnsi="Arial" w:cs="Arial"/>
      <w:vanish/>
      <w:sz w:val="16"/>
      <w:szCs w:val="16"/>
    </w:rPr>
  </w:style>
  <w:style w:type="table" w:customStyle="1" w:styleId="TableGrid1">
    <w:name w:val="Table Grid1"/>
    <w:basedOn w:val="TabelNormal"/>
    <w:next w:val="Tabelgril"/>
    <w:uiPriority w:val="99"/>
    <w:rsid w:val="00BA5F7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column-title1">
    <w:name w:val="ui-column-title1"/>
    <w:basedOn w:val="Fontdeparagrafimplicit"/>
    <w:rsid w:val="00BA5F74"/>
  </w:style>
  <w:style w:type="character" w:customStyle="1" w:styleId="ui-panel-title2">
    <w:name w:val="ui-panel-title2"/>
    <w:basedOn w:val="Fontdeparagrafimplicit"/>
    <w:rsid w:val="00BA5F74"/>
  </w:style>
  <w:style w:type="character" w:customStyle="1" w:styleId="ui-clock1">
    <w:name w:val="ui-clock1"/>
    <w:basedOn w:val="Fontdeparagrafimplicit"/>
    <w:rsid w:val="00BA5F74"/>
    <w:rPr>
      <w:strike w:val="0"/>
      <w:dstrike w:val="0"/>
      <w:u w:val="none"/>
      <w:effect w:val="none"/>
      <w:bdr w:val="none" w:sz="0" w:space="0" w:color="auto" w:frame="1"/>
    </w:rPr>
  </w:style>
  <w:style w:type="character" w:customStyle="1" w:styleId="ui-column-title">
    <w:name w:val="ui-column-title"/>
    <w:basedOn w:val="Fontdeparagrafimplicit"/>
    <w:rsid w:val="00BA5F74"/>
  </w:style>
  <w:style w:type="paragraph" w:customStyle="1" w:styleId="bulletX">
    <w:name w:val="bulletX"/>
    <w:basedOn w:val="Normal"/>
    <w:rsid w:val="00BA5F74"/>
    <w:pPr>
      <w:numPr>
        <w:numId w:val="10"/>
      </w:numPr>
      <w:autoSpaceDE w:val="0"/>
      <w:autoSpaceDN w:val="0"/>
      <w:adjustRightInd w:val="0"/>
      <w:spacing w:before="120" w:after="120" w:line="240" w:lineRule="auto"/>
    </w:pPr>
    <w:rPr>
      <w:rFonts w:ascii="Arial,Bold" w:eastAsia="Times New Roman" w:hAnsi="Arial,Bold" w:cs="Arial"/>
      <w:sz w:val="20"/>
    </w:rPr>
  </w:style>
  <w:style w:type="paragraph" w:customStyle="1" w:styleId="ListDash">
    <w:name w:val="List Dash"/>
    <w:basedOn w:val="Normal"/>
    <w:uiPriority w:val="99"/>
    <w:rsid w:val="00BA5F74"/>
    <w:pPr>
      <w:numPr>
        <w:numId w:val="12"/>
      </w:numPr>
      <w:spacing w:before="120" w:after="120" w:line="240" w:lineRule="auto"/>
      <w:jc w:val="both"/>
    </w:pPr>
    <w:rPr>
      <w:rFonts w:eastAsia="Times New Roman" w:cs="Times New Roman"/>
      <w:sz w:val="24"/>
      <w:szCs w:val="24"/>
      <w:lang w:eastAsia="de-DE"/>
    </w:rPr>
  </w:style>
  <w:style w:type="paragraph" w:customStyle="1" w:styleId="Clause">
    <w:name w:val="Clause"/>
    <w:basedOn w:val="Normal"/>
    <w:autoRedefine/>
    <w:rsid w:val="004B2FC6"/>
    <w:pPr>
      <w:autoSpaceDE w:val="0"/>
      <w:autoSpaceDN w:val="0"/>
      <w:adjustRightInd w:val="0"/>
      <w:snapToGrid w:val="0"/>
      <w:spacing w:after="0" w:line="240" w:lineRule="auto"/>
      <w:ind w:right="91" w:firstLine="709"/>
      <w:contextualSpacing/>
      <w:jc w:val="both"/>
    </w:pPr>
    <w:rPr>
      <w:rFonts w:eastAsia="Times New Roman" w:cs="Times New Roman"/>
      <w:sz w:val="24"/>
      <w:szCs w:val="24"/>
    </w:rPr>
  </w:style>
  <w:style w:type="paragraph" w:customStyle="1" w:styleId="Text2">
    <w:name w:val="Text 2"/>
    <w:basedOn w:val="Normal"/>
    <w:uiPriority w:val="99"/>
    <w:rsid w:val="00C70F57"/>
    <w:pPr>
      <w:tabs>
        <w:tab w:val="left" w:pos="2161"/>
      </w:tabs>
      <w:snapToGrid w:val="0"/>
      <w:spacing w:after="240" w:line="240" w:lineRule="auto"/>
      <w:ind w:left="1202"/>
      <w:jc w:val="both"/>
    </w:pPr>
    <w:rPr>
      <w:rFonts w:eastAsia="Times New Roman" w:cs="Times New Roman"/>
      <w:sz w:val="24"/>
      <w:szCs w:val="20"/>
      <w:lang w:val="en-GB"/>
    </w:rPr>
  </w:style>
  <w:style w:type="paragraph" w:customStyle="1" w:styleId="StylodrTimesNewRoman12b1">
    <w:name w:val="Styl odr + Times New Roman 12 b.1"/>
    <w:basedOn w:val="Normal"/>
    <w:rsid w:val="00763537"/>
    <w:pPr>
      <w:numPr>
        <w:numId w:val="1"/>
      </w:numPr>
      <w:spacing w:after="120" w:line="240" w:lineRule="auto"/>
      <w:jc w:val="both"/>
    </w:pPr>
    <w:rPr>
      <w:rFonts w:eastAsia="Times New Roman" w:cs="Times New Roman"/>
      <w:spacing w:val="4"/>
      <w:sz w:val="24"/>
      <w:szCs w:val="24"/>
      <w:lang w:val="cs-CZ" w:eastAsia="cs-CZ"/>
    </w:rPr>
  </w:style>
  <w:style w:type="paragraph" w:styleId="Cuprins2">
    <w:name w:val="toc 2"/>
    <w:basedOn w:val="Normal"/>
    <w:next w:val="Normal"/>
    <w:autoRedefine/>
    <w:uiPriority w:val="39"/>
    <w:unhideWhenUsed/>
    <w:qFormat/>
    <w:rsid w:val="007B4986"/>
    <w:pPr>
      <w:tabs>
        <w:tab w:val="right" w:leader="dot" w:pos="9245"/>
      </w:tabs>
      <w:spacing w:before="120" w:after="120" w:line="360" w:lineRule="auto"/>
      <w:ind w:left="220" w:right="655"/>
    </w:pPr>
  </w:style>
  <w:style w:type="paragraph" w:styleId="Cuprins3">
    <w:name w:val="toc 3"/>
    <w:basedOn w:val="Normal"/>
    <w:next w:val="Normal"/>
    <w:autoRedefine/>
    <w:uiPriority w:val="39"/>
    <w:unhideWhenUsed/>
    <w:qFormat/>
    <w:rsid w:val="0069316D"/>
    <w:pPr>
      <w:spacing w:after="100"/>
      <w:ind w:left="440"/>
    </w:pPr>
  </w:style>
  <w:style w:type="paragraph" w:customStyle="1" w:styleId="maintext">
    <w:name w:val="maintext"/>
    <w:basedOn w:val="Normal"/>
    <w:rsid w:val="007E79E8"/>
    <w:pPr>
      <w:spacing w:before="120" w:after="120" w:line="240" w:lineRule="auto"/>
      <w:jc w:val="both"/>
    </w:pPr>
    <w:rPr>
      <w:rFonts w:ascii="Arial" w:eastAsia="Times New Roman" w:hAnsi="Arial" w:cs="Arial"/>
      <w:szCs w:val="28"/>
    </w:rPr>
  </w:style>
  <w:style w:type="character" w:customStyle="1" w:styleId="Titlu5Caracter">
    <w:name w:val="Titlu 5 Caracter"/>
    <w:basedOn w:val="Fontdeparagrafimplicit"/>
    <w:link w:val="Titlu5"/>
    <w:uiPriority w:val="99"/>
    <w:rsid w:val="00E51C1D"/>
    <w:rPr>
      <w:rFonts w:ascii="Calibri" w:eastAsia="Times New Roman" w:hAnsi="Calibri" w:cs="Times New Roman"/>
      <w:b/>
      <w:bCs/>
      <w:i/>
      <w:iCs/>
      <w:sz w:val="26"/>
      <w:szCs w:val="26"/>
      <w:lang w:val="fr-FR" w:eastAsia="ro-RO"/>
    </w:rPr>
  </w:style>
  <w:style w:type="character" w:customStyle="1" w:styleId="Titlu8Caracter">
    <w:name w:val="Titlu 8 Caracter"/>
    <w:basedOn w:val="Fontdeparagrafimplicit"/>
    <w:link w:val="Titlu8"/>
    <w:uiPriority w:val="99"/>
    <w:rsid w:val="00E51C1D"/>
    <w:rPr>
      <w:rFonts w:ascii="Times New Roman" w:eastAsia="Times New Roman" w:hAnsi="Times New Roman" w:cs="Times New Roman"/>
      <w:b/>
      <w:sz w:val="20"/>
      <w:szCs w:val="20"/>
      <w:lang w:val="en-US"/>
    </w:rPr>
  </w:style>
  <w:style w:type="paragraph" w:styleId="Corptext2">
    <w:name w:val="Body Text 2"/>
    <w:basedOn w:val="Normal"/>
    <w:link w:val="Corptext2Caracter"/>
    <w:uiPriority w:val="99"/>
    <w:rsid w:val="00E51C1D"/>
    <w:pPr>
      <w:spacing w:after="0" w:line="240" w:lineRule="auto"/>
      <w:jc w:val="both"/>
    </w:pPr>
    <w:rPr>
      <w:rFonts w:eastAsia="Times New Roman" w:cs="Times New Roman"/>
      <w:noProof/>
      <w:sz w:val="24"/>
      <w:szCs w:val="20"/>
    </w:rPr>
  </w:style>
  <w:style w:type="character" w:customStyle="1" w:styleId="Corptext2Caracter">
    <w:name w:val="Corp text 2 Caracter"/>
    <w:basedOn w:val="Fontdeparagrafimplicit"/>
    <w:link w:val="Corptext2"/>
    <w:uiPriority w:val="99"/>
    <w:rsid w:val="00E51C1D"/>
    <w:rPr>
      <w:rFonts w:ascii="Times New Roman" w:eastAsia="Times New Roman" w:hAnsi="Times New Roman" w:cs="Times New Roman"/>
      <w:noProof/>
      <w:sz w:val="24"/>
      <w:szCs w:val="20"/>
    </w:rPr>
  </w:style>
  <w:style w:type="paragraph" w:customStyle="1" w:styleId="Text1">
    <w:name w:val="Text 1"/>
    <w:basedOn w:val="Normal"/>
    <w:uiPriority w:val="99"/>
    <w:rsid w:val="00E51C1D"/>
    <w:pPr>
      <w:spacing w:after="240" w:line="240" w:lineRule="auto"/>
      <w:ind w:left="482"/>
      <w:jc w:val="both"/>
    </w:pPr>
    <w:rPr>
      <w:rFonts w:eastAsia="Times New Roman" w:cs="Times New Roman"/>
      <w:sz w:val="24"/>
      <w:szCs w:val="20"/>
      <w:lang w:eastAsia="fr-FR"/>
    </w:rPr>
  </w:style>
  <w:style w:type="paragraph" w:customStyle="1" w:styleId="xl61">
    <w:name w:val="xl61"/>
    <w:basedOn w:val="Normal"/>
    <w:uiPriority w:val="99"/>
    <w:rsid w:val="00E51C1D"/>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customStyle="1" w:styleId="Address">
    <w:name w:val="Address"/>
    <w:basedOn w:val="Normal"/>
    <w:uiPriority w:val="99"/>
    <w:rsid w:val="00E51C1D"/>
    <w:pPr>
      <w:spacing w:after="0" w:line="240" w:lineRule="auto"/>
    </w:pPr>
    <w:rPr>
      <w:rFonts w:eastAsia="Times New Roman" w:cs="Times New Roman"/>
      <w:sz w:val="24"/>
      <w:szCs w:val="20"/>
      <w:lang w:eastAsia="fr-FR"/>
    </w:rPr>
  </w:style>
  <w:style w:type="paragraph" w:customStyle="1" w:styleId="xl35">
    <w:name w:val="xl35"/>
    <w:basedOn w:val="Normal"/>
    <w:uiPriority w:val="99"/>
    <w:rsid w:val="00E51C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cs="Times New Roman"/>
      <w:sz w:val="16"/>
      <w:szCs w:val="16"/>
      <w:lang w:eastAsia="ro-RO"/>
    </w:rPr>
  </w:style>
  <w:style w:type="character" w:styleId="Numrdepagin">
    <w:name w:val="page number"/>
    <w:basedOn w:val="Fontdeparagrafimplicit"/>
    <w:rsid w:val="00E51C1D"/>
  </w:style>
  <w:style w:type="paragraph" w:customStyle="1" w:styleId="CaracterCaracter2">
    <w:name w:val="Caracter Caracter2"/>
    <w:basedOn w:val="Normal"/>
    <w:rsid w:val="00E51C1D"/>
    <w:pPr>
      <w:widowControl w:val="0"/>
      <w:autoSpaceDE w:val="0"/>
      <w:autoSpaceDN w:val="0"/>
      <w:adjustRightInd w:val="0"/>
      <w:spacing w:after="0" w:line="280" w:lineRule="atLeast"/>
    </w:pPr>
    <w:rPr>
      <w:rFonts w:ascii="Arial" w:eastAsia="MS Mincho" w:hAnsi="Arial" w:cs="Arial"/>
      <w:lang w:val="en-GB" w:eastAsia="en-GB"/>
    </w:rPr>
  </w:style>
  <w:style w:type="character" w:customStyle="1" w:styleId="sttpar1">
    <w:name w:val="st_tpar1"/>
    <w:rsid w:val="00E51C1D"/>
    <w:rPr>
      <w:color w:val="000000"/>
    </w:rPr>
  </w:style>
  <w:style w:type="character" w:customStyle="1" w:styleId="panchor1">
    <w:name w:val="panchor1"/>
    <w:rsid w:val="00E51C1D"/>
    <w:rPr>
      <w:rFonts w:ascii="Courier New" w:hAnsi="Courier New" w:cs="Courier New" w:hint="default"/>
      <w:color w:val="0000FF"/>
      <w:sz w:val="22"/>
      <w:szCs w:val="22"/>
      <w:u w:val="single"/>
    </w:rPr>
  </w:style>
  <w:style w:type="character" w:styleId="CitareHTML">
    <w:name w:val="HTML Cite"/>
    <w:rsid w:val="00E51C1D"/>
    <w:rPr>
      <w:rFonts w:cs="Times New Roman"/>
      <w:i/>
      <w:iCs/>
    </w:rPr>
  </w:style>
  <w:style w:type="paragraph" w:customStyle="1" w:styleId="Articol">
    <w:name w:val="Articol"/>
    <w:basedOn w:val="Normal"/>
    <w:rsid w:val="00E51C1D"/>
    <w:pPr>
      <w:numPr>
        <w:numId w:val="38"/>
      </w:numPr>
      <w:spacing w:before="120" w:after="0" w:line="240" w:lineRule="auto"/>
      <w:jc w:val="both"/>
    </w:pPr>
    <w:rPr>
      <w:rFonts w:ascii="Palatino Linotype" w:eastAsia="Times New Roman" w:hAnsi="Palatino Linotype" w:cs="Times New Roman"/>
      <w:sz w:val="20"/>
      <w:szCs w:val="20"/>
      <w:lang w:eastAsia="ro-RO"/>
    </w:rPr>
  </w:style>
  <w:style w:type="paragraph" w:customStyle="1" w:styleId="TextAlineat">
    <w:name w:val="Text_Alineat"/>
    <w:basedOn w:val="Normal"/>
    <w:rsid w:val="00E51C1D"/>
    <w:pPr>
      <w:numPr>
        <w:ilvl w:val="1"/>
        <w:numId w:val="38"/>
      </w:numPr>
      <w:spacing w:before="120" w:after="0" w:line="240" w:lineRule="auto"/>
      <w:jc w:val="both"/>
    </w:pPr>
    <w:rPr>
      <w:rFonts w:ascii="Palatino Linotype" w:eastAsia="Times New Roman" w:hAnsi="Palatino Linotype" w:cs="Times New Roman"/>
      <w:sz w:val="20"/>
      <w:szCs w:val="20"/>
      <w:lang w:eastAsia="ro-RO"/>
    </w:rPr>
  </w:style>
  <w:style w:type="numbering" w:customStyle="1" w:styleId="CurrentList1">
    <w:name w:val="Current List1"/>
    <w:rsid w:val="00E51C1D"/>
    <w:pPr>
      <w:numPr>
        <w:numId w:val="40"/>
      </w:numPr>
    </w:pPr>
  </w:style>
  <w:style w:type="paragraph" w:customStyle="1" w:styleId="Capitol">
    <w:name w:val="Capitol"/>
    <w:basedOn w:val="Normal"/>
    <w:rsid w:val="00E51C1D"/>
    <w:pPr>
      <w:numPr>
        <w:numId w:val="39"/>
      </w:numPr>
      <w:spacing w:before="480" w:after="240" w:line="240" w:lineRule="auto"/>
      <w:ind w:hanging="181"/>
      <w:jc w:val="both"/>
    </w:pPr>
    <w:rPr>
      <w:rFonts w:ascii="Palatino Linotype" w:eastAsia="Times New Roman" w:hAnsi="Palatino Linotype" w:cs="Times New Roman"/>
      <w:b/>
      <w:caps/>
      <w:sz w:val="20"/>
      <w:szCs w:val="20"/>
      <w:lang w:eastAsia="ro-RO"/>
    </w:rPr>
  </w:style>
  <w:style w:type="numbering" w:customStyle="1" w:styleId="CurrentList11">
    <w:name w:val="Current List11"/>
    <w:rsid w:val="00E51C1D"/>
  </w:style>
  <w:style w:type="numbering" w:customStyle="1" w:styleId="CurrentList12">
    <w:name w:val="Current List12"/>
    <w:rsid w:val="00E51C1D"/>
  </w:style>
  <w:style w:type="paragraph" w:customStyle="1" w:styleId="CaracterCaracter1CharCharCaracterCaracterCharChar">
    <w:name w:val="Caracter Caracter1 Char Char Caracter Caracter Char Char"/>
    <w:basedOn w:val="Normal"/>
    <w:rsid w:val="00E51C1D"/>
    <w:pPr>
      <w:spacing w:after="0" w:line="240" w:lineRule="auto"/>
    </w:pPr>
    <w:rPr>
      <w:rFonts w:eastAsia="Times New Roman" w:cs="Times New Roman"/>
      <w:sz w:val="24"/>
      <w:szCs w:val="24"/>
      <w:lang w:val="pl-PL" w:eastAsia="pl-PL"/>
    </w:rPr>
  </w:style>
  <w:style w:type="paragraph" w:customStyle="1" w:styleId="Normal1">
    <w:name w:val="Normal1"/>
    <w:basedOn w:val="Normal"/>
    <w:rsid w:val="00E51C1D"/>
    <w:pPr>
      <w:spacing w:before="60" w:after="60" w:line="240" w:lineRule="auto"/>
      <w:jc w:val="both"/>
    </w:pPr>
    <w:rPr>
      <w:rFonts w:ascii="Arial" w:eastAsia="Times New Roman" w:hAnsi="Arial" w:cs="Times New Roman"/>
      <w:sz w:val="20"/>
      <w:szCs w:val="24"/>
    </w:rPr>
  </w:style>
  <w:style w:type="numbering" w:customStyle="1" w:styleId="CurrentList13">
    <w:name w:val="Current List13"/>
    <w:rsid w:val="00E51C1D"/>
    <w:pPr>
      <w:numPr>
        <w:numId w:val="37"/>
      </w:numPr>
    </w:pPr>
  </w:style>
  <w:style w:type="paragraph" w:customStyle="1" w:styleId="ColorfulList-Accent11">
    <w:name w:val="Colorful List - Accent 11"/>
    <w:basedOn w:val="Normal"/>
    <w:uiPriority w:val="99"/>
    <w:rsid w:val="00E51C1D"/>
    <w:pPr>
      <w:spacing w:after="120" w:line="240" w:lineRule="auto"/>
      <w:ind w:left="720"/>
    </w:pPr>
    <w:rPr>
      <w:rFonts w:eastAsia="Calibri" w:cs="Times New Roman"/>
      <w:lang w:val="en-US"/>
    </w:rPr>
  </w:style>
  <w:style w:type="paragraph" w:styleId="Textnotdefinal">
    <w:name w:val="endnote text"/>
    <w:basedOn w:val="Normal"/>
    <w:link w:val="TextnotdefinalCaracter"/>
    <w:uiPriority w:val="99"/>
    <w:unhideWhenUsed/>
    <w:rsid w:val="00E51C1D"/>
    <w:pPr>
      <w:spacing w:after="0" w:line="240" w:lineRule="auto"/>
    </w:pPr>
    <w:rPr>
      <w:rFonts w:asciiTheme="minorHAnsi" w:hAnsiTheme="minorHAnsi"/>
      <w:sz w:val="20"/>
      <w:szCs w:val="20"/>
      <w:lang w:val="en-GB"/>
    </w:rPr>
  </w:style>
  <w:style w:type="character" w:customStyle="1" w:styleId="TextnotdefinalCaracter">
    <w:name w:val="Text notă de final Caracter"/>
    <w:basedOn w:val="Fontdeparagrafimplicit"/>
    <w:link w:val="Textnotdefinal"/>
    <w:uiPriority w:val="99"/>
    <w:rsid w:val="00E51C1D"/>
    <w:rPr>
      <w:sz w:val="20"/>
      <w:szCs w:val="20"/>
      <w:lang w:val="en-GB"/>
    </w:rPr>
  </w:style>
  <w:style w:type="character" w:styleId="Referinnotdefinal">
    <w:name w:val="endnote reference"/>
    <w:basedOn w:val="Fontdeparagrafimplicit"/>
    <w:uiPriority w:val="99"/>
    <w:unhideWhenUsed/>
    <w:rsid w:val="00E51C1D"/>
    <w:rPr>
      <w:vertAlign w:val="superscript"/>
    </w:rPr>
  </w:style>
  <w:style w:type="paragraph" w:customStyle="1" w:styleId="Head2-Alin">
    <w:name w:val="Head2-Alin"/>
    <w:basedOn w:val="Normal"/>
    <w:uiPriority w:val="99"/>
    <w:rsid w:val="00E51C1D"/>
    <w:pPr>
      <w:numPr>
        <w:ilvl w:val="1"/>
      </w:numPr>
      <w:tabs>
        <w:tab w:val="num" w:pos="502"/>
        <w:tab w:val="num" w:pos="2880"/>
      </w:tabs>
      <w:spacing w:before="120" w:after="120" w:line="240" w:lineRule="auto"/>
      <w:ind w:left="502" w:hanging="360"/>
      <w:jc w:val="both"/>
    </w:pPr>
    <w:rPr>
      <w:rFonts w:ascii="Trebuchet MS" w:eastAsia="Times New Roman" w:hAnsi="Trebuchet MS" w:cs="Times New Roman"/>
      <w:sz w:val="20"/>
      <w:szCs w:val="24"/>
    </w:rPr>
  </w:style>
  <w:style w:type="character" w:customStyle="1" w:styleId="FontStyle31">
    <w:name w:val="Font Style31"/>
    <w:uiPriority w:val="99"/>
    <w:rsid w:val="003F75CE"/>
    <w:rPr>
      <w:rFonts w:ascii="Arial" w:hAnsi="Arial" w:cs="Arial"/>
      <w:sz w:val="20"/>
      <w:szCs w:val="20"/>
    </w:rPr>
  </w:style>
  <w:style w:type="character" w:customStyle="1" w:styleId="Titlu7Caracter">
    <w:name w:val="Titlu 7 Caracter"/>
    <w:basedOn w:val="Fontdeparagrafimplicit"/>
    <w:link w:val="Titlu7"/>
    <w:uiPriority w:val="99"/>
    <w:rsid w:val="00E06DF5"/>
    <w:rPr>
      <w:rFonts w:ascii="Arial" w:eastAsia="Times New Roman" w:hAnsi="Arial" w:cs="Times New Roman"/>
      <w:b/>
      <w:bCs/>
    </w:rPr>
  </w:style>
  <w:style w:type="character" w:customStyle="1" w:styleId="Titlu9Caracter">
    <w:name w:val="Titlu 9 Caracter"/>
    <w:basedOn w:val="Fontdeparagrafimplicit"/>
    <w:link w:val="Titlu9"/>
    <w:uiPriority w:val="99"/>
    <w:rsid w:val="00E06DF5"/>
    <w:rPr>
      <w:rFonts w:ascii="Arial" w:eastAsia="Times New Roman" w:hAnsi="Arial" w:cs="Times New Roman"/>
      <w:b/>
      <w:bCs/>
      <w:sz w:val="20"/>
      <w:szCs w:val="20"/>
    </w:rPr>
  </w:style>
  <w:style w:type="character" w:customStyle="1" w:styleId="BodyTextChar2">
    <w:name w:val="Body Text Char2"/>
    <w:aliases w:val="block style Char1,Standard paragraph Char1"/>
    <w:uiPriority w:val="99"/>
    <w:locked/>
    <w:rsid w:val="00E06DF5"/>
    <w:rPr>
      <w:rFonts w:ascii="Times New Roman" w:eastAsia="Times New Roman" w:hAnsi="Times New Roman" w:cs="Times New Roman"/>
      <w:sz w:val="24"/>
      <w:szCs w:val="20"/>
      <w:lang w:val="en-US"/>
    </w:rPr>
  </w:style>
  <w:style w:type="paragraph" w:styleId="Indentcorptext3">
    <w:name w:val="Body Text Indent 3"/>
    <w:basedOn w:val="Normal"/>
    <w:link w:val="Indentcorptext3Caracter"/>
    <w:uiPriority w:val="99"/>
    <w:rsid w:val="00E06DF5"/>
    <w:pPr>
      <w:spacing w:before="120" w:after="0" w:line="300" w:lineRule="exact"/>
      <w:ind w:left="1701" w:hanging="1275"/>
      <w:jc w:val="both"/>
    </w:pPr>
    <w:rPr>
      <w:rFonts w:ascii="!!Times" w:eastAsia="Times New Roman" w:hAnsi="!!Times" w:cs="Times New Roman"/>
      <w:b/>
      <w:sz w:val="28"/>
      <w:szCs w:val="20"/>
      <w:lang w:eastAsia="ro-RO"/>
    </w:rPr>
  </w:style>
  <w:style w:type="character" w:customStyle="1" w:styleId="Indentcorptext3Caracter">
    <w:name w:val="Indent corp text 3 Caracter"/>
    <w:basedOn w:val="Fontdeparagrafimplicit"/>
    <w:link w:val="Indentcorptext3"/>
    <w:uiPriority w:val="99"/>
    <w:rsid w:val="00E06DF5"/>
    <w:rPr>
      <w:rFonts w:ascii="!!Times" w:eastAsia="Times New Roman" w:hAnsi="!!Times" w:cs="Times New Roman"/>
      <w:b/>
      <w:sz w:val="28"/>
      <w:szCs w:val="20"/>
      <w:lang w:eastAsia="ro-RO"/>
    </w:rPr>
  </w:style>
  <w:style w:type="paragraph" w:styleId="Titlu">
    <w:name w:val="Title"/>
    <w:basedOn w:val="Normal"/>
    <w:link w:val="TitluCaracter"/>
    <w:uiPriority w:val="99"/>
    <w:qFormat/>
    <w:rsid w:val="00E06DF5"/>
    <w:pPr>
      <w:spacing w:before="120" w:after="0" w:line="300" w:lineRule="exact"/>
      <w:jc w:val="center"/>
    </w:pPr>
    <w:rPr>
      <w:rFonts w:ascii="Arial" w:eastAsia="Times New Roman" w:hAnsi="Arial" w:cs="Times New Roman"/>
      <w:b/>
      <w:color w:val="000000"/>
      <w:sz w:val="20"/>
      <w:szCs w:val="20"/>
      <w:lang w:eastAsia="ro-RO"/>
    </w:rPr>
  </w:style>
  <w:style w:type="character" w:customStyle="1" w:styleId="TitluCaracter">
    <w:name w:val="Titlu Caracter"/>
    <w:basedOn w:val="Fontdeparagrafimplicit"/>
    <w:link w:val="Titlu"/>
    <w:uiPriority w:val="99"/>
    <w:rsid w:val="00E06DF5"/>
    <w:rPr>
      <w:rFonts w:ascii="Arial" w:eastAsia="Times New Roman" w:hAnsi="Arial" w:cs="Times New Roman"/>
      <w:b/>
      <w:color w:val="000000"/>
      <w:sz w:val="20"/>
      <w:szCs w:val="20"/>
      <w:lang w:eastAsia="ro-RO"/>
    </w:rPr>
  </w:style>
  <w:style w:type="paragraph" w:customStyle="1" w:styleId="CM9">
    <w:name w:val="CM9"/>
    <w:basedOn w:val="Normal"/>
    <w:next w:val="Normal"/>
    <w:uiPriority w:val="99"/>
    <w:rsid w:val="00E06DF5"/>
    <w:pPr>
      <w:widowControl w:val="0"/>
      <w:autoSpaceDE w:val="0"/>
      <w:autoSpaceDN w:val="0"/>
      <w:adjustRightInd w:val="0"/>
      <w:spacing w:before="120" w:after="0" w:line="276" w:lineRule="atLeast"/>
      <w:jc w:val="both"/>
    </w:pPr>
    <w:rPr>
      <w:rFonts w:ascii="Arial" w:eastAsia="Times New Roman" w:hAnsi="Arial" w:cs="Arial"/>
      <w:sz w:val="24"/>
      <w:szCs w:val="24"/>
      <w:lang w:eastAsia="ro-RO"/>
    </w:rPr>
  </w:style>
  <w:style w:type="paragraph" w:customStyle="1" w:styleId="CaracterCaracter">
    <w:name w:val="Caracter Caracter"/>
    <w:basedOn w:val="Normal"/>
    <w:uiPriority w:val="99"/>
    <w:rsid w:val="00E06DF5"/>
    <w:pPr>
      <w:spacing w:before="120" w:after="0" w:line="300" w:lineRule="exact"/>
      <w:jc w:val="both"/>
    </w:pPr>
    <w:rPr>
      <w:rFonts w:eastAsia="Times New Roman" w:cs="Times New Roman"/>
      <w:sz w:val="24"/>
      <w:szCs w:val="24"/>
      <w:lang w:val="pl-PL" w:eastAsia="pl-PL"/>
    </w:rPr>
  </w:style>
  <w:style w:type="paragraph" w:customStyle="1" w:styleId="ItalicizedTableText">
    <w:name w:val="Italicized Table Text"/>
    <w:basedOn w:val="Normal"/>
    <w:uiPriority w:val="99"/>
    <w:rsid w:val="00E06DF5"/>
    <w:pPr>
      <w:widowControl w:val="0"/>
      <w:autoSpaceDE w:val="0"/>
      <w:autoSpaceDN w:val="0"/>
      <w:adjustRightInd w:val="0"/>
      <w:spacing w:before="120" w:after="0" w:line="300" w:lineRule="exact"/>
      <w:jc w:val="both"/>
    </w:pPr>
    <w:rPr>
      <w:rFonts w:ascii="Arial" w:eastAsia="Times New Roman" w:hAnsi="Arial" w:cs="Arial"/>
      <w:i/>
      <w:iCs/>
      <w:sz w:val="20"/>
      <w:szCs w:val="20"/>
      <w:lang w:val="fr-FR" w:eastAsia="fr-FR"/>
    </w:rPr>
  </w:style>
  <w:style w:type="paragraph" w:customStyle="1" w:styleId="TableHeading">
    <w:name w:val="Table Heading"/>
    <w:basedOn w:val="Normal"/>
    <w:uiPriority w:val="99"/>
    <w:rsid w:val="00E06DF5"/>
    <w:pPr>
      <w:widowControl w:val="0"/>
      <w:autoSpaceDE w:val="0"/>
      <w:autoSpaceDN w:val="0"/>
      <w:adjustRightInd w:val="0"/>
      <w:spacing w:before="120" w:after="0" w:line="300" w:lineRule="exact"/>
      <w:jc w:val="both"/>
    </w:pPr>
    <w:rPr>
      <w:rFonts w:ascii="Arial" w:eastAsia="Times New Roman" w:hAnsi="Arial" w:cs="Arial"/>
      <w:b/>
      <w:bCs/>
      <w:sz w:val="20"/>
      <w:szCs w:val="20"/>
      <w:lang w:val="fr-FR" w:eastAsia="fr-FR"/>
    </w:rPr>
  </w:style>
  <w:style w:type="paragraph" w:customStyle="1" w:styleId="Section">
    <w:name w:val="Section"/>
    <w:basedOn w:val="Normal"/>
    <w:uiPriority w:val="99"/>
    <w:rsid w:val="00E06DF5"/>
    <w:pPr>
      <w:keepLines/>
      <w:widowControl w:val="0"/>
      <w:autoSpaceDE w:val="0"/>
      <w:autoSpaceDN w:val="0"/>
      <w:adjustRightInd w:val="0"/>
      <w:spacing w:before="220" w:after="110" w:line="300" w:lineRule="exact"/>
      <w:ind w:left="567" w:hanging="567"/>
      <w:jc w:val="both"/>
    </w:pPr>
    <w:rPr>
      <w:rFonts w:ascii="Arial" w:eastAsia="Times New Roman" w:hAnsi="Arial" w:cs="Arial"/>
      <w:b/>
      <w:bCs/>
      <w:lang w:val="fr-FR" w:eastAsia="fr-FR"/>
    </w:rPr>
  </w:style>
  <w:style w:type="paragraph" w:customStyle="1" w:styleId="TableText">
    <w:name w:val="Table Text"/>
    <w:basedOn w:val="Normal"/>
    <w:uiPriority w:val="99"/>
    <w:rsid w:val="00E06DF5"/>
    <w:pPr>
      <w:widowControl w:val="0"/>
      <w:autoSpaceDE w:val="0"/>
      <w:autoSpaceDN w:val="0"/>
      <w:adjustRightInd w:val="0"/>
      <w:spacing w:before="120" w:after="0" w:line="300" w:lineRule="exact"/>
      <w:jc w:val="both"/>
    </w:pPr>
    <w:rPr>
      <w:rFonts w:ascii="Arial" w:eastAsia="Times New Roman" w:hAnsi="Arial" w:cs="Arial"/>
      <w:sz w:val="20"/>
      <w:szCs w:val="20"/>
      <w:lang w:val="fr-FR" w:eastAsia="fr-FR"/>
    </w:rPr>
  </w:style>
  <w:style w:type="paragraph" w:customStyle="1" w:styleId="CaracterCaracter1">
    <w:name w:val="Caracter Caracter1"/>
    <w:basedOn w:val="Normal"/>
    <w:uiPriority w:val="99"/>
    <w:rsid w:val="00E06DF5"/>
    <w:pPr>
      <w:spacing w:before="120" w:after="0" w:line="300" w:lineRule="exact"/>
      <w:jc w:val="both"/>
    </w:pPr>
    <w:rPr>
      <w:rFonts w:eastAsia="Times New Roman" w:cs="Times New Roman"/>
      <w:sz w:val="24"/>
      <w:szCs w:val="24"/>
      <w:lang w:val="pl-PL" w:eastAsia="pl-PL"/>
    </w:rPr>
  </w:style>
  <w:style w:type="paragraph" w:customStyle="1" w:styleId="B">
    <w:name w:val="B"/>
    <w:link w:val="BCaracter"/>
    <w:uiPriority w:val="99"/>
    <w:rsid w:val="00E06DF5"/>
    <w:pPr>
      <w:widowControl w:val="0"/>
      <w:autoSpaceDE w:val="0"/>
      <w:autoSpaceDN w:val="0"/>
      <w:adjustRightInd w:val="0"/>
      <w:spacing w:after="0" w:line="320" w:lineRule="exact"/>
      <w:ind w:firstLine="283"/>
      <w:jc w:val="both"/>
    </w:pPr>
    <w:rPr>
      <w:rFonts w:ascii="Times New Roman" w:eastAsia="Times New Roman" w:hAnsi="Times New Roman" w:cs="Times New Roman"/>
      <w:lang w:eastAsia="ro-RO"/>
    </w:rPr>
  </w:style>
  <w:style w:type="paragraph" w:styleId="Textbloc">
    <w:name w:val="Block Text"/>
    <w:basedOn w:val="Normal"/>
    <w:uiPriority w:val="99"/>
    <w:rsid w:val="00E06DF5"/>
    <w:pPr>
      <w:spacing w:before="120" w:after="0" w:line="360" w:lineRule="auto"/>
      <w:ind w:left="705" w:right="60"/>
      <w:jc w:val="both"/>
    </w:pPr>
    <w:rPr>
      <w:rFonts w:ascii="Arial" w:eastAsia="Times New Roman" w:hAnsi="Arial" w:cs="Times New Roman"/>
      <w:bCs/>
      <w:color w:val="000000"/>
      <w:sz w:val="24"/>
      <w:szCs w:val="24"/>
      <w:lang w:eastAsia="ro-RO"/>
    </w:rPr>
  </w:style>
  <w:style w:type="paragraph" w:customStyle="1" w:styleId="BodyText21">
    <w:name w:val="Body Text 21"/>
    <w:basedOn w:val="Normal"/>
    <w:uiPriority w:val="99"/>
    <w:rsid w:val="00E06DF5"/>
    <w:pPr>
      <w:widowControl w:val="0"/>
      <w:spacing w:before="120" w:after="0" w:line="300" w:lineRule="exact"/>
      <w:jc w:val="both"/>
    </w:pPr>
    <w:rPr>
      <w:rFonts w:ascii="Times Rom" w:eastAsia="Times New Roman" w:hAnsi="Times Rom" w:cs="Times New Roman"/>
      <w:sz w:val="24"/>
      <w:szCs w:val="20"/>
    </w:rPr>
  </w:style>
  <w:style w:type="character" w:customStyle="1" w:styleId="usertext1">
    <w:name w:val="usertext1"/>
    <w:uiPriority w:val="99"/>
    <w:rsid w:val="00E06DF5"/>
    <w:rPr>
      <w:rFonts w:ascii="Arial" w:hAnsi="Arial"/>
      <w:sz w:val="20"/>
    </w:rPr>
  </w:style>
  <w:style w:type="paragraph" w:customStyle="1" w:styleId="Normal11pt">
    <w:name w:val="Normal + 11 pt"/>
    <w:aliases w:val="Spaţiere rânduri:  Exact 14 pct."/>
    <w:basedOn w:val="Corptext"/>
    <w:uiPriority w:val="99"/>
    <w:rsid w:val="00E06DF5"/>
    <w:pPr>
      <w:tabs>
        <w:tab w:val="num" w:pos="1800"/>
      </w:tabs>
      <w:suppressAutoHyphens w:val="0"/>
      <w:spacing w:before="120" w:line="280" w:lineRule="exact"/>
      <w:ind w:left="1800" w:hanging="360"/>
    </w:pPr>
    <w:rPr>
      <w:rFonts w:ascii="Times New Roman" w:eastAsia="Times New Roman" w:hAnsi="Times New Roman" w:cs="Times New Roman"/>
      <w:sz w:val="22"/>
      <w:szCs w:val="22"/>
      <w:lang w:val="en-US" w:eastAsia="en-US"/>
    </w:rPr>
  </w:style>
  <w:style w:type="character" w:customStyle="1" w:styleId="BCaracter">
    <w:name w:val="B Caracter"/>
    <w:link w:val="B"/>
    <w:uiPriority w:val="99"/>
    <w:locked/>
    <w:rsid w:val="00E06DF5"/>
    <w:rPr>
      <w:rFonts w:ascii="Times New Roman" w:eastAsia="Times New Roman" w:hAnsi="Times New Roman" w:cs="Times New Roman"/>
      <w:lang w:eastAsia="ro-RO"/>
    </w:rPr>
  </w:style>
  <w:style w:type="paragraph" w:customStyle="1" w:styleId="Standard">
    <w:name w:val="Standard"/>
    <w:uiPriority w:val="99"/>
    <w:rsid w:val="00E06DF5"/>
    <w:pPr>
      <w:spacing w:after="0" w:line="240" w:lineRule="auto"/>
    </w:pPr>
    <w:rPr>
      <w:rFonts w:ascii="Times New Roman" w:eastAsia="Times New Roman" w:hAnsi="Times New Roman" w:cs="Times New Roman"/>
      <w:sz w:val="20"/>
      <w:szCs w:val="20"/>
    </w:rPr>
  </w:style>
  <w:style w:type="character" w:customStyle="1" w:styleId="tpt1">
    <w:name w:val="tpt1"/>
    <w:uiPriority w:val="99"/>
    <w:rsid w:val="00E06DF5"/>
  </w:style>
  <w:style w:type="character" w:customStyle="1" w:styleId="tca1">
    <w:name w:val="tca1"/>
    <w:uiPriority w:val="99"/>
    <w:rsid w:val="00E06DF5"/>
    <w:rPr>
      <w:b/>
      <w:sz w:val="24"/>
    </w:rPr>
  </w:style>
  <w:style w:type="character" w:customStyle="1" w:styleId="googqs-tidbit1">
    <w:name w:val="goog_qs-tidbit1"/>
    <w:uiPriority w:val="99"/>
    <w:rsid w:val="00E06DF5"/>
  </w:style>
  <w:style w:type="character" w:customStyle="1" w:styleId="BodyTextChar1">
    <w:name w:val="Body Text Char1"/>
    <w:aliases w:val="Body Text Char Char,block style Char2,Standard paragraph Char2"/>
    <w:uiPriority w:val="99"/>
    <w:semiHidden/>
    <w:rsid w:val="00E06DF5"/>
    <w:rPr>
      <w:rFonts w:ascii="Verdana" w:hAnsi="Verdana"/>
      <w:lang w:val="en-GB" w:eastAsia="en-US"/>
    </w:rPr>
  </w:style>
  <w:style w:type="paragraph" w:customStyle="1" w:styleId="DefaultText">
    <w:name w:val="Default Text"/>
    <w:basedOn w:val="Normal"/>
    <w:link w:val="DefaultTextCaracter"/>
    <w:uiPriority w:val="99"/>
    <w:rsid w:val="00E06DF5"/>
    <w:pPr>
      <w:spacing w:after="0" w:line="240" w:lineRule="auto"/>
      <w:jc w:val="both"/>
    </w:pPr>
    <w:rPr>
      <w:rFonts w:ascii="Garamond" w:eastAsia="Times New Roman" w:hAnsi="Garamond" w:cs="Times New Roman"/>
      <w:sz w:val="20"/>
      <w:szCs w:val="20"/>
      <w:lang w:val="en-US"/>
    </w:rPr>
  </w:style>
  <w:style w:type="character" w:customStyle="1" w:styleId="DefaultTextCaracter">
    <w:name w:val="Default Text Caracter"/>
    <w:link w:val="DefaultText"/>
    <w:uiPriority w:val="99"/>
    <w:locked/>
    <w:rsid w:val="00E06DF5"/>
    <w:rPr>
      <w:rFonts w:ascii="Garamond" w:eastAsia="Times New Roman" w:hAnsi="Garamond" w:cs="Times New Roman"/>
      <w:sz w:val="20"/>
      <w:szCs w:val="20"/>
      <w:lang w:val="en-US"/>
    </w:rPr>
  </w:style>
  <w:style w:type="paragraph" w:customStyle="1" w:styleId="ListDash2">
    <w:name w:val="List Dash 2"/>
    <w:basedOn w:val="Text2"/>
    <w:uiPriority w:val="99"/>
    <w:rsid w:val="00E06DF5"/>
    <w:pPr>
      <w:tabs>
        <w:tab w:val="clear" w:pos="2161"/>
        <w:tab w:val="num" w:pos="1485"/>
      </w:tabs>
      <w:snapToGrid/>
      <w:ind w:left="1485" w:hanging="283"/>
    </w:pPr>
    <w:rPr>
      <w:sz w:val="20"/>
    </w:rPr>
  </w:style>
  <w:style w:type="paragraph" w:styleId="Listnumerotat">
    <w:name w:val="List Number"/>
    <w:basedOn w:val="Normal"/>
    <w:uiPriority w:val="99"/>
    <w:rsid w:val="00E06DF5"/>
    <w:pPr>
      <w:tabs>
        <w:tab w:val="num" w:pos="709"/>
      </w:tabs>
      <w:spacing w:after="240" w:line="240" w:lineRule="auto"/>
      <w:ind w:left="709" w:hanging="709"/>
      <w:jc w:val="both"/>
    </w:pPr>
    <w:rPr>
      <w:rFonts w:eastAsia="Times New Roman" w:cs="Times New Roman"/>
      <w:sz w:val="20"/>
      <w:szCs w:val="20"/>
      <w:lang w:val="fr-FR"/>
    </w:rPr>
  </w:style>
  <w:style w:type="paragraph" w:customStyle="1" w:styleId="ListNumberLevel2">
    <w:name w:val="List Number (Level 2)"/>
    <w:basedOn w:val="Normal"/>
    <w:uiPriority w:val="99"/>
    <w:rsid w:val="00E06DF5"/>
    <w:pPr>
      <w:tabs>
        <w:tab w:val="num" w:pos="1417"/>
      </w:tabs>
      <w:spacing w:after="240" w:line="240" w:lineRule="auto"/>
      <w:ind w:left="1417" w:hanging="708"/>
      <w:jc w:val="both"/>
    </w:pPr>
    <w:rPr>
      <w:rFonts w:eastAsia="Times New Roman" w:cs="Times New Roman"/>
      <w:sz w:val="20"/>
      <w:szCs w:val="20"/>
      <w:lang w:val="fr-FR"/>
    </w:rPr>
  </w:style>
  <w:style w:type="paragraph" w:customStyle="1" w:styleId="ListNumberLevel3">
    <w:name w:val="List Number (Level 3)"/>
    <w:basedOn w:val="Normal"/>
    <w:uiPriority w:val="99"/>
    <w:rsid w:val="00E06DF5"/>
    <w:pPr>
      <w:tabs>
        <w:tab w:val="num" w:pos="2126"/>
      </w:tabs>
      <w:spacing w:after="240" w:line="240" w:lineRule="auto"/>
      <w:ind w:left="2126" w:hanging="709"/>
      <w:jc w:val="both"/>
    </w:pPr>
    <w:rPr>
      <w:rFonts w:eastAsia="Times New Roman" w:cs="Times New Roman"/>
      <w:sz w:val="20"/>
      <w:szCs w:val="20"/>
      <w:lang w:val="fr-FR"/>
    </w:rPr>
  </w:style>
  <w:style w:type="paragraph" w:customStyle="1" w:styleId="ListNumberLevel4">
    <w:name w:val="List Number (Level 4)"/>
    <w:basedOn w:val="Normal"/>
    <w:uiPriority w:val="99"/>
    <w:rsid w:val="00E06DF5"/>
    <w:pPr>
      <w:tabs>
        <w:tab w:val="num" w:pos="2835"/>
      </w:tabs>
      <w:spacing w:after="240" w:line="240" w:lineRule="auto"/>
      <w:ind w:left="2835" w:hanging="709"/>
      <w:jc w:val="both"/>
    </w:pPr>
    <w:rPr>
      <w:rFonts w:eastAsia="Times New Roman" w:cs="Times New Roman"/>
      <w:sz w:val="20"/>
      <w:szCs w:val="20"/>
      <w:lang w:val="fr-FR"/>
    </w:rPr>
  </w:style>
  <w:style w:type="paragraph" w:customStyle="1" w:styleId="Para2">
    <w:name w:val="Para_2"/>
    <w:basedOn w:val="Normal"/>
    <w:next w:val="Titlu2"/>
    <w:uiPriority w:val="99"/>
    <w:rsid w:val="00E06DF5"/>
    <w:pPr>
      <w:tabs>
        <w:tab w:val="num" w:pos="360"/>
      </w:tabs>
      <w:spacing w:after="0" w:line="240" w:lineRule="auto"/>
    </w:pPr>
    <w:rPr>
      <w:rFonts w:eastAsia="Times New Roman" w:cs="Times New Roman"/>
      <w:b/>
      <w:bCs/>
      <w:smallCaps/>
      <w:sz w:val="20"/>
      <w:szCs w:val="20"/>
      <w:lang w:val="fr-FR"/>
    </w:rPr>
  </w:style>
  <w:style w:type="paragraph" w:customStyle="1" w:styleId="NormalTable">
    <w:name w:val="NormalTable"/>
    <w:basedOn w:val="Normal"/>
    <w:uiPriority w:val="99"/>
    <w:rsid w:val="00E06DF5"/>
    <w:pPr>
      <w:tabs>
        <w:tab w:val="left" w:pos="720"/>
      </w:tabs>
      <w:spacing w:after="0" w:line="240" w:lineRule="auto"/>
      <w:jc w:val="both"/>
    </w:pPr>
    <w:rPr>
      <w:rFonts w:eastAsia="Times New Roman" w:cs="Times New Roman"/>
      <w:b/>
      <w:bCs/>
      <w:sz w:val="20"/>
      <w:szCs w:val="20"/>
      <w:lang w:val="nl-BE"/>
    </w:rPr>
  </w:style>
  <w:style w:type="paragraph" w:customStyle="1" w:styleId="Para1">
    <w:name w:val="Para_1"/>
    <w:basedOn w:val="Normal"/>
    <w:uiPriority w:val="99"/>
    <w:rsid w:val="00E06DF5"/>
    <w:pPr>
      <w:tabs>
        <w:tab w:val="num" w:pos="720"/>
      </w:tabs>
      <w:spacing w:after="0" w:line="240" w:lineRule="auto"/>
      <w:ind w:left="720" w:hanging="360"/>
    </w:pPr>
    <w:rPr>
      <w:rFonts w:eastAsia="Times New Roman" w:cs="Times New Roman"/>
      <w:sz w:val="20"/>
      <w:szCs w:val="20"/>
      <w:lang w:val="da-DK" w:eastAsia="da-DK"/>
    </w:rPr>
  </w:style>
  <w:style w:type="paragraph" w:customStyle="1" w:styleId="tblaszmChar">
    <w:name w:val="táblaszám Char"/>
    <w:basedOn w:val="Normal"/>
    <w:link w:val="tblaszmCharChar"/>
    <w:uiPriority w:val="99"/>
    <w:rsid w:val="00E06DF5"/>
    <w:pPr>
      <w:spacing w:after="0" w:line="240" w:lineRule="auto"/>
      <w:jc w:val="right"/>
    </w:pPr>
    <w:rPr>
      <w:rFonts w:ascii="Garamond" w:eastAsia="Times New Roman" w:hAnsi="Garamond" w:cs="Times New Roman"/>
      <w:b/>
      <w:szCs w:val="20"/>
      <w:lang w:val="hu-HU" w:eastAsia="hu-HU"/>
    </w:rPr>
  </w:style>
  <w:style w:type="character" w:customStyle="1" w:styleId="tblaszmCharChar">
    <w:name w:val="táblaszám Char Char"/>
    <w:link w:val="tblaszmChar"/>
    <w:uiPriority w:val="99"/>
    <w:locked/>
    <w:rsid w:val="00E06DF5"/>
    <w:rPr>
      <w:rFonts w:ascii="Garamond" w:eastAsia="Times New Roman" w:hAnsi="Garamond" w:cs="Times New Roman"/>
      <w:b/>
      <w:szCs w:val="20"/>
      <w:lang w:val="hu-HU" w:eastAsia="hu-HU"/>
    </w:rPr>
  </w:style>
  <w:style w:type="paragraph" w:styleId="Listcumarcatori">
    <w:name w:val="List Bullet"/>
    <w:basedOn w:val="Normal"/>
    <w:uiPriority w:val="99"/>
    <w:rsid w:val="00E06DF5"/>
    <w:pPr>
      <w:tabs>
        <w:tab w:val="num" w:pos="425"/>
      </w:tabs>
      <w:spacing w:after="0" w:line="240" w:lineRule="auto"/>
      <w:ind w:left="425" w:hanging="283"/>
    </w:pPr>
    <w:rPr>
      <w:rFonts w:eastAsia="Times New Roman" w:cs="Times New Roman"/>
      <w:noProof/>
      <w:sz w:val="24"/>
      <w:szCs w:val="24"/>
    </w:rPr>
  </w:style>
  <w:style w:type="character" w:customStyle="1" w:styleId="NumberingSymbols">
    <w:name w:val="Numbering Symbols"/>
    <w:uiPriority w:val="99"/>
    <w:rsid w:val="00E06DF5"/>
  </w:style>
  <w:style w:type="paragraph" w:styleId="Listanumerotat2">
    <w:name w:val="List Number 2"/>
    <w:basedOn w:val="Normal"/>
    <w:uiPriority w:val="99"/>
    <w:rsid w:val="00E06DF5"/>
    <w:pPr>
      <w:tabs>
        <w:tab w:val="num" w:pos="720"/>
      </w:tabs>
      <w:spacing w:after="60" w:line="240" w:lineRule="auto"/>
      <w:ind w:left="1418" w:hanging="284"/>
    </w:pPr>
    <w:rPr>
      <w:rFonts w:ascii="Arial" w:eastAsia="Times New Roman" w:hAnsi="Arial" w:cs="Arial"/>
      <w:bCs/>
      <w:szCs w:val="24"/>
      <w:lang w:val="en-GB"/>
    </w:rPr>
  </w:style>
  <w:style w:type="paragraph" w:customStyle="1" w:styleId="TableContents">
    <w:name w:val="Table Contents"/>
    <w:basedOn w:val="Corptext"/>
    <w:uiPriority w:val="99"/>
    <w:rsid w:val="00E06DF5"/>
    <w:pPr>
      <w:suppressLineNumbers/>
      <w:spacing w:after="120"/>
      <w:jc w:val="left"/>
    </w:pPr>
    <w:rPr>
      <w:rFonts w:ascii="Arial" w:eastAsia="Times New Roman" w:hAnsi="Arial" w:cs="Times New Roman"/>
      <w:sz w:val="22"/>
      <w:szCs w:val="20"/>
      <w:lang w:val="en-GB"/>
    </w:rPr>
  </w:style>
  <w:style w:type="paragraph" w:customStyle="1" w:styleId="vovcel">
    <w:name w:val="vovcel"/>
    <w:basedOn w:val="Normal"/>
    <w:uiPriority w:val="99"/>
    <w:rsid w:val="00E06DF5"/>
    <w:pPr>
      <w:overflowPunct w:val="0"/>
      <w:autoSpaceDE w:val="0"/>
      <w:autoSpaceDN w:val="0"/>
      <w:adjustRightInd w:val="0"/>
      <w:spacing w:after="120" w:line="240" w:lineRule="auto"/>
      <w:jc w:val="both"/>
      <w:textAlignment w:val="baseline"/>
    </w:pPr>
    <w:rPr>
      <w:rFonts w:ascii="MakCirT" w:eastAsia="Times New Roman" w:hAnsi="MakCirT" w:cs="Times New Roman"/>
      <w:szCs w:val="20"/>
      <w:lang w:val="en-GB"/>
    </w:rPr>
  </w:style>
  <w:style w:type="paragraph" w:customStyle="1" w:styleId="msonfilteredmargin-bottom0cm">
    <w:name w:val="msonfiltered='margin-bottom:0cm"/>
    <w:aliases w:val="margin-bottom:.0001pt,text-autospace:"/>
    <w:basedOn w:val="Normal"/>
    <w:uiPriority w:val="99"/>
    <w:rsid w:val="00E06DF5"/>
    <w:pPr>
      <w:spacing w:before="100" w:beforeAutospacing="1" w:after="100" w:afterAutospacing="1" w:line="240" w:lineRule="auto"/>
    </w:pPr>
    <w:rPr>
      <w:rFonts w:eastAsia="Times New Roman" w:cs="Times New Roman"/>
      <w:sz w:val="24"/>
      <w:szCs w:val="24"/>
      <w:lang w:eastAsia="ro-RO"/>
    </w:rPr>
  </w:style>
  <w:style w:type="paragraph" w:customStyle="1" w:styleId="HeadingBase">
    <w:name w:val="Heading Base"/>
    <w:basedOn w:val="Corptext"/>
    <w:next w:val="Corptext"/>
    <w:uiPriority w:val="99"/>
    <w:rsid w:val="00E06DF5"/>
    <w:pPr>
      <w:keepNext/>
      <w:keepLines/>
      <w:suppressAutoHyphens w:val="0"/>
      <w:spacing w:line="180" w:lineRule="atLeast"/>
      <w:jc w:val="left"/>
    </w:pPr>
    <w:rPr>
      <w:rFonts w:ascii="Arial Black" w:eastAsia="Times New Roman" w:hAnsi="Arial Black" w:cs="Times New Roman"/>
      <w:spacing w:val="-10"/>
      <w:kern w:val="28"/>
      <w:sz w:val="20"/>
      <w:szCs w:val="20"/>
      <w:lang w:val="en-US" w:eastAsia="en-US"/>
    </w:rPr>
  </w:style>
  <w:style w:type="character" w:customStyle="1" w:styleId="linksb">
    <w:name w:val="link_sb"/>
    <w:uiPriority w:val="99"/>
    <w:rsid w:val="00E06DF5"/>
  </w:style>
  <w:style w:type="paragraph" w:customStyle="1" w:styleId="CharCharCharCarcterCarcterCharCharCarcterCarcter">
    <w:name w:val="Char Char Char Carácter Carácter Char Char Carácter Carácter"/>
    <w:basedOn w:val="Normal"/>
    <w:uiPriority w:val="99"/>
    <w:rsid w:val="00E06DF5"/>
    <w:pPr>
      <w:spacing w:after="160" w:line="240" w:lineRule="exact"/>
    </w:pPr>
    <w:rPr>
      <w:rFonts w:ascii="Tahoma" w:eastAsia="Times New Roman" w:hAnsi="Tahoma" w:cs="Times New Roman"/>
      <w:sz w:val="20"/>
      <w:szCs w:val="20"/>
      <w:lang w:val="en-US"/>
    </w:rPr>
  </w:style>
  <w:style w:type="paragraph" w:customStyle="1" w:styleId="CharCharCaracter">
    <w:name w:val="Char Char Caracter"/>
    <w:basedOn w:val="Normal"/>
    <w:uiPriority w:val="99"/>
    <w:rsid w:val="00E06DF5"/>
    <w:pPr>
      <w:spacing w:after="160" w:line="240" w:lineRule="exact"/>
    </w:pPr>
    <w:rPr>
      <w:rFonts w:ascii="Tahoma" w:eastAsia="Times New Roman" w:hAnsi="Tahoma" w:cs="Times New Roman"/>
      <w:sz w:val="20"/>
      <w:szCs w:val="20"/>
      <w:lang w:val="en-GB"/>
    </w:rPr>
  </w:style>
  <w:style w:type="character" w:customStyle="1" w:styleId="HTMLTypewriter2">
    <w:name w:val="HTML Typewriter2"/>
    <w:uiPriority w:val="99"/>
    <w:rsid w:val="00E06DF5"/>
    <w:rPr>
      <w:rFonts w:ascii="Courier New" w:hAnsi="Courier New"/>
      <w:sz w:val="20"/>
    </w:rPr>
  </w:style>
  <w:style w:type="character" w:customStyle="1" w:styleId="ln2tlinie">
    <w:name w:val="ln2tlinie"/>
    <w:uiPriority w:val="99"/>
    <w:rsid w:val="00E06DF5"/>
  </w:style>
  <w:style w:type="paragraph" w:customStyle="1" w:styleId="CharCharCharChar">
    <w:name w:val="Char Char Char Char"/>
    <w:basedOn w:val="Normal"/>
    <w:uiPriority w:val="99"/>
    <w:rsid w:val="00E06DF5"/>
    <w:pPr>
      <w:spacing w:after="0" w:line="240" w:lineRule="auto"/>
    </w:pPr>
    <w:rPr>
      <w:rFonts w:eastAsia="Times New Roman" w:cs="Times New Roman"/>
      <w:sz w:val="24"/>
      <w:szCs w:val="24"/>
      <w:lang w:val="pl-PL" w:eastAsia="pl-PL"/>
    </w:rPr>
  </w:style>
  <w:style w:type="paragraph" w:customStyle="1" w:styleId="NormalWeb2">
    <w:name w:val="Normal (Web)2"/>
    <w:basedOn w:val="Normal"/>
    <w:uiPriority w:val="99"/>
    <w:rsid w:val="00E06DF5"/>
    <w:pPr>
      <w:spacing w:before="105" w:after="105" w:line="240" w:lineRule="auto"/>
      <w:ind w:left="105" w:right="105"/>
    </w:pPr>
    <w:rPr>
      <w:rFonts w:eastAsia="Times New Roman" w:cs="Times New Roman"/>
      <w:sz w:val="24"/>
      <w:szCs w:val="24"/>
      <w:lang w:val="en-GB"/>
    </w:rPr>
  </w:style>
  <w:style w:type="paragraph" w:customStyle="1" w:styleId="NormalWeb3">
    <w:name w:val="Normal (Web)3"/>
    <w:basedOn w:val="Normal"/>
    <w:uiPriority w:val="99"/>
    <w:rsid w:val="00E06DF5"/>
    <w:pPr>
      <w:spacing w:before="105" w:after="105" w:line="240" w:lineRule="auto"/>
      <w:ind w:left="105" w:right="105"/>
    </w:pPr>
    <w:rPr>
      <w:rFonts w:eastAsia="Times New Roman" w:cs="Times New Roman"/>
      <w:sz w:val="24"/>
      <w:szCs w:val="24"/>
      <w:lang w:val="en-GB"/>
    </w:rPr>
  </w:style>
  <w:style w:type="character" w:customStyle="1" w:styleId="do1">
    <w:name w:val="do1"/>
    <w:uiPriority w:val="99"/>
    <w:rsid w:val="00E06DF5"/>
    <w:rPr>
      <w:b/>
      <w:sz w:val="26"/>
    </w:rPr>
  </w:style>
  <w:style w:type="paragraph" w:customStyle="1" w:styleId="xl34">
    <w:name w:val="xl34"/>
    <w:basedOn w:val="Normal"/>
    <w:uiPriority w:val="99"/>
    <w:rsid w:val="00E06DF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sk-SK" w:eastAsia="fr-FR"/>
    </w:rPr>
  </w:style>
  <w:style w:type="paragraph" w:customStyle="1" w:styleId="Tiret">
    <w:name w:val="Tiret"/>
    <w:next w:val="Normal"/>
    <w:uiPriority w:val="99"/>
    <w:rsid w:val="00E06DF5"/>
    <w:pPr>
      <w:numPr>
        <w:numId w:val="52"/>
      </w:numPr>
      <w:spacing w:after="240" w:line="240" w:lineRule="auto"/>
      <w:jc w:val="both"/>
    </w:pPr>
    <w:rPr>
      <w:rFonts w:ascii="Times New Roman" w:eastAsia="Times New Roman" w:hAnsi="Times New Roman" w:cs="Times New Roman"/>
      <w:sz w:val="24"/>
      <w:szCs w:val="20"/>
      <w:lang w:val="en-GB"/>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Normal"/>
    <w:uiPriority w:val="99"/>
    <w:rsid w:val="00E06DF5"/>
    <w:pPr>
      <w:spacing w:after="0" w:line="240" w:lineRule="auto"/>
    </w:pPr>
    <w:rPr>
      <w:rFonts w:eastAsia="Times New Roman" w:cs="Times New Roman"/>
      <w:sz w:val="24"/>
      <w:szCs w:val="24"/>
      <w:lang w:val="pl-PL" w:eastAsia="pl-PL"/>
    </w:rPr>
  </w:style>
  <w:style w:type="paragraph" w:customStyle="1" w:styleId="CharCharChar1Char">
    <w:name w:val="Char Char Char1 Char"/>
    <w:basedOn w:val="Normal"/>
    <w:uiPriority w:val="99"/>
    <w:rsid w:val="00E06DF5"/>
    <w:pPr>
      <w:spacing w:after="0" w:line="240" w:lineRule="auto"/>
    </w:pPr>
    <w:rPr>
      <w:rFonts w:eastAsia="Times New Roman" w:cs="Times New Roman"/>
      <w:sz w:val="24"/>
      <w:szCs w:val="24"/>
      <w:lang w:val="pl-PL" w:eastAsia="pl-PL"/>
    </w:rPr>
  </w:style>
  <w:style w:type="paragraph" w:customStyle="1" w:styleId="Normale">
    <w:name w:val="Normale"/>
    <w:basedOn w:val="Normal"/>
    <w:uiPriority w:val="99"/>
    <w:rsid w:val="00E06DF5"/>
    <w:pPr>
      <w:numPr>
        <w:numId w:val="53"/>
      </w:numPr>
      <w:spacing w:after="0" w:line="240" w:lineRule="auto"/>
      <w:ind w:left="0" w:firstLine="0"/>
    </w:pPr>
    <w:rPr>
      <w:rFonts w:eastAsia="Times New Roman" w:cs="Times New Roman"/>
      <w:sz w:val="20"/>
      <w:szCs w:val="20"/>
      <w:lang w:val="en-US" w:eastAsia="nl-NL"/>
    </w:rPr>
  </w:style>
  <w:style w:type="paragraph" w:customStyle="1" w:styleId="SubTitle1">
    <w:name w:val="SubTitle 1"/>
    <w:basedOn w:val="Normal"/>
    <w:next w:val="Normal"/>
    <w:uiPriority w:val="99"/>
    <w:rsid w:val="00E06DF5"/>
    <w:pPr>
      <w:numPr>
        <w:numId w:val="54"/>
      </w:numPr>
      <w:tabs>
        <w:tab w:val="clear" w:pos="644"/>
      </w:tabs>
      <w:spacing w:after="240" w:line="240" w:lineRule="auto"/>
      <w:ind w:left="0" w:firstLine="0"/>
      <w:jc w:val="center"/>
    </w:pPr>
    <w:rPr>
      <w:rFonts w:eastAsia="Times New Roman" w:cs="Times New Roman"/>
      <w:b/>
      <w:sz w:val="40"/>
      <w:szCs w:val="20"/>
      <w:lang w:val="en-GB" w:eastAsia="ro-RO"/>
    </w:rPr>
  </w:style>
  <w:style w:type="paragraph" w:customStyle="1" w:styleId="CM4">
    <w:name w:val="CM4"/>
    <w:basedOn w:val="Normal"/>
    <w:next w:val="Normal"/>
    <w:uiPriority w:val="99"/>
    <w:rsid w:val="00E06DF5"/>
    <w:pPr>
      <w:autoSpaceDE w:val="0"/>
      <w:autoSpaceDN w:val="0"/>
      <w:adjustRightInd w:val="0"/>
      <w:spacing w:after="0" w:line="240" w:lineRule="auto"/>
    </w:pPr>
    <w:rPr>
      <w:rFonts w:ascii="EUAlbertina" w:eastAsia="Times New Roman" w:hAnsi="EUAlbertina" w:cs="Times New Roman"/>
      <w:sz w:val="24"/>
      <w:szCs w:val="24"/>
      <w:lang w:val="en-US"/>
    </w:rPr>
  </w:style>
  <w:style w:type="character" w:customStyle="1" w:styleId="st">
    <w:name w:val="st"/>
    <w:uiPriority w:val="99"/>
    <w:rsid w:val="00E06DF5"/>
  </w:style>
  <w:style w:type="paragraph" w:styleId="Listacumarcatori2">
    <w:name w:val="List Bullet 2"/>
    <w:basedOn w:val="Normal"/>
    <w:autoRedefine/>
    <w:uiPriority w:val="99"/>
    <w:rsid w:val="00E06DF5"/>
    <w:pPr>
      <w:numPr>
        <w:numId w:val="55"/>
      </w:numPr>
      <w:tabs>
        <w:tab w:val="num" w:pos="643"/>
      </w:tabs>
      <w:spacing w:before="200"/>
      <w:ind w:left="643"/>
    </w:pPr>
    <w:rPr>
      <w:rFonts w:ascii="Calibri" w:eastAsia="Times New Roman" w:hAnsi="Calibri" w:cs="Times New Roman"/>
      <w:sz w:val="20"/>
      <w:szCs w:val="20"/>
      <w:lang w:val="en-GB"/>
    </w:rPr>
  </w:style>
  <w:style w:type="character" w:customStyle="1" w:styleId="rvts6">
    <w:name w:val="rvts6"/>
    <w:uiPriority w:val="99"/>
    <w:rsid w:val="00E06DF5"/>
  </w:style>
  <w:style w:type="paragraph" w:customStyle="1" w:styleId="Point1">
    <w:name w:val="Point 1"/>
    <w:basedOn w:val="Normal"/>
    <w:uiPriority w:val="99"/>
    <w:rsid w:val="00E06DF5"/>
    <w:pPr>
      <w:spacing w:before="120" w:after="120" w:line="240" w:lineRule="auto"/>
      <w:ind w:left="1418" w:hanging="567"/>
      <w:jc w:val="both"/>
    </w:pPr>
    <w:rPr>
      <w:rFonts w:eastAsia="Times New Roman" w:cs="Times New Roman"/>
      <w:sz w:val="24"/>
      <w:szCs w:val="20"/>
      <w:lang w:val="en-GB" w:eastAsia="fr-BE"/>
    </w:rPr>
  </w:style>
  <w:style w:type="paragraph" w:customStyle="1" w:styleId="doc-ti2">
    <w:name w:val="doc-ti2"/>
    <w:basedOn w:val="Normal"/>
    <w:uiPriority w:val="99"/>
    <w:rsid w:val="00E06DF5"/>
    <w:pPr>
      <w:spacing w:before="240" w:after="120" w:line="312" w:lineRule="atLeast"/>
      <w:jc w:val="center"/>
    </w:pPr>
    <w:rPr>
      <w:rFonts w:eastAsia="Times New Roman" w:cs="Times New Roman"/>
      <w:b/>
      <w:bCs/>
      <w:sz w:val="24"/>
      <w:szCs w:val="24"/>
      <w:lang w:eastAsia="ro-RO"/>
    </w:rPr>
  </w:style>
  <w:style w:type="character" w:styleId="Numrdelinie">
    <w:name w:val="line number"/>
    <w:basedOn w:val="Fontdeparagrafimplicit"/>
    <w:uiPriority w:val="99"/>
    <w:semiHidden/>
    <w:rsid w:val="00E06DF5"/>
    <w:rPr>
      <w:rFonts w:cs="Times New Roman"/>
    </w:rPr>
  </w:style>
  <w:style w:type="character" w:customStyle="1" w:styleId="Titre1Car">
    <w:name w:val="Titre 1 Car"/>
    <w:uiPriority w:val="99"/>
    <w:rsid w:val="00E06DF5"/>
    <w:rPr>
      <w:rFonts w:ascii="Arial Black" w:hAnsi="Arial Black"/>
      <w:spacing w:val="-10"/>
      <w:kern w:val="28"/>
      <w:sz w:val="20"/>
      <w:lang w:eastAsia="fr-FR"/>
    </w:rPr>
  </w:style>
  <w:style w:type="character" w:customStyle="1" w:styleId="Titre2Car">
    <w:name w:val="Titre 2 Car"/>
    <w:uiPriority w:val="99"/>
    <w:rsid w:val="00E06DF5"/>
    <w:rPr>
      <w:rFonts w:ascii="Arial Black" w:hAnsi="Arial Black"/>
      <w:spacing w:val="-10"/>
      <w:kern w:val="28"/>
      <w:sz w:val="20"/>
      <w:lang w:eastAsia="fr-FR"/>
    </w:rPr>
  </w:style>
  <w:style w:type="character" w:customStyle="1" w:styleId="Titre3Car">
    <w:name w:val="Titre 3 Car"/>
    <w:uiPriority w:val="99"/>
    <w:rsid w:val="00E06DF5"/>
    <w:rPr>
      <w:rFonts w:ascii="Arial Black" w:hAnsi="Arial Black"/>
      <w:kern w:val="28"/>
      <w:sz w:val="20"/>
      <w:lang w:eastAsia="fr-FR"/>
    </w:rPr>
  </w:style>
  <w:style w:type="character" w:customStyle="1" w:styleId="Titre4Car">
    <w:name w:val="Titre 4 Car"/>
    <w:uiPriority w:val="99"/>
    <w:rsid w:val="00E06DF5"/>
    <w:rPr>
      <w:rFonts w:ascii="Arial Black" w:hAnsi="Arial Black"/>
      <w:spacing w:val="-2"/>
      <w:kern w:val="28"/>
      <w:sz w:val="20"/>
      <w:lang w:eastAsia="fr-FR"/>
    </w:rPr>
  </w:style>
  <w:style w:type="character" w:customStyle="1" w:styleId="Titre5Car">
    <w:name w:val="Titre 5 Car"/>
    <w:uiPriority w:val="99"/>
    <w:rsid w:val="00E06DF5"/>
    <w:rPr>
      <w:rFonts w:ascii="Arial Black" w:hAnsi="Arial Black"/>
      <w:spacing w:val="-2"/>
      <w:kern w:val="28"/>
      <w:sz w:val="20"/>
      <w:lang w:eastAsia="fr-FR"/>
    </w:rPr>
  </w:style>
  <w:style w:type="character" w:customStyle="1" w:styleId="Titre6Car">
    <w:name w:val="Titre 6 Car"/>
    <w:uiPriority w:val="99"/>
    <w:rsid w:val="00E06DF5"/>
    <w:rPr>
      <w:rFonts w:ascii="Times New Roman" w:hAnsi="Times New Roman"/>
      <w:i/>
      <w:sz w:val="20"/>
      <w:lang w:eastAsia="fr-FR"/>
    </w:rPr>
  </w:style>
  <w:style w:type="character" w:customStyle="1" w:styleId="Titre7Car">
    <w:name w:val="Titre 7 Car"/>
    <w:uiPriority w:val="99"/>
    <w:rsid w:val="00E06DF5"/>
    <w:rPr>
      <w:rFonts w:ascii="Arial" w:hAnsi="Arial"/>
      <w:sz w:val="20"/>
      <w:lang w:eastAsia="fr-FR"/>
    </w:rPr>
  </w:style>
  <w:style w:type="character" w:customStyle="1" w:styleId="Titre8Car">
    <w:name w:val="Titre 8 Car"/>
    <w:uiPriority w:val="99"/>
    <w:rsid w:val="00E06DF5"/>
    <w:rPr>
      <w:rFonts w:ascii="Arial" w:hAnsi="Arial"/>
      <w:i/>
      <w:sz w:val="20"/>
      <w:lang w:eastAsia="fr-FR"/>
    </w:rPr>
  </w:style>
  <w:style w:type="character" w:customStyle="1" w:styleId="Titre9Car">
    <w:name w:val="Titre 9 Car"/>
    <w:uiPriority w:val="99"/>
    <w:rsid w:val="00E06DF5"/>
    <w:rPr>
      <w:rFonts w:ascii="Arial" w:hAnsi="Arial"/>
      <w:b/>
      <w:i/>
      <w:sz w:val="20"/>
      <w:lang w:eastAsia="fr-FR"/>
    </w:rPr>
  </w:style>
  <w:style w:type="character" w:customStyle="1" w:styleId="CorpsdetexteCar">
    <w:name w:val="Corps de texte Car"/>
    <w:uiPriority w:val="99"/>
    <w:rsid w:val="00E06DF5"/>
    <w:rPr>
      <w:rFonts w:ascii="Times New Roman" w:hAnsi="Times New Roman"/>
      <w:sz w:val="20"/>
      <w:lang w:eastAsia="fr-FR"/>
    </w:rPr>
  </w:style>
  <w:style w:type="paragraph" w:customStyle="1" w:styleId="Nomdesocit">
    <w:name w:val="Nom de société"/>
    <w:basedOn w:val="Normal"/>
    <w:uiPriority w:val="99"/>
    <w:rsid w:val="00E06DF5"/>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before="200" w:line="320" w:lineRule="exact"/>
    </w:pPr>
    <w:rPr>
      <w:rFonts w:ascii="Arial Black" w:eastAsia="Times New Roman" w:hAnsi="Arial Black" w:cs="Times New Roman"/>
      <w:spacing w:val="-15"/>
      <w:position w:val="-2"/>
      <w:sz w:val="32"/>
      <w:szCs w:val="20"/>
      <w:lang w:val="en-US"/>
    </w:rPr>
  </w:style>
  <w:style w:type="paragraph" w:customStyle="1" w:styleId="tiquettededocument">
    <w:name w:val="Étiquette de document"/>
    <w:basedOn w:val="Normal"/>
    <w:next w:val="Normal"/>
    <w:uiPriority w:val="99"/>
    <w:rsid w:val="00E06DF5"/>
    <w:pPr>
      <w:keepNext/>
      <w:keepLines/>
      <w:spacing w:before="400" w:line="240" w:lineRule="atLeast"/>
      <w:ind w:left="-840"/>
    </w:pPr>
    <w:rPr>
      <w:rFonts w:ascii="Arial Black" w:eastAsia="Times New Roman" w:hAnsi="Arial Black" w:cs="Times New Roman"/>
      <w:kern w:val="28"/>
      <w:sz w:val="96"/>
      <w:szCs w:val="20"/>
      <w:lang w:val="en-US"/>
    </w:rPr>
  </w:style>
  <w:style w:type="paragraph" w:customStyle="1" w:styleId="Picesjointes">
    <w:name w:val="Pièces jointes"/>
    <w:basedOn w:val="Corptext"/>
    <w:next w:val="Normal"/>
    <w:uiPriority w:val="99"/>
    <w:rsid w:val="00E06DF5"/>
    <w:pPr>
      <w:keepLines/>
      <w:suppressAutoHyphens w:val="0"/>
      <w:spacing w:before="220" w:after="220" w:line="180" w:lineRule="atLeast"/>
      <w:jc w:val="left"/>
    </w:pPr>
    <w:rPr>
      <w:rFonts w:ascii="Lucida Sans Unicode" w:eastAsia="Times New Roman" w:hAnsi="Lucida Sans Unicode" w:cs="Times New Roman"/>
      <w:sz w:val="18"/>
      <w:szCs w:val="18"/>
      <w:lang w:val="fr-FR" w:eastAsia="fr-FR"/>
    </w:rPr>
  </w:style>
  <w:style w:type="paragraph" w:customStyle="1" w:styleId="En-tteBase">
    <w:name w:val="En-tête (Base)"/>
    <w:basedOn w:val="Corptext"/>
    <w:uiPriority w:val="99"/>
    <w:rsid w:val="00E06DF5"/>
    <w:pPr>
      <w:keepLines/>
      <w:tabs>
        <w:tab w:val="center" w:pos="4320"/>
        <w:tab w:val="right" w:pos="8640"/>
      </w:tabs>
      <w:suppressAutoHyphens w:val="0"/>
      <w:spacing w:before="200" w:line="180" w:lineRule="atLeast"/>
      <w:jc w:val="left"/>
    </w:pPr>
    <w:rPr>
      <w:rFonts w:ascii="Lucida Sans Unicode" w:eastAsia="Times New Roman" w:hAnsi="Lucida Sans Unicode" w:cs="Times New Roman"/>
      <w:sz w:val="18"/>
      <w:szCs w:val="18"/>
      <w:lang w:val="fr-FR" w:eastAsia="fr-FR"/>
    </w:rPr>
  </w:style>
  <w:style w:type="character" w:customStyle="1" w:styleId="PieddepageCar">
    <w:name w:val="Pied de page Car"/>
    <w:uiPriority w:val="99"/>
    <w:rsid w:val="00E06DF5"/>
    <w:rPr>
      <w:rFonts w:ascii="Times New Roman" w:hAnsi="Times New Roman"/>
      <w:sz w:val="20"/>
      <w:lang w:eastAsia="fr-FR"/>
    </w:rPr>
  </w:style>
  <w:style w:type="character" w:customStyle="1" w:styleId="En-tteCar">
    <w:name w:val="En-tête Car"/>
    <w:uiPriority w:val="99"/>
    <w:rsid w:val="00E06DF5"/>
    <w:rPr>
      <w:rFonts w:ascii="Times New Roman" w:hAnsi="Times New Roman"/>
      <w:sz w:val="20"/>
      <w:lang w:eastAsia="fr-FR"/>
    </w:rPr>
  </w:style>
  <w:style w:type="paragraph" w:customStyle="1" w:styleId="TitreBase">
    <w:name w:val="Titre Base"/>
    <w:basedOn w:val="Corptext"/>
    <w:next w:val="Corptext"/>
    <w:uiPriority w:val="99"/>
    <w:rsid w:val="00E06DF5"/>
    <w:pPr>
      <w:keepNext/>
      <w:keepLines/>
      <w:suppressAutoHyphens w:val="0"/>
      <w:spacing w:before="200" w:line="180" w:lineRule="atLeast"/>
      <w:jc w:val="left"/>
    </w:pPr>
    <w:rPr>
      <w:rFonts w:ascii="Arial Black" w:eastAsia="Times New Roman" w:hAnsi="Arial Black" w:cs="Times New Roman"/>
      <w:spacing w:val="-10"/>
      <w:kern w:val="28"/>
      <w:sz w:val="18"/>
      <w:szCs w:val="18"/>
      <w:lang w:val="fr-FR" w:eastAsia="fr-FR"/>
    </w:rPr>
  </w:style>
  <w:style w:type="character" w:customStyle="1" w:styleId="En-ttedemessageCar">
    <w:name w:val="En-tête de message Car"/>
    <w:uiPriority w:val="99"/>
    <w:rsid w:val="00E06DF5"/>
    <w:rPr>
      <w:rFonts w:ascii="Times New Roman" w:hAnsi="Times New Roman"/>
      <w:sz w:val="20"/>
      <w:lang w:eastAsia="fr-FR"/>
    </w:rPr>
  </w:style>
  <w:style w:type="paragraph" w:customStyle="1" w:styleId="En-ttedemessagePremier">
    <w:name w:val="En-tête de message (Premier)"/>
    <w:basedOn w:val="Antetmesaj"/>
    <w:next w:val="Antetmesaj"/>
    <w:uiPriority w:val="99"/>
    <w:rsid w:val="00E06DF5"/>
    <w:pPr>
      <w:spacing w:before="220"/>
    </w:pPr>
  </w:style>
  <w:style w:type="paragraph" w:styleId="Antetmesaj">
    <w:name w:val="Message Header"/>
    <w:basedOn w:val="Corptext"/>
    <w:link w:val="AntetmesajCaracter"/>
    <w:uiPriority w:val="99"/>
    <w:semiHidden/>
    <w:rsid w:val="00E06DF5"/>
    <w:pPr>
      <w:keepLines/>
      <w:tabs>
        <w:tab w:val="left" w:pos="27814"/>
      </w:tabs>
      <w:suppressAutoHyphens w:val="0"/>
      <w:spacing w:before="200" w:after="120" w:line="180" w:lineRule="atLeast"/>
      <w:ind w:left="720" w:hanging="720"/>
      <w:jc w:val="left"/>
    </w:pPr>
    <w:rPr>
      <w:rFonts w:ascii="Lucida Sans Unicode" w:eastAsia="Times New Roman" w:hAnsi="Lucida Sans Unicode" w:cs="Times New Roman"/>
      <w:sz w:val="18"/>
      <w:szCs w:val="18"/>
      <w:lang w:val="fr-FR" w:eastAsia="fr-FR"/>
    </w:rPr>
  </w:style>
  <w:style w:type="character" w:customStyle="1" w:styleId="AntetmesajCaracter">
    <w:name w:val="Antet mesaj Caracter"/>
    <w:basedOn w:val="Fontdeparagrafimplicit"/>
    <w:link w:val="Antetmesaj"/>
    <w:uiPriority w:val="99"/>
    <w:semiHidden/>
    <w:rsid w:val="00E06DF5"/>
    <w:rPr>
      <w:rFonts w:ascii="Lucida Sans Unicode" w:eastAsia="Times New Roman" w:hAnsi="Lucida Sans Unicode" w:cs="Times New Roman"/>
      <w:sz w:val="18"/>
      <w:szCs w:val="18"/>
      <w:lang w:val="fr-FR" w:eastAsia="fr-FR"/>
    </w:rPr>
  </w:style>
  <w:style w:type="character" w:customStyle="1" w:styleId="En-ttedemessagetiquette">
    <w:name w:val="En-tête de message (Étiquette)"/>
    <w:uiPriority w:val="99"/>
    <w:rsid w:val="00E06DF5"/>
    <w:rPr>
      <w:rFonts w:ascii="Arial Black" w:hAnsi="Arial Black"/>
      <w:spacing w:val="-10"/>
      <w:sz w:val="18"/>
    </w:rPr>
  </w:style>
  <w:style w:type="paragraph" w:customStyle="1" w:styleId="En-ttedemessageDernier">
    <w:name w:val="En-tête de message (Dernier)"/>
    <w:basedOn w:val="Antetmesaj"/>
    <w:next w:val="Corptext"/>
    <w:uiPriority w:val="99"/>
    <w:rsid w:val="00E06DF5"/>
    <w:pPr>
      <w:pBdr>
        <w:bottom w:val="single" w:sz="6" w:space="15" w:color="auto"/>
      </w:pBdr>
      <w:spacing w:after="320"/>
    </w:pPr>
  </w:style>
  <w:style w:type="paragraph" w:customStyle="1" w:styleId="Adressedelexpditeur">
    <w:name w:val="Adresse de l'expéditeur"/>
    <w:basedOn w:val="Normal"/>
    <w:uiPriority w:val="99"/>
    <w:rsid w:val="00E06DF5"/>
    <w:pPr>
      <w:keepLines/>
      <w:framePr w:w="5040" w:hSpace="180" w:wrap="notBeside" w:vAnchor="page" w:hAnchor="page" w:x="1801" w:y="961" w:anchorLock="1"/>
      <w:tabs>
        <w:tab w:val="left" w:pos="27814"/>
      </w:tabs>
      <w:spacing w:before="200" w:line="200" w:lineRule="atLeast"/>
    </w:pPr>
    <w:rPr>
      <w:rFonts w:ascii="Calibri" w:eastAsia="Times New Roman" w:hAnsi="Calibri" w:cs="Times New Roman"/>
      <w:spacing w:val="-2"/>
      <w:sz w:val="16"/>
      <w:szCs w:val="20"/>
      <w:lang w:val="en-US"/>
    </w:rPr>
  </w:style>
  <w:style w:type="character" w:customStyle="1" w:styleId="SignatureCar">
    <w:name w:val="Signature Car"/>
    <w:uiPriority w:val="99"/>
    <w:rsid w:val="00E06DF5"/>
    <w:rPr>
      <w:rFonts w:ascii="Times New Roman" w:hAnsi="Times New Roman"/>
      <w:sz w:val="20"/>
      <w:lang w:eastAsia="fr-FR"/>
    </w:rPr>
  </w:style>
  <w:style w:type="paragraph" w:customStyle="1" w:styleId="SignatureIntitulduposte">
    <w:name w:val="Signature (Intitulé du poste)"/>
    <w:basedOn w:val="Semntur"/>
    <w:next w:val="Normal"/>
    <w:uiPriority w:val="99"/>
    <w:rsid w:val="00E06DF5"/>
    <w:pPr>
      <w:spacing w:before="0"/>
    </w:pPr>
  </w:style>
  <w:style w:type="paragraph" w:styleId="Semntur">
    <w:name w:val="Signature"/>
    <w:basedOn w:val="Corptext"/>
    <w:link w:val="SemnturCaracter"/>
    <w:uiPriority w:val="99"/>
    <w:semiHidden/>
    <w:rsid w:val="00E06DF5"/>
    <w:pPr>
      <w:keepNext/>
      <w:keepLines/>
      <w:suppressAutoHyphens w:val="0"/>
      <w:spacing w:before="660" w:line="180" w:lineRule="atLeast"/>
      <w:jc w:val="left"/>
    </w:pPr>
    <w:rPr>
      <w:rFonts w:ascii="Lucida Sans Unicode" w:eastAsia="Times New Roman" w:hAnsi="Lucida Sans Unicode" w:cs="Times New Roman"/>
      <w:sz w:val="18"/>
      <w:szCs w:val="18"/>
      <w:lang w:val="fr-FR" w:eastAsia="fr-FR"/>
    </w:rPr>
  </w:style>
  <w:style w:type="character" w:customStyle="1" w:styleId="SemnturCaracter">
    <w:name w:val="Semnătură Caracter"/>
    <w:basedOn w:val="Fontdeparagrafimplicit"/>
    <w:link w:val="Semntur"/>
    <w:uiPriority w:val="99"/>
    <w:semiHidden/>
    <w:rsid w:val="00E06DF5"/>
    <w:rPr>
      <w:rFonts w:ascii="Lucida Sans Unicode" w:eastAsia="Times New Roman" w:hAnsi="Lucida Sans Unicode" w:cs="Times New Roman"/>
      <w:sz w:val="18"/>
      <w:szCs w:val="18"/>
      <w:lang w:val="fr-FR" w:eastAsia="fr-FR"/>
    </w:rPr>
  </w:style>
  <w:style w:type="paragraph" w:customStyle="1" w:styleId="SignatureNom">
    <w:name w:val="Signature (Nom)"/>
    <w:basedOn w:val="Semntur"/>
    <w:next w:val="SignatureIntitulduposte"/>
    <w:uiPriority w:val="99"/>
    <w:rsid w:val="00E06DF5"/>
    <w:pPr>
      <w:spacing w:before="720"/>
    </w:pPr>
  </w:style>
  <w:style w:type="character" w:customStyle="1" w:styleId="FormuledepolitesseCar">
    <w:name w:val="Formule de politesse Car"/>
    <w:uiPriority w:val="99"/>
    <w:rsid w:val="00E06DF5"/>
    <w:rPr>
      <w:rFonts w:ascii="Times New Roman" w:hAnsi="Times New Roman"/>
      <w:sz w:val="20"/>
      <w:lang w:eastAsia="fr-FR"/>
    </w:rPr>
  </w:style>
  <w:style w:type="paragraph" w:customStyle="1" w:styleId="NoticeTechnique">
    <w:name w:val="Notice Technique"/>
    <w:basedOn w:val="Lista4"/>
    <w:uiPriority w:val="99"/>
    <w:rsid w:val="00E06DF5"/>
  </w:style>
  <w:style w:type="paragraph" w:styleId="Lista4">
    <w:name w:val="List 4"/>
    <w:basedOn w:val="Normal"/>
    <w:uiPriority w:val="99"/>
    <w:semiHidden/>
    <w:rsid w:val="00E06DF5"/>
    <w:pPr>
      <w:spacing w:before="200"/>
      <w:ind w:left="1132" w:hanging="283"/>
    </w:pPr>
    <w:rPr>
      <w:rFonts w:ascii="Calibri" w:eastAsia="Times New Roman" w:hAnsi="Calibri" w:cs="Times New Roman"/>
      <w:sz w:val="20"/>
      <w:szCs w:val="20"/>
      <w:lang w:val="en-US"/>
    </w:rPr>
  </w:style>
  <w:style w:type="character" w:customStyle="1" w:styleId="TitreCar">
    <w:name w:val="Titre Car"/>
    <w:uiPriority w:val="99"/>
    <w:rsid w:val="00E06DF5"/>
    <w:rPr>
      <w:rFonts w:ascii="Arial" w:hAnsi="Arial"/>
      <w:b/>
      <w:kern w:val="28"/>
      <w:sz w:val="20"/>
      <w:lang w:eastAsia="fr-FR"/>
    </w:rPr>
  </w:style>
  <w:style w:type="character" w:customStyle="1" w:styleId="Sous-titreCar">
    <w:name w:val="Sous-titre Car"/>
    <w:uiPriority w:val="99"/>
    <w:rsid w:val="00E06DF5"/>
    <w:rPr>
      <w:rFonts w:ascii="Arial" w:hAnsi="Arial"/>
      <w:sz w:val="20"/>
      <w:lang w:eastAsia="fr-FR"/>
    </w:rPr>
  </w:style>
  <w:style w:type="character" w:customStyle="1" w:styleId="WW8Num1z2">
    <w:name w:val="WW8Num1z2"/>
    <w:uiPriority w:val="99"/>
    <w:rsid w:val="00E06DF5"/>
    <w:rPr>
      <w:rFonts w:ascii="Wingdings" w:hAnsi="Wingdings"/>
    </w:rPr>
  </w:style>
  <w:style w:type="paragraph" w:customStyle="1" w:styleId="PLANO">
    <w:name w:val="PLANO"/>
    <w:basedOn w:val="Normal"/>
    <w:next w:val="Normal"/>
    <w:uiPriority w:val="99"/>
    <w:rsid w:val="00E06DF5"/>
    <w:pPr>
      <w:widowControl w:val="0"/>
      <w:tabs>
        <w:tab w:val="left" w:pos="709"/>
        <w:tab w:val="left" w:pos="1418"/>
        <w:tab w:val="left" w:pos="1701"/>
        <w:tab w:val="left" w:pos="212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spacing w:before="200" w:after="60"/>
      <w:ind w:left="58" w:right="216"/>
      <w:jc w:val="center"/>
    </w:pPr>
    <w:rPr>
      <w:rFonts w:ascii="CG Omega" w:eastAsia="Times New Roman" w:hAnsi="CG Omega" w:cs="Times New Roman"/>
      <w:b/>
      <w:caps/>
      <w:spacing w:val="-2"/>
      <w:sz w:val="20"/>
      <w:szCs w:val="20"/>
      <w:lang w:val="en-US" w:eastAsia="es-ES"/>
    </w:rPr>
  </w:style>
  <w:style w:type="paragraph" w:customStyle="1" w:styleId="StyleTdRAfter6pt">
    <w:name w:val="Style TdR + After:  6 pt"/>
    <w:basedOn w:val="Normal"/>
    <w:uiPriority w:val="99"/>
    <w:rsid w:val="00E06DF5"/>
    <w:pPr>
      <w:tabs>
        <w:tab w:val="left" w:pos="709"/>
        <w:tab w:val="left" w:pos="1418"/>
        <w:tab w:val="left" w:pos="2127"/>
      </w:tabs>
      <w:suppressAutoHyphens/>
      <w:spacing w:before="200" w:line="360" w:lineRule="auto"/>
      <w:ind w:right="216"/>
    </w:pPr>
    <w:rPr>
      <w:rFonts w:ascii="Arial" w:eastAsia="Times New Roman" w:hAnsi="Arial" w:cs="Times New Roman"/>
      <w:b/>
      <w:spacing w:val="-2"/>
      <w:sz w:val="20"/>
      <w:lang w:val="en-US" w:eastAsia="es-ES"/>
    </w:rPr>
  </w:style>
  <w:style w:type="character" w:customStyle="1" w:styleId="NotedebasdepageCar">
    <w:name w:val="Note de bas de page Car"/>
    <w:uiPriority w:val="99"/>
    <w:rsid w:val="00E06DF5"/>
    <w:rPr>
      <w:rFonts w:ascii="CG Omega" w:hAnsi="CG Omega"/>
      <w:spacing w:val="-2"/>
      <w:sz w:val="20"/>
      <w:lang w:val="es-ES" w:eastAsia="es-ES"/>
    </w:rPr>
  </w:style>
  <w:style w:type="character" w:customStyle="1" w:styleId="TextedebullesCar">
    <w:name w:val="Texte de bulles Car"/>
    <w:uiPriority w:val="99"/>
    <w:rsid w:val="00E06DF5"/>
    <w:rPr>
      <w:rFonts w:ascii="Tahoma" w:hAnsi="Tahoma"/>
      <w:sz w:val="16"/>
      <w:lang w:eastAsia="fr-FR"/>
    </w:rPr>
  </w:style>
  <w:style w:type="paragraph" w:customStyle="1" w:styleId="Paragraphedeliste">
    <w:name w:val="Paragraphe de liste"/>
    <w:basedOn w:val="Normal"/>
    <w:uiPriority w:val="99"/>
    <w:rsid w:val="00E06DF5"/>
    <w:pPr>
      <w:numPr>
        <w:numId w:val="56"/>
      </w:numPr>
      <w:spacing w:before="200"/>
    </w:pPr>
    <w:rPr>
      <w:rFonts w:ascii="Calibri" w:eastAsia="Times New Roman" w:hAnsi="Calibri" w:cs="Times New Roman"/>
      <w:sz w:val="20"/>
      <w:szCs w:val="20"/>
      <w:lang w:val="en-US"/>
    </w:rPr>
  </w:style>
  <w:style w:type="paragraph" w:customStyle="1" w:styleId="Vietacuadrado">
    <w:name w:val="Viñeta cuadrado"/>
    <w:basedOn w:val="Normal"/>
    <w:next w:val="Normal"/>
    <w:uiPriority w:val="99"/>
    <w:rsid w:val="00E06DF5"/>
    <w:pPr>
      <w:tabs>
        <w:tab w:val="num" w:pos="0"/>
        <w:tab w:val="left" w:pos="567"/>
        <w:tab w:val="left" w:pos="709"/>
        <w:tab w:val="left" w:pos="1418"/>
        <w:tab w:val="left" w:pos="2127"/>
      </w:tabs>
      <w:suppressAutoHyphens/>
      <w:spacing w:before="200" w:line="360" w:lineRule="auto"/>
      <w:ind w:left="283" w:right="216" w:hanging="283"/>
    </w:pPr>
    <w:rPr>
      <w:rFonts w:ascii="CG Omega" w:eastAsia="Times New Roman" w:hAnsi="CG Omega" w:cs="Times New Roman"/>
      <w:spacing w:val="-2"/>
      <w:sz w:val="20"/>
      <w:szCs w:val="20"/>
      <w:lang w:val="es-ES" w:eastAsia="es-ES"/>
    </w:rPr>
  </w:style>
  <w:style w:type="character" w:customStyle="1" w:styleId="Corpsdetexte2Car">
    <w:name w:val="Corps de texte 2 Car"/>
    <w:uiPriority w:val="99"/>
    <w:rsid w:val="00E06DF5"/>
    <w:rPr>
      <w:rFonts w:ascii="Times New Roman" w:hAnsi="Times New Roman"/>
      <w:sz w:val="20"/>
      <w:lang w:eastAsia="fr-FR"/>
    </w:rPr>
  </w:style>
  <w:style w:type="paragraph" w:customStyle="1" w:styleId="10s25-3">
    <w:name w:val="10s2.5-3"/>
    <w:basedOn w:val="Normal"/>
    <w:uiPriority w:val="99"/>
    <w:rsid w:val="00E06DF5"/>
    <w:pPr>
      <w:spacing w:before="200"/>
      <w:ind w:left="1700" w:right="12" w:hanging="300"/>
    </w:pPr>
    <w:rPr>
      <w:rFonts w:ascii="Century Gothic" w:eastAsia="Times New Roman" w:hAnsi="Century Gothic" w:cs="Times New Roman"/>
      <w:sz w:val="20"/>
      <w:szCs w:val="20"/>
      <w:lang w:val="en-US"/>
    </w:rPr>
  </w:style>
  <w:style w:type="paragraph" w:customStyle="1" w:styleId="Texte3">
    <w:name w:val="Texte3"/>
    <w:basedOn w:val="Normal"/>
    <w:uiPriority w:val="99"/>
    <w:rsid w:val="00E06DF5"/>
    <w:pPr>
      <w:spacing w:before="200"/>
      <w:ind w:left="567"/>
    </w:pPr>
    <w:rPr>
      <w:rFonts w:ascii="Calibri" w:eastAsia="Times New Roman" w:hAnsi="Calibri" w:cs="Times New Roman"/>
      <w:sz w:val="20"/>
      <w:szCs w:val="20"/>
      <w:lang w:val="en-US"/>
    </w:rPr>
  </w:style>
  <w:style w:type="character" w:customStyle="1" w:styleId="Retraitcorpsdetexte2Car">
    <w:name w:val="Retrait corps de texte 2 Car"/>
    <w:uiPriority w:val="99"/>
    <w:rsid w:val="00E06DF5"/>
    <w:rPr>
      <w:rFonts w:ascii="Times New Roman" w:hAnsi="Times New Roman"/>
      <w:sz w:val="20"/>
      <w:lang w:eastAsia="fr-FR"/>
    </w:rPr>
  </w:style>
  <w:style w:type="paragraph" w:customStyle="1" w:styleId="texte">
    <w:name w:val="texte"/>
    <w:basedOn w:val="Normal"/>
    <w:uiPriority w:val="99"/>
    <w:rsid w:val="00E06DF5"/>
    <w:pPr>
      <w:spacing w:before="200"/>
    </w:pPr>
    <w:rPr>
      <w:rFonts w:ascii="Calibri" w:eastAsia="Times New Roman" w:hAnsi="Calibri" w:cs="Times New Roman"/>
      <w:sz w:val="20"/>
      <w:szCs w:val="20"/>
      <w:lang w:val="en-US"/>
    </w:rPr>
  </w:style>
  <w:style w:type="paragraph" w:customStyle="1" w:styleId="Texte1">
    <w:name w:val="Texte1"/>
    <w:basedOn w:val="Normal"/>
    <w:uiPriority w:val="99"/>
    <w:rsid w:val="00E06DF5"/>
    <w:pPr>
      <w:spacing w:before="200"/>
      <w:ind w:left="397"/>
    </w:pPr>
    <w:rPr>
      <w:rFonts w:ascii="Calibri" w:eastAsia="Times New Roman" w:hAnsi="Calibri" w:cs="Times New Roman"/>
      <w:sz w:val="20"/>
      <w:szCs w:val="20"/>
      <w:lang w:val="en-US"/>
    </w:rPr>
  </w:style>
  <w:style w:type="paragraph" w:customStyle="1" w:styleId="Texte2">
    <w:name w:val="Texte2"/>
    <w:basedOn w:val="Normal"/>
    <w:uiPriority w:val="99"/>
    <w:rsid w:val="00E06DF5"/>
    <w:pPr>
      <w:spacing w:before="200"/>
      <w:ind w:left="624"/>
    </w:pPr>
    <w:rPr>
      <w:rFonts w:ascii="Calibri" w:eastAsia="Times New Roman" w:hAnsi="Calibri" w:cs="Times New Roman"/>
      <w:sz w:val="20"/>
      <w:szCs w:val="20"/>
      <w:lang w:val="en-US"/>
    </w:rPr>
  </w:style>
  <w:style w:type="paragraph" w:customStyle="1" w:styleId="CorpsdeTexte">
    <w:name w:val="Corps de Texte"/>
    <w:basedOn w:val="Normal"/>
    <w:uiPriority w:val="99"/>
    <w:rsid w:val="00E06DF5"/>
    <w:pPr>
      <w:keepLines/>
      <w:spacing w:before="200" w:line="252" w:lineRule="auto"/>
    </w:pPr>
    <w:rPr>
      <w:rFonts w:ascii="Arial" w:eastAsia="Times New Roman" w:hAnsi="Arial" w:cs="Arial"/>
      <w:sz w:val="20"/>
      <w:lang w:val="en-US"/>
    </w:rPr>
  </w:style>
  <w:style w:type="character" w:customStyle="1" w:styleId="CorpsdeTexteCar1">
    <w:name w:val="Corps de Texte Car1"/>
    <w:uiPriority w:val="99"/>
    <w:rsid w:val="00E06DF5"/>
    <w:rPr>
      <w:rFonts w:ascii="Arial" w:hAnsi="Arial"/>
      <w:lang w:eastAsia="fr-FR"/>
    </w:rPr>
  </w:style>
  <w:style w:type="paragraph" w:customStyle="1" w:styleId="StyleCorpsdeTexteSmallcapsLeft02">
    <w:name w:val="Style Corps de Texte + Small caps Left:  0.2&quot;"/>
    <w:basedOn w:val="CorpsdeTexte"/>
    <w:uiPriority w:val="99"/>
    <w:rsid w:val="00E06DF5"/>
    <w:pPr>
      <w:ind w:left="288"/>
    </w:pPr>
    <w:rPr>
      <w:rFonts w:cs="Times New Roman"/>
      <w:i/>
      <w:smallCaps/>
      <w:szCs w:val="20"/>
    </w:rPr>
  </w:style>
  <w:style w:type="paragraph" w:customStyle="1" w:styleId="TextodeCuerpo">
    <w:name w:val="Texto de Cuerpo"/>
    <w:basedOn w:val="Normal"/>
    <w:autoRedefine/>
    <w:uiPriority w:val="99"/>
    <w:rsid w:val="00E06DF5"/>
    <w:pPr>
      <w:tabs>
        <w:tab w:val="left" w:pos="567"/>
        <w:tab w:val="left" w:pos="851"/>
        <w:tab w:val="left" w:pos="1134"/>
        <w:tab w:val="left" w:pos="1418"/>
        <w:tab w:val="left" w:pos="1985"/>
      </w:tabs>
      <w:suppressAutoHyphens/>
      <w:spacing w:before="200" w:after="120"/>
    </w:pPr>
    <w:rPr>
      <w:rFonts w:ascii="Calibri" w:eastAsia="Times New Roman" w:hAnsi="Calibri" w:cs="Times New Roman"/>
      <w:sz w:val="20"/>
      <w:szCs w:val="20"/>
      <w:lang w:val="en-US"/>
    </w:rPr>
  </w:style>
  <w:style w:type="paragraph" w:customStyle="1" w:styleId="Listadonivel1">
    <w:name w:val="Listado nivel 1"/>
    <w:basedOn w:val="TextodeCuerpo"/>
    <w:autoRedefine/>
    <w:uiPriority w:val="99"/>
    <w:rsid w:val="00E06DF5"/>
    <w:pPr>
      <w:numPr>
        <w:numId w:val="57"/>
      </w:numPr>
      <w:tabs>
        <w:tab w:val="clear" w:pos="567"/>
        <w:tab w:val="clear" w:pos="851"/>
        <w:tab w:val="left" w:pos="709"/>
      </w:tabs>
      <w:spacing w:after="0"/>
    </w:pPr>
  </w:style>
  <w:style w:type="character" w:customStyle="1" w:styleId="TextodeCuerpoCar">
    <w:name w:val="Texto de Cuerpo Car"/>
    <w:uiPriority w:val="99"/>
    <w:rsid w:val="00E06DF5"/>
    <w:rPr>
      <w:rFonts w:ascii="Times New Roman" w:hAnsi="Times New Roman"/>
      <w:sz w:val="20"/>
    </w:rPr>
  </w:style>
  <w:style w:type="character" w:customStyle="1" w:styleId="Listadonivel1Car">
    <w:name w:val="Listado nivel 1 Car"/>
    <w:uiPriority w:val="99"/>
    <w:rsid w:val="00E06DF5"/>
    <w:rPr>
      <w:rFonts w:ascii="Times New Roman" w:hAnsi="Times New Roman"/>
      <w:sz w:val="20"/>
    </w:rPr>
  </w:style>
  <w:style w:type="paragraph" w:customStyle="1" w:styleId="GenricoA4Enumeracin">
    <w:name w:val="Genérico_A4_Enumeración"/>
    <w:basedOn w:val="Normal"/>
    <w:uiPriority w:val="99"/>
    <w:rsid w:val="00E06DF5"/>
    <w:pPr>
      <w:numPr>
        <w:numId w:val="58"/>
      </w:numPr>
      <w:tabs>
        <w:tab w:val="left" w:pos="852"/>
        <w:tab w:val="left" w:pos="1134"/>
        <w:tab w:val="left" w:pos="1420"/>
        <w:tab w:val="left" w:pos="1988"/>
      </w:tabs>
      <w:spacing w:before="200" w:line="300" w:lineRule="exact"/>
    </w:pPr>
    <w:rPr>
      <w:rFonts w:ascii="Verdana" w:eastAsia="Times New Roman" w:hAnsi="Verdana" w:cs="Times New Roman"/>
      <w:sz w:val="20"/>
      <w:szCs w:val="20"/>
      <w:lang w:val="es-ES" w:eastAsia="es-ES_tradnl"/>
    </w:rPr>
  </w:style>
  <w:style w:type="character" w:customStyle="1" w:styleId="longtext">
    <w:name w:val="long_text"/>
    <w:uiPriority w:val="99"/>
    <w:rsid w:val="00E06DF5"/>
  </w:style>
  <w:style w:type="character" w:customStyle="1" w:styleId="hps">
    <w:name w:val="hps"/>
    <w:uiPriority w:val="99"/>
    <w:rsid w:val="00E06DF5"/>
  </w:style>
  <w:style w:type="character" w:customStyle="1" w:styleId="hpsatn">
    <w:name w:val="hps atn"/>
    <w:uiPriority w:val="99"/>
    <w:rsid w:val="00E06DF5"/>
  </w:style>
  <w:style w:type="character" w:customStyle="1" w:styleId="hpsalt-edited">
    <w:name w:val="hps alt-edited"/>
    <w:uiPriority w:val="99"/>
    <w:rsid w:val="00E06DF5"/>
  </w:style>
  <w:style w:type="character" w:customStyle="1" w:styleId="shorttext">
    <w:name w:val="short_text"/>
    <w:uiPriority w:val="99"/>
    <w:rsid w:val="00E06DF5"/>
  </w:style>
  <w:style w:type="character" w:customStyle="1" w:styleId="atn">
    <w:name w:val="atn"/>
    <w:uiPriority w:val="99"/>
    <w:rsid w:val="00E06DF5"/>
  </w:style>
  <w:style w:type="character" w:customStyle="1" w:styleId="alt-edited1">
    <w:name w:val="alt-edited1"/>
    <w:uiPriority w:val="99"/>
    <w:rsid w:val="00E06DF5"/>
    <w:rPr>
      <w:color w:val="4D90F0"/>
    </w:rPr>
  </w:style>
  <w:style w:type="character" w:customStyle="1" w:styleId="CharChar2">
    <w:name w:val="Char Char2"/>
    <w:uiPriority w:val="99"/>
    <w:rsid w:val="00E06DF5"/>
    <w:rPr>
      <w:rFonts w:ascii="Consolas" w:hAnsi="Consolas"/>
      <w:sz w:val="21"/>
      <w:lang w:val="en-US" w:eastAsia="en-US"/>
    </w:rPr>
  </w:style>
  <w:style w:type="paragraph" w:customStyle="1" w:styleId="CM8">
    <w:name w:val="CM8"/>
    <w:basedOn w:val="Default"/>
    <w:next w:val="Default"/>
    <w:uiPriority w:val="99"/>
    <w:rsid w:val="00E06DF5"/>
    <w:pPr>
      <w:widowControl w:val="0"/>
      <w:spacing w:before="200" w:after="133" w:line="276" w:lineRule="auto"/>
    </w:pPr>
    <w:rPr>
      <w:rFonts w:ascii="Arial" w:eastAsia="Times New Roman" w:hAnsi="Arial" w:cs="Arial"/>
      <w:color w:val="auto"/>
      <w:lang w:val="en-US"/>
    </w:rPr>
  </w:style>
  <w:style w:type="paragraph" w:customStyle="1" w:styleId="normal10">
    <w:name w:val="normal 1"/>
    <w:basedOn w:val="Normal"/>
    <w:link w:val="normal1Char"/>
    <w:uiPriority w:val="99"/>
    <w:rsid w:val="00E06DF5"/>
    <w:pPr>
      <w:spacing w:before="200"/>
    </w:pPr>
    <w:rPr>
      <w:rFonts w:ascii="Lucida Sans Unicode" w:eastAsia="Times New Roman" w:hAnsi="Lucida Sans Unicode" w:cs="Times New Roman"/>
      <w:sz w:val="20"/>
      <w:szCs w:val="20"/>
      <w:lang w:val="fr-FR" w:eastAsia="fr-FR"/>
    </w:rPr>
  </w:style>
  <w:style w:type="character" w:customStyle="1" w:styleId="normal1Char">
    <w:name w:val="normal 1 Char"/>
    <w:link w:val="normal10"/>
    <w:uiPriority w:val="99"/>
    <w:locked/>
    <w:rsid w:val="00E06DF5"/>
    <w:rPr>
      <w:rFonts w:ascii="Lucida Sans Unicode" w:eastAsia="Times New Roman" w:hAnsi="Lucida Sans Unicode" w:cs="Times New Roman"/>
      <w:sz w:val="20"/>
      <w:szCs w:val="20"/>
      <w:lang w:val="fr-FR" w:eastAsia="fr-FR"/>
    </w:rPr>
  </w:style>
  <w:style w:type="paragraph" w:customStyle="1" w:styleId="footer1">
    <w:name w:val="footer 1"/>
    <w:basedOn w:val="Normal"/>
    <w:uiPriority w:val="99"/>
    <w:rsid w:val="00E06DF5"/>
    <w:pPr>
      <w:pBdr>
        <w:top w:val="single" w:sz="4" w:space="1" w:color="0070C0"/>
      </w:pBdr>
      <w:spacing w:before="200"/>
      <w:jc w:val="center"/>
    </w:pPr>
    <w:rPr>
      <w:rFonts w:ascii="Calibri" w:eastAsia="Times New Roman" w:hAnsi="Calibri" w:cs="Times New Roman"/>
      <w:sz w:val="16"/>
      <w:szCs w:val="16"/>
      <w:lang w:val="en-US"/>
    </w:rPr>
  </w:style>
  <w:style w:type="paragraph" w:customStyle="1" w:styleId="footer2">
    <w:name w:val="footer 2"/>
    <w:basedOn w:val="Normal"/>
    <w:uiPriority w:val="99"/>
    <w:rsid w:val="00E06DF5"/>
    <w:pPr>
      <w:spacing w:before="200"/>
      <w:jc w:val="center"/>
    </w:pPr>
    <w:rPr>
      <w:rFonts w:ascii="Calibri" w:eastAsia="Times New Roman" w:hAnsi="Calibri" w:cs="Times New Roman"/>
      <w:sz w:val="20"/>
      <w:szCs w:val="20"/>
      <w:lang w:val="en-US"/>
    </w:rPr>
  </w:style>
  <w:style w:type="paragraph" w:customStyle="1" w:styleId="header2">
    <w:name w:val="header 2"/>
    <w:basedOn w:val="Normal"/>
    <w:uiPriority w:val="99"/>
    <w:rsid w:val="00E06DF5"/>
    <w:pPr>
      <w:spacing w:before="200"/>
    </w:pPr>
    <w:rPr>
      <w:rFonts w:ascii="Calibri" w:eastAsia="Times New Roman" w:hAnsi="Calibri" w:cs="Times New Roman"/>
      <w:sz w:val="16"/>
      <w:szCs w:val="16"/>
      <w:lang w:val="en-US"/>
    </w:rPr>
  </w:style>
  <w:style w:type="paragraph" w:customStyle="1" w:styleId="header1">
    <w:name w:val="header 1"/>
    <w:basedOn w:val="Normal"/>
    <w:uiPriority w:val="99"/>
    <w:rsid w:val="00E06DF5"/>
    <w:pPr>
      <w:spacing w:before="200"/>
    </w:pPr>
    <w:rPr>
      <w:rFonts w:ascii="Calibri" w:eastAsia="Times New Roman" w:hAnsi="Calibri" w:cs="Times New Roman"/>
      <w:sz w:val="16"/>
      <w:szCs w:val="16"/>
      <w:lang w:val="en-US"/>
    </w:rPr>
  </w:style>
  <w:style w:type="paragraph" w:styleId="Cuprins4">
    <w:name w:val="toc 4"/>
    <w:basedOn w:val="Normal"/>
    <w:next w:val="Normal"/>
    <w:autoRedefine/>
    <w:uiPriority w:val="99"/>
    <w:rsid w:val="00E06DF5"/>
    <w:pPr>
      <w:spacing w:before="200"/>
      <w:ind w:left="480"/>
    </w:pPr>
    <w:rPr>
      <w:rFonts w:ascii="Calibri" w:eastAsia="Times New Roman" w:hAnsi="Calibri" w:cs="Calibri"/>
      <w:sz w:val="20"/>
      <w:szCs w:val="20"/>
      <w:lang w:val="en-US"/>
    </w:rPr>
  </w:style>
  <w:style w:type="paragraph" w:styleId="Cuprins5">
    <w:name w:val="toc 5"/>
    <w:basedOn w:val="Normal"/>
    <w:next w:val="Normal"/>
    <w:autoRedefine/>
    <w:uiPriority w:val="99"/>
    <w:rsid w:val="00E06DF5"/>
    <w:pPr>
      <w:tabs>
        <w:tab w:val="right" w:pos="9947"/>
      </w:tabs>
      <w:spacing w:before="120" w:after="120"/>
      <w:ind w:left="720"/>
    </w:pPr>
    <w:rPr>
      <w:rFonts w:ascii="Calibri" w:eastAsia="Times New Roman" w:hAnsi="Calibri" w:cs="Calibri"/>
      <w:sz w:val="20"/>
      <w:szCs w:val="20"/>
      <w:lang w:val="en-US"/>
    </w:rPr>
  </w:style>
  <w:style w:type="paragraph" w:styleId="Cuprins6">
    <w:name w:val="toc 6"/>
    <w:basedOn w:val="Normal"/>
    <w:next w:val="Normal"/>
    <w:autoRedefine/>
    <w:uiPriority w:val="99"/>
    <w:semiHidden/>
    <w:rsid w:val="00E06DF5"/>
    <w:pPr>
      <w:spacing w:before="200"/>
      <w:ind w:left="960"/>
    </w:pPr>
    <w:rPr>
      <w:rFonts w:ascii="Calibri" w:eastAsia="Times New Roman" w:hAnsi="Calibri" w:cs="Calibri"/>
      <w:sz w:val="20"/>
      <w:szCs w:val="20"/>
      <w:lang w:val="en-US"/>
    </w:rPr>
  </w:style>
  <w:style w:type="paragraph" w:styleId="Cuprins7">
    <w:name w:val="toc 7"/>
    <w:basedOn w:val="Normal"/>
    <w:next w:val="Normal"/>
    <w:autoRedefine/>
    <w:uiPriority w:val="99"/>
    <w:semiHidden/>
    <w:rsid w:val="00E06DF5"/>
    <w:pPr>
      <w:spacing w:before="200"/>
      <w:ind w:left="1200"/>
    </w:pPr>
    <w:rPr>
      <w:rFonts w:ascii="Calibri" w:eastAsia="Times New Roman" w:hAnsi="Calibri" w:cs="Calibri"/>
      <w:sz w:val="20"/>
      <w:szCs w:val="20"/>
      <w:lang w:val="en-US"/>
    </w:rPr>
  </w:style>
  <w:style w:type="paragraph" w:styleId="Cuprins8">
    <w:name w:val="toc 8"/>
    <w:basedOn w:val="Normal"/>
    <w:next w:val="Normal"/>
    <w:autoRedefine/>
    <w:uiPriority w:val="99"/>
    <w:semiHidden/>
    <w:rsid w:val="00E06DF5"/>
    <w:pPr>
      <w:spacing w:before="200"/>
      <w:ind w:left="1440"/>
    </w:pPr>
    <w:rPr>
      <w:rFonts w:ascii="Calibri" w:eastAsia="Times New Roman" w:hAnsi="Calibri" w:cs="Calibri"/>
      <w:sz w:val="20"/>
      <w:szCs w:val="20"/>
      <w:lang w:val="en-US"/>
    </w:rPr>
  </w:style>
  <w:style w:type="paragraph" w:styleId="Cuprins9">
    <w:name w:val="toc 9"/>
    <w:basedOn w:val="Normal"/>
    <w:next w:val="Normal"/>
    <w:autoRedefine/>
    <w:uiPriority w:val="99"/>
    <w:rsid w:val="00E06DF5"/>
    <w:pPr>
      <w:spacing w:before="200"/>
      <w:ind w:left="1680"/>
    </w:pPr>
    <w:rPr>
      <w:rFonts w:ascii="Calibri" w:eastAsia="Times New Roman" w:hAnsi="Calibri" w:cs="Calibri"/>
      <w:sz w:val="20"/>
      <w:szCs w:val="20"/>
      <w:lang w:val="en-US"/>
    </w:rPr>
  </w:style>
  <w:style w:type="paragraph" w:styleId="Indentnormal">
    <w:name w:val="Normal Indent"/>
    <w:basedOn w:val="Normal"/>
    <w:uiPriority w:val="99"/>
    <w:semiHidden/>
    <w:rsid w:val="00E06DF5"/>
    <w:pPr>
      <w:spacing w:before="200"/>
      <w:ind w:left="720"/>
    </w:pPr>
    <w:rPr>
      <w:rFonts w:ascii="Calibri" w:eastAsia="Times New Roman" w:hAnsi="Calibri" w:cs="Times New Roman"/>
      <w:sz w:val="20"/>
      <w:szCs w:val="20"/>
      <w:lang w:val="en-US"/>
    </w:rPr>
  </w:style>
  <w:style w:type="paragraph" w:styleId="Formuledencheiere">
    <w:name w:val="Closing"/>
    <w:basedOn w:val="Normal"/>
    <w:next w:val="Normal"/>
    <w:link w:val="FormuledencheiereCaracter"/>
    <w:uiPriority w:val="99"/>
    <w:semiHidden/>
    <w:rsid w:val="00E06DF5"/>
    <w:pPr>
      <w:keepNext/>
      <w:spacing w:before="200" w:line="220" w:lineRule="atLeast"/>
    </w:pPr>
    <w:rPr>
      <w:rFonts w:ascii="Lucida Sans Unicode" w:eastAsia="Times New Roman" w:hAnsi="Lucida Sans Unicode" w:cs="Times New Roman"/>
      <w:sz w:val="18"/>
      <w:szCs w:val="18"/>
      <w:lang w:val="fr-FR" w:eastAsia="fr-FR"/>
    </w:rPr>
  </w:style>
  <w:style w:type="character" w:customStyle="1" w:styleId="FormuledencheiereCaracter">
    <w:name w:val="Formule de încheiere Caracter"/>
    <w:basedOn w:val="Fontdeparagrafimplicit"/>
    <w:link w:val="Formuledencheiere"/>
    <w:uiPriority w:val="99"/>
    <w:semiHidden/>
    <w:rsid w:val="00E06DF5"/>
    <w:rPr>
      <w:rFonts w:ascii="Lucida Sans Unicode" w:eastAsia="Times New Roman" w:hAnsi="Lucida Sans Unicode" w:cs="Times New Roman"/>
      <w:sz w:val="18"/>
      <w:szCs w:val="18"/>
      <w:lang w:val="fr-FR" w:eastAsia="fr-FR"/>
    </w:rPr>
  </w:style>
  <w:style w:type="paragraph" w:styleId="Subtitlu">
    <w:name w:val="Subtitle"/>
    <w:basedOn w:val="Normal"/>
    <w:next w:val="Normal"/>
    <w:link w:val="SubtitluCaracter"/>
    <w:uiPriority w:val="99"/>
    <w:qFormat/>
    <w:rsid w:val="00E06DF5"/>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SubtitluCaracter">
    <w:name w:val="Subtitlu Caracter"/>
    <w:basedOn w:val="Fontdeparagrafimplicit"/>
    <w:link w:val="Subtitlu"/>
    <w:uiPriority w:val="99"/>
    <w:rsid w:val="00E06DF5"/>
    <w:rPr>
      <w:rFonts w:ascii="Calibri" w:eastAsia="Times New Roman" w:hAnsi="Calibri" w:cs="Times New Roman"/>
      <w:caps/>
      <w:color w:val="595959"/>
      <w:spacing w:val="10"/>
      <w:sz w:val="24"/>
      <w:szCs w:val="24"/>
      <w:lang w:val="en-US"/>
    </w:rPr>
  </w:style>
  <w:style w:type="paragraph" w:customStyle="1" w:styleId="TegnTegnCarCarCaracterCaracter">
    <w:name w:val="Tegn Tegn Car Car Caracter Caracter"/>
    <w:basedOn w:val="Normal"/>
    <w:uiPriority w:val="99"/>
    <w:rsid w:val="00E06DF5"/>
    <w:pPr>
      <w:spacing w:before="200"/>
    </w:pPr>
    <w:rPr>
      <w:rFonts w:ascii="Calibri" w:eastAsia="Times New Roman" w:hAnsi="Calibri" w:cs="Times New Roman"/>
      <w:sz w:val="20"/>
      <w:szCs w:val="20"/>
      <w:lang w:val="pl-PL" w:eastAsia="pl-PL"/>
    </w:rPr>
  </w:style>
  <w:style w:type="character" w:customStyle="1" w:styleId="CarCarCar1CarCharCharCarCarCharCharCharChar">
    <w:name w:val="Car Car Car1 Car Char Char Car Car Char Char Char Char"/>
    <w:uiPriority w:val="99"/>
    <w:rsid w:val="00E06DF5"/>
    <w:rPr>
      <w:sz w:val="24"/>
      <w:lang w:val="ro-RO" w:eastAsia="en-US"/>
    </w:rPr>
  </w:style>
  <w:style w:type="paragraph" w:customStyle="1" w:styleId="marked">
    <w:name w:val="marked"/>
    <w:basedOn w:val="Normal1"/>
    <w:uiPriority w:val="99"/>
    <w:rsid w:val="00E06DF5"/>
    <w:pPr>
      <w:pBdr>
        <w:left w:val="single" w:sz="4" w:space="4" w:color="808080"/>
      </w:pBdr>
      <w:spacing w:line="276" w:lineRule="auto"/>
      <w:ind w:left="1620"/>
    </w:pPr>
    <w:rPr>
      <w:szCs w:val="20"/>
      <w:lang w:val="en-US"/>
    </w:rPr>
  </w:style>
  <w:style w:type="paragraph" w:customStyle="1" w:styleId="CaracterCaracter1CharCharCaracterCaracterCharCharCaracterCaracterCaracterCaracter">
    <w:name w:val="Caracter Caracter1 Char Char Caracter Caracter Char Char Caracter Caracter Caracter Caracter"/>
    <w:basedOn w:val="Normal"/>
    <w:uiPriority w:val="99"/>
    <w:rsid w:val="00E06DF5"/>
    <w:pPr>
      <w:spacing w:before="200"/>
    </w:pPr>
    <w:rPr>
      <w:rFonts w:ascii="Calibri" w:eastAsia="Times New Roman" w:hAnsi="Calibri" w:cs="Times New Roman"/>
      <w:sz w:val="20"/>
      <w:szCs w:val="20"/>
      <w:lang w:val="pl-PL" w:eastAsia="pl-PL"/>
    </w:rPr>
  </w:style>
  <w:style w:type="paragraph" w:customStyle="1" w:styleId="CaracterCaracterChar1">
    <w:name w:val="Caracter Caracter Char1"/>
    <w:basedOn w:val="Normal"/>
    <w:uiPriority w:val="99"/>
    <w:rsid w:val="00E06DF5"/>
    <w:pPr>
      <w:widowControl w:val="0"/>
      <w:tabs>
        <w:tab w:val="left" w:pos="709"/>
      </w:tabs>
      <w:adjustRightInd w:val="0"/>
      <w:spacing w:before="200" w:line="360" w:lineRule="atLeast"/>
      <w:jc w:val="both"/>
    </w:pPr>
    <w:rPr>
      <w:rFonts w:ascii="Tahoma" w:eastAsia="Times New Roman" w:hAnsi="Tahoma" w:cs="Times New Roman"/>
      <w:sz w:val="20"/>
      <w:szCs w:val="20"/>
      <w:lang w:val="pl-PL" w:eastAsia="pl-PL"/>
    </w:rPr>
  </w:style>
  <w:style w:type="paragraph" w:customStyle="1" w:styleId="titlefront">
    <w:name w:val="title_front"/>
    <w:basedOn w:val="Normal"/>
    <w:uiPriority w:val="99"/>
    <w:rsid w:val="00E06DF5"/>
    <w:pPr>
      <w:spacing w:before="240"/>
      <w:ind w:left="1701"/>
      <w:jc w:val="right"/>
    </w:pPr>
    <w:rPr>
      <w:rFonts w:ascii="Optima" w:eastAsia="Times New Roman" w:hAnsi="Optima" w:cs="Times New Roman"/>
      <w:b/>
      <w:sz w:val="28"/>
      <w:szCs w:val="20"/>
      <w:lang w:val="en-GB" w:eastAsia="en-GB"/>
    </w:rPr>
  </w:style>
  <w:style w:type="paragraph" w:styleId="Revizuire">
    <w:name w:val="Revision"/>
    <w:hidden/>
    <w:uiPriority w:val="99"/>
    <w:semiHidden/>
    <w:rsid w:val="00E06DF5"/>
    <w:pPr>
      <w:spacing w:before="200"/>
    </w:pPr>
    <w:rPr>
      <w:rFonts w:ascii="Times New Roman" w:eastAsia="Times New Roman" w:hAnsi="Times New Roman" w:cs="Times New Roman"/>
      <w:sz w:val="24"/>
      <w:szCs w:val="24"/>
    </w:rPr>
  </w:style>
  <w:style w:type="character" w:customStyle="1" w:styleId="Heading5Char1">
    <w:name w:val="Heading 5 Char1"/>
    <w:uiPriority w:val="99"/>
    <w:semiHidden/>
    <w:rsid w:val="00E06DF5"/>
    <w:rPr>
      <w:rFonts w:ascii="Calibri" w:hAnsi="Calibri"/>
      <w:b/>
      <w:i/>
      <w:sz w:val="26"/>
      <w:lang w:val="ro-RO" w:eastAsia="en-US"/>
    </w:rPr>
  </w:style>
  <w:style w:type="paragraph" w:styleId="Frspaiere">
    <w:name w:val="No Spacing"/>
    <w:basedOn w:val="Normal"/>
    <w:link w:val="FrspaiereCaracter"/>
    <w:uiPriority w:val="1"/>
    <w:qFormat/>
    <w:rsid w:val="00E06DF5"/>
    <w:pPr>
      <w:spacing w:after="0" w:line="240" w:lineRule="auto"/>
    </w:pPr>
    <w:rPr>
      <w:rFonts w:ascii="Calibri" w:eastAsia="Times New Roman" w:hAnsi="Calibri" w:cs="Times New Roman"/>
      <w:sz w:val="20"/>
      <w:szCs w:val="20"/>
      <w:lang w:val="en-US"/>
    </w:rPr>
  </w:style>
  <w:style w:type="character" w:customStyle="1" w:styleId="FrspaiereCaracter">
    <w:name w:val="Fără spațiere Caracter"/>
    <w:link w:val="Frspaiere"/>
    <w:uiPriority w:val="1"/>
    <w:locked/>
    <w:rsid w:val="00E06DF5"/>
    <w:rPr>
      <w:rFonts w:ascii="Calibri" w:eastAsia="Times New Roman" w:hAnsi="Calibri" w:cs="Times New Roman"/>
      <w:sz w:val="20"/>
      <w:szCs w:val="20"/>
      <w:lang w:val="en-US"/>
    </w:rPr>
  </w:style>
  <w:style w:type="paragraph" w:styleId="Citat">
    <w:name w:val="Quote"/>
    <w:basedOn w:val="Normal"/>
    <w:next w:val="Normal"/>
    <w:link w:val="CitatCaracter"/>
    <w:uiPriority w:val="99"/>
    <w:qFormat/>
    <w:rsid w:val="00E06DF5"/>
    <w:pPr>
      <w:spacing w:before="200"/>
    </w:pPr>
    <w:rPr>
      <w:rFonts w:ascii="Calibri" w:eastAsia="Times New Roman" w:hAnsi="Calibri" w:cs="Times New Roman"/>
      <w:i/>
      <w:iCs/>
      <w:sz w:val="20"/>
      <w:szCs w:val="20"/>
      <w:lang w:val="en-US"/>
    </w:rPr>
  </w:style>
  <w:style w:type="character" w:customStyle="1" w:styleId="CitatCaracter">
    <w:name w:val="Citat Caracter"/>
    <w:basedOn w:val="Fontdeparagrafimplicit"/>
    <w:link w:val="Citat"/>
    <w:uiPriority w:val="99"/>
    <w:rsid w:val="00E06DF5"/>
    <w:rPr>
      <w:rFonts w:ascii="Calibri" w:eastAsia="Times New Roman" w:hAnsi="Calibri" w:cs="Times New Roman"/>
      <w:i/>
      <w:iCs/>
      <w:sz w:val="20"/>
      <w:szCs w:val="20"/>
      <w:lang w:val="en-US"/>
    </w:rPr>
  </w:style>
  <w:style w:type="paragraph" w:styleId="Citatintens">
    <w:name w:val="Intense Quote"/>
    <w:basedOn w:val="Normal"/>
    <w:next w:val="Normal"/>
    <w:link w:val="CitatintensCaracter"/>
    <w:uiPriority w:val="99"/>
    <w:qFormat/>
    <w:rsid w:val="00E06DF5"/>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CitatintensCaracter">
    <w:name w:val="Citat intens Caracter"/>
    <w:basedOn w:val="Fontdeparagrafimplicit"/>
    <w:link w:val="Citatintens"/>
    <w:uiPriority w:val="99"/>
    <w:rsid w:val="00E06DF5"/>
    <w:rPr>
      <w:rFonts w:ascii="Calibri" w:eastAsia="Times New Roman" w:hAnsi="Calibri" w:cs="Times New Roman"/>
      <w:i/>
      <w:iCs/>
      <w:color w:val="4F81BD"/>
      <w:sz w:val="20"/>
      <w:szCs w:val="20"/>
      <w:lang w:val="en-US"/>
    </w:rPr>
  </w:style>
  <w:style w:type="character" w:styleId="Accentuaresubtil">
    <w:name w:val="Subtle Emphasis"/>
    <w:basedOn w:val="Fontdeparagrafimplicit"/>
    <w:uiPriority w:val="99"/>
    <w:qFormat/>
    <w:rsid w:val="00E06DF5"/>
    <w:rPr>
      <w:rFonts w:cs="Times New Roman"/>
      <w:i/>
      <w:color w:val="243F60"/>
    </w:rPr>
  </w:style>
  <w:style w:type="character" w:styleId="Accentuareintens">
    <w:name w:val="Intense Emphasis"/>
    <w:basedOn w:val="Fontdeparagrafimplicit"/>
    <w:uiPriority w:val="99"/>
    <w:qFormat/>
    <w:rsid w:val="00E06DF5"/>
    <w:rPr>
      <w:rFonts w:cs="Times New Roman"/>
      <w:b/>
      <w:caps/>
      <w:color w:val="243F60"/>
      <w:spacing w:val="10"/>
    </w:rPr>
  </w:style>
  <w:style w:type="character" w:styleId="Referiresubtil">
    <w:name w:val="Subtle Reference"/>
    <w:basedOn w:val="Fontdeparagrafimplicit"/>
    <w:uiPriority w:val="99"/>
    <w:qFormat/>
    <w:rsid w:val="00E06DF5"/>
    <w:rPr>
      <w:rFonts w:cs="Times New Roman"/>
      <w:b/>
      <w:color w:val="4F81BD"/>
    </w:rPr>
  </w:style>
  <w:style w:type="character" w:styleId="Referireintens">
    <w:name w:val="Intense Reference"/>
    <w:basedOn w:val="Fontdeparagrafimplicit"/>
    <w:uiPriority w:val="99"/>
    <w:qFormat/>
    <w:rsid w:val="00E06DF5"/>
    <w:rPr>
      <w:rFonts w:cs="Times New Roman"/>
      <w:b/>
      <w:i/>
      <w:caps/>
      <w:color w:val="4F81BD"/>
    </w:rPr>
  </w:style>
  <w:style w:type="character" w:styleId="Titlulcrii">
    <w:name w:val="Book Title"/>
    <w:basedOn w:val="Fontdeparagrafimplicit"/>
    <w:uiPriority w:val="99"/>
    <w:qFormat/>
    <w:rsid w:val="00E06DF5"/>
    <w:rPr>
      <w:rFonts w:cs="Times New Roman"/>
      <w:b/>
      <w:i/>
      <w:spacing w:val="9"/>
    </w:rPr>
  </w:style>
  <w:style w:type="paragraph" w:customStyle="1" w:styleId="Titlumare">
    <w:name w:val="Titlu mare"/>
    <w:basedOn w:val="Normal"/>
    <w:uiPriority w:val="99"/>
    <w:rsid w:val="00E06DF5"/>
    <w:pPr>
      <w:numPr>
        <w:numId w:val="59"/>
      </w:numPr>
      <w:spacing w:after="0" w:line="240" w:lineRule="auto"/>
      <w:contextualSpacing/>
      <w:jc w:val="both"/>
    </w:pPr>
    <w:rPr>
      <w:rFonts w:ascii="Calibri" w:eastAsia="Times New Roman" w:hAnsi="Calibri" w:cs="Times New Roman"/>
      <w:b/>
      <w:sz w:val="24"/>
      <w:szCs w:val="24"/>
    </w:rPr>
  </w:style>
  <w:style w:type="paragraph" w:customStyle="1" w:styleId="Antetisubsol">
    <w:name w:val="Antet și subsol"/>
    <w:uiPriority w:val="99"/>
    <w:rsid w:val="00E06DF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Times New Roman" w:hAnsi="Arial Unicode MS" w:cs="Arial Unicode MS"/>
      <w:color w:val="000000"/>
      <w:sz w:val="24"/>
      <w:szCs w:val="24"/>
      <w:lang w:val="en-US"/>
    </w:rPr>
  </w:style>
  <w:style w:type="character" w:customStyle="1" w:styleId="Hyperlink0">
    <w:name w:val="Hyperlink.0"/>
    <w:uiPriority w:val="99"/>
    <w:rsid w:val="00E06DF5"/>
    <w:rPr>
      <w:color w:val="0000FF"/>
      <w:u w:val="single" w:color="0000FF"/>
    </w:rPr>
  </w:style>
  <w:style w:type="character" w:customStyle="1" w:styleId="rvts9">
    <w:name w:val="rvts9"/>
    <w:uiPriority w:val="99"/>
    <w:rsid w:val="00E06DF5"/>
  </w:style>
  <w:style w:type="paragraph" w:customStyle="1" w:styleId="Head4-Subsect">
    <w:name w:val="Head4-Subsect"/>
    <w:basedOn w:val="Normal"/>
    <w:uiPriority w:val="99"/>
    <w:rsid w:val="00E06DF5"/>
    <w:pPr>
      <w:numPr>
        <w:ilvl w:val="3"/>
      </w:numPr>
      <w:tabs>
        <w:tab w:val="num" w:pos="360"/>
        <w:tab w:val="num" w:pos="502"/>
        <w:tab w:val="num" w:pos="1080"/>
        <w:tab w:val="num" w:pos="2880"/>
      </w:tabs>
      <w:spacing w:before="120" w:after="120" w:line="240" w:lineRule="auto"/>
      <w:ind w:left="1080" w:hanging="360"/>
      <w:jc w:val="both"/>
    </w:pPr>
    <w:rPr>
      <w:rFonts w:ascii="Trebuchet MS" w:eastAsia="Times New Roman" w:hAnsi="Trebuchet MS" w:cs="Times New Roman"/>
      <w:b/>
      <w:bCs/>
      <w:sz w:val="20"/>
      <w:szCs w:val="24"/>
    </w:rPr>
  </w:style>
  <w:style w:type="numbering" w:customStyle="1" w:styleId="List8">
    <w:name w:val="List 8"/>
    <w:rsid w:val="00E06DF5"/>
    <w:pPr>
      <w:numPr>
        <w:numId w:val="68"/>
      </w:numPr>
    </w:pPr>
  </w:style>
  <w:style w:type="numbering" w:customStyle="1" w:styleId="List19">
    <w:name w:val="List 19"/>
    <w:rsid w:val="00E06DF5"/>
    <w:pPr>
      <w:numPr>
        <w:numId w:val="79"/>
      </w:numPr>
    </w:pPr>
  </w:style>
  <w:style w:type="numbering" w:customStyle="1" w:styleId="List31">
    <w:name w:val="List 31"/>
    <w:rsid w:val="00E06DF5"/>
    <w:pPr>
      <w:numPr>
        <w:numId w:val="63"/>
      </w:numPr>
    </w:pPr>
  </w:style>
  <w:style w:type="numbering" w:customStyle="1" w:styleId="List10">
    <w:name w:val="List 10"/>
    <w:rsid w:val="00E06DF5"/>
    <w:pPr>
      <w:numPr>
        <w:numId w:val="70"/>
      </w:numPr>
    </w:pPr>
  </w:style>
  <w:style w:type="numbering" w:customStyle="1" w:styleId="List6">
    <w:name w:val="List 6"/>
    <w:rsid w:val="00E06DF5"/>
    <w:pPr>
      <w:numPr>
        <w:numId w:val="66"/>
      </w:numPr>
    </w:pPr>
  </w:style>
  <w:style w:type="numbering" w:customStyle="1" w:styleId="List20">
    <w:name w:val="List 20"/>
    <w:rsid w:val="00E06DF5"/>
    <w:pPr>
      <w:numPr>
        <w:numId w:val="80"/>
      </w:numPr>
    </w:pPr>
  </w:style>
  <w:style w:type="numbering" w:customStyle="1" w:styleId="List15">
    <w:name w:val="List 15"/>
    <w:rsid w:val="00E06DF5"/>
    <w:pPr>
      <w:numPr>
        <w:numId w:val="75"/>
      </w:numPr>
    </w:pPr>
  </w:style>
  <w:style w:type="numbering" w:customStyle="1" w:styleId="List41">
    <w:name w:val="List 41"/>
    <w:rsid w:val="00E06DF5"/>
    <w:pPr>
      <w:numPr>
        <w:numId w:val="64"/>
      </w:numPr>
    </w:pPr>
  </w:style>
  <w:style w:type="numbering" w:customStyle="1" w:styleId="List13">
    <w:name w:val="List 13"/>
    <w:rsid w:val="00E06DF5"/>
    <w:pPr>
      <w:numPr>
        <w:numId w:val="73"/>
      </w:numPr>
    </w:pPr>
  </w:style>
  <w:style w:type="numbering" w:customStyle="1" w:styleId="List16">
    <w:name w:val="List 16"/>
    <w:rsid w:val="00E06DF5"/>
    <w:pPr>
      <w:numPr>
        <w:numId w:val="76"/>
      </w:numPr>
    </w:pPr>
  </w:style>
  <w:style w:type="numbering" w:customStyle="1" w:styleId="List22">
    <w:name w:val="List 22"/>
    <w:rsid w:val="00E06DF5"/>
    <w:pPr>
      <w:numPr>
        <w:numId w:val="82"/>
      </w:numPr>
    </w:pPr>
  </w:style>
  <w:style w:type="numbering" w:customStyle="1" w:styleId="List17">
    <w:name w:val="List 17"/>
    <w:rsid w:val="00E06DF5"/>
    <w:pPr>
      <w:numPr>
        <w:numId w:val="77"/>
      </w:numPr>
    </w:pPr>
  </w:style>
  <w:style w:type="numbering" w:customStyle="1" w:styleId="List51">
    <w:name w:val="List 51"/>
    <w:rsid w:val="00E06DF5"/>
    <w:pPr>
      <w:numPr>
        <w:numId w:val="65"/>
      </w:numPr>
    </w:pPr>
  </w:style>
  <w:style w:type="numbering" w:customStyle="1" w:styleId="List29">
    <w:name w:val="List 29"/>
    <w:rsid w:val="00E06DF5"/>
    <w:pPr>
      <w:numPr>
        <w:numId w:val="89"/>
      </w:numPr>
    </w:pPr>
  </w:style>
  <w:style w:type="numbering" w:customStyle="1" w:styleId="List26">
    <w:name w:val="List 26"/>
    <w:rsid w:val="00E06DF5"/>
    <w:pPr>
      <w:numPr>
        <w:numId w:val="86"/>
      </w:numPr>
    </w:pPr>
  </w:style>
  <w:style w:type="numbering" w:customStyle="1" w:styleId="List27">
    <w:name w:val="List 27"/>
    <w:rsid w:val="00E06DF5"/>
    <w:pPr>
      <w:numPr>
        <w:numId w:val="87"/>
      </w:numPr>
    </w:pPr>
  </w:style>
  <w:style w:type="numbering" w:customStyle="1" w:styleId="List7">
    <w:name w:val="List 7"/>
    <w:rsid w:val="00E06DF5"/>
    <w:pPr>
      <w:numPr>
        <w:numId w:val="67"/>
      </w:numPr>
    </w:pPr>
  </w:style>
  <w:style w:type="numbering" w:customStyle="1" w:styleId="List25">
    <w:name w:val="List 25"/>
    <w:rsid w:val="00E06DF5"/>
    <w:pPr>
      <w:numPr>
        <w:numId w:val="85"/>
      </w:numPr>
    </w:pPr>
  </w:style>
  <w:style w:type="numbering" w:customStyle="1" w:styleId="List28">
    <w:name w:val="List 28"/>
    <w:rsid w:val="00E06DF5"/>
    <w:pPr>
      <w:numPr>
        <w:numId w:val="88"/>
      </w:numPr>
    </w:pPr>
  </w:style>
  <w:style w:type="numbering" w:customStyle="1" w:styleId="List14">
    <w:name w:val="List 14"/>
    <w:rsid w:val="00E06DF5"/>
    <w:pPr>
      <w:numPr>
        <w:numId w:val="74"/>
      </w:numPr>
    </w:pPr>
  </w:style>
  <w:style w:type="numbering" w:customStyle="1" w:styleId="List24">
    <w:name w:val="List 24"/>
    <w:rsid w:val="00E06DF5"/>
    <w:pPr>
      <w:numPr>
        <w:numId w:val="84"/>
      </w:numPr>
    </w:pPr>
  </w:style>
  <w:style w:type="numbering" w:customStyle="1" w:styleId="List18">
    <w:name w:val="List 18"/>
    <w:rsid w:val="00E06DF5"/>
    <w:pPr>
      <w:numPr>
        <w:numId w:val="78"/>
      </w:numPr>
    </w:pPr>
  </w:style>
  <w:style w:type="numbering" w:customStyle="1" w:styleId="List0">
    <w:name w:val="List 0"/>
    <w:rsid w:val="00E06DF5"/>
    <w:pPr>
      <w:numPr>
        <w:numId w:val="60"/>
      </w:numPr>
    </w:pPr>
  </w:style>
  <w:style w:type="numbering" w:customStyle="1" w:styleId="List12">
    <w:name w:val="List 12"/>
    <w:rsid w:val="00E06DF5"/>
    <w:pPr>
      <w:numPr>
        <w:numId w:val="72"/>
      </w:numPr>
    </w:pPr>
  </w:style>
  <w:style w:type="numbering" w:customStyle="1" w:styleId="List1">
    <w:name w:val="List 1"/>
    <w:rsid w:val="00E06DF5"/>
    <w:pPr>
      <w:numPr>
        <w:numId w:val="61"/>
      </w:numPr>
    </w:pPr>
  </w:style>
  <w:style w:type="numbering" w:customStyle="1" w:styleId="List9">
    <w:name w:val="List 9"/>
    <w:rsid w:val="00E06DF5"/>
    <w:pPr>
      <w:numPr>
        <w:numId w:val="69"/>
      </w:numPr>
    </w:pPr>
  </w:style>
  <w:style w:type="numbering" w:customStyle="1" w:styleId="List11">
    <w:name w:val="List 11"/>
    <w:rsid w:val="00E06DF5"/>
    <w:pPr>
      <w:numPr>
        <w:numId w:val="71"/>
      </w:numPr>
    </w:pPr>
  </w:style>
  <w:style w:type="numbering" w:customStyle="1" w:styleId="List21">
    <w:name w:val="List 21"/>
    <w:rsid w:val="00E06DF5"/>
    <w:pPr>
      <w:numPr>
        <w:numId w:val="81"/>
      </w:numPr>
    </w:pPr>
  </w:style>
  <w:style w:type="numbering" w:customStyle="1" w:styleId="List23">
    <w:name w:val="List 23"/>
    <w:rsid w:val="00E06DF5"/>
    <w:pPr>
      <w:numPr>
        <w:numId w:val="83"/>
      </w:numPr>
    </w:pPr>
  </w:style>
  <w:style w:type="numbering" w:customStyle="1" w:styleId="Style2">
    <w:name w:val="Style2"/>
    <w:rsid w:val="00E06DF5"/>
    <w:pPr>
      <w:numPr>
        <w:numId w:val="55"/>
      </w:numPr>
    </w:pPr>
  </w:style>
  <w:style w:type="numbering" w:customStyle="1" w:styleId="Literale">
    <w:name w:val="Literale"/>
    <w:rsid w:val="00E06DF5"/>
    <w:pPr>
      <w:numPr>
        <w:numId w:val="62"/>
      </w:numPr>
    </w:pPr>
  </w:style>
  <w:style w:type="paragraph" w:customStyle="1" w:styleId="Heading11">
    <w:name w:val="Heading 11"/>
    <w:link w:val="heading1Char"/>
    <w:qFormat/>
    <w:rsid w:val="00E06DF5"/>
    <w:pPr>
      <w:keepNext/>
      <w:spacing w:after="0" w:line="240" w:lineRule="auto"/>
      <w:outlineLvl w:val="0"/>
    </w:pPr>
    <w:rPr>
      <w:rFonts w:ascii="Trebuchet MS" w:eastAsia="Times New Roman" w:hAnsi="Trebuchet MS" w:cs="Times New Roman"/>
      <w:b/>
      <w:bCs/>
      <w:sz w:val="28"/>
      <w:szCs w:val="24"/>
      <w:lang w:val="x-none" w:eastAsia="x-none"/>
    </w:rPr>
  </w:style>
  <w:style w:type="character" w:customStyle="1" w:styleId="heading1Char">
    <w:name w:val="heading 1 Char"/>
    <w:link w:val="Heading11"/>
    <w:rsid w:val="00E06DF5"/>
    <w:rPr>
      <w:rFonts w:ascii="Trebuchet MS" w:eastAsia="Times New Roman" w:hAnsi="Trebuchet MS" w:cs="Times New Roman"/>
      <w:b/>
      <w:bCs/>
      <w:sz w:val="28"/>
      <w:szCs w:val="24"/>
      <w:lang w:val="x-none" w:eastAsia="x-none"/>
    </w:rPr>
  </w:style>
  <w:style w:type="numbering" w:customStyle="1" w:styleId="List411">
    <w:name w:val="List 411"/>
    <w:rsid w:val="00E06DF5"/>
  </w:style>
  <w:style w:type="paragraph" w:customStyle="1" w:styleId="xl47">
    <w:name w:val="xl47"/>
    <w:basedOn w:val="Normal"/>
    <w:rsid w:val="00E06DF5"/>
    <w:pPr>
      <w:pBdr>
        <w:left w:val="single" w:sz="4" w:space="0" w:color="auto"/>
        <w:bottom w:val="single" w:sz="4" w:space="0" w:color="auto"/>
        <w:right w:val="single" w:sz="4" w:space="0" w:color="auto"/>
      </w:pBdr>
      <w:spacing w:before="100" w:after="100" w:line="240" w:lineRule="auto"/>
      <w:jc w:val="center"/>
    </w:pPr>
    <w:rPr>
      <w:rFonts w:eastAsia="Times New Roman" w:cs="Times New Roman"/>
      <w:sz w:val="24"/>
      <w:szCs w:val="20"/>
      <w:lang w:val="fr-FR" w:eastAsia="ro-RO"/>
    </w:rPr>
  </w:style>
  <w:style w:type="paragraph" w:customStyle="1" w:styleId="xl55">
    <w:name w:val="xl55"/>
    <w:basedOn w:val="Normal"/>
    <w:rsid w:val="00E06DF5"/>
    <w:pPr>
      <w:spacing w:before="100" w:beforeAutospacing="1" w:after="100" w:afterAutospacing="1" w:line="240" w:lineRule="auto"/>
    </w:pPr>
    <w:rPr>
      <w:rFonts w:eastAsia="Arial Unicode MS" w:cs="Times New Roman"/>
      <w:b/>
      <w:bCs/>
      <w:sz w:val="24"/>
      <w:szCs w:val="20"/>
      <w:lang w:eastAsia="ro-RO"/>
    </w:rPr>
  </w:style>
  <w:style w:type="paragraph" w:customStyle="1" w:styleId="maintext-bullet">
    <w:name w:val="maintext-bullet"/>
    <w:basedOn w:val="Normal"/>
    <w:rsid w:val="00E06DF5"/>
    <w:pPr>
      <w:numPr>
        <w:numId w:val="90"/>
      </w:numPr>
      <w:spacing w:after="0" w:line="240" w:lineRule="auto"/>
      <w:jc w:val="both"/>
    </w:pPr>
    <w:rPr>
      <w:rFonts w:ascii="Arial" w:eastAsia="Times New Roman" w:hAnsi="Arial" w:cs="Times New Roman"/>
      <w:szCs w:val="24"/>
    </w:rPr>
  </w:style>
  <w:style w:type="paragraph" w:customStyle="1" w:styleId="Style6">
    <w:name w:val="Style6"/>
    <w:basedOn w:val="Normal"/>
    <w:uiPriority w:val="99"/>
    <w:rsid w:val="00E06DF5"/>
    <w:pPr>
      <w:widowControl w:val="0"/>
      <w:autoSpaceDE w:val="0"/>
      <w:autoSpaceDN w:val="0"/>
      <w:adjustRightInd w:val="0"/>
      <w:spacing w:after="0" w:line="252" w:lineRule="exact"/>
      <w:jc w:val="center"/>
    </w:pPr>
    <w:rPr>
      <w:rFonts w:eastAsia="Times New Roman" w:cs="Times New Roman"/>
      <w:sz w:val="24"/>
      <w:szCs w:val="24"/>
      <w:lang w:eastAsia="ro-RO"/>
    </w:rPr>
  </w:style>
  <w:style w:type="paragraph" w:customStyle="1" w:styleId="Style7">
    <w:name w:val="Style7"/>
    <w:basedOn w:val="Normal"/>
    <w:uiPriority w:val="99"/>
    <w:rsid w:val="00E06DF5"/>
    <w:pPr>
      <w:widowControl w:val="0"/>
      <w:autoSpaceDE w:val="0"/>
      <w:autoSpaceDN w:val="0"/>
      <w:adjustRightInd w:val="0"/>
      <w:spacing w:after="0" w:line="240" w:lineRule="auto"/>
      <w:jc w:val="both"/>
    </w:pPr>
    <w:rPr>
      <w:rFonts w:eastAsia="Times New Roman" w:cs="Times New Roman"/>
      <w:sz w:val="24"/>
      <w:szCs w:val="24"/>
      <w:lang w:eastAsia="ro-RO"/>
    </w:rPr>
  </w:style>
  <w:style w:type="paragraph" w:customStyle="1" w:styleId="Style8">
    <w:name w:val="Style8"/>
    <w:basedOn w:val="Normal"/>
    <w:uiPriority w:val="99"/>
    <w:rsid w:val="00E06DF5"/>
    <w:pPr>
      <w:widowControl w:val="0"/>
      <w:autoSpaceDE w:val="0"/>
      <w:autoSpaceDN w:val="0"/>
      <w:adjustRightInd w:val="0"/>
      <w:spacing w:after="0" w:line="259" w:lineRule="exact"/>
      <w:ind w:firstLine="454"/>
    </w:pPr>
    <w:rPr>
      <w:rFonts w:eastAsia="Times New Roman" w:cs="Times New Roman"/>
      <w:sz w:val="24"/>
      <w:szCs w:val="24"/>
      <w:lang w:eastAsia="ro-RO"/>
    </w:rPr>
  </w:style>
  <w:style w:type="paragraph" w:customStyle="1" w:styleId="Style9">
    <w:name w:val="Style9"/>
    <w:basedOn w:val="Normal"/>
    <w:uiPriority w:val="99"/>
    <w:rsid w:val="00E06DF5"/>
    <w:pPr>
      <w:widowControl w:val="0"/>
      <w:autoSpaceDE w:val="0"/>
      <w:autoSpaceDN w:val="0"/>
      <w:adjustRightInd w:val="0"/>
      <w:spacing w:after="0" w:line="240" w:lineRule="auto"/>
    </w:pPr>
    <w:rPr>
      <w:rFonts w:eastAsia="Times New Roman" w:cs="Times New Roman"/>
      <w:sz w:val="24"/>
      <w:szCs w:val="24"/>
      <w:lang w:eastAsia="ro-RO"/>
    </w:rPr>
  </w:style>
  <w:style w:type="paragraph" w:customStyle="1" w:styleId="Style10">
    <w:name w:val="Style10"/>
    <w:basedOn w:val="Normal"/>
    <w:uiPriority w:val="99"/>
    <w:rsid w:val="00E06DF5"/>
    <w:pPr>
      <w:widowControl w:val="0"/>
      <w:autoSpaceDE w:val="0"/>
      <w:autoSpaceDN w:val="0"/>
      <w:adjustRightInd w:val="0"/>
      <w:spacing w:after="0" w:line="252" w:lineRule="exact"/>
      <w:ind w:hanging="677"/>
    </w:pPr>
    <w:rPr>
      <w:rFonts w:eastAsia="Times New Roman" w:cs="Times New Roman"/>
      <w:sz w:val="24"/>
      <w:szCs w:val="24"/>
      <w:lang w:eastAsia="ro-RO"/>
    </w:rPr>
  </w:style>
  <w:style w:type="paragraph" w:customStyle="1" w:styleId="Style12">
    <w:name w:val="Style12"/>
    <w:basedOn w:val="Normal"/>
    <w:uiPriority w:val="99"/>
    <w:rsid w:val="00E06DF5"/>
    <w:pPr>
      <w:widowControl w:val="0"/>
      <w:autoSpaceDE w:val="0"/>
      <w:autoSpaceDN w:val="0"/>
      <w:adjustRightInd w:val="0"/>
      <w:spacing w:after="0" w:line="288" w:lineRule="exact"/>
      <w:ind w:hanging="432"/>
      <w:jc w:val="both"/>
    </w:pPr>
    <w:rPr>
      <w:rFonts w:eastAsia="Times New Roman" w:cs="Times New Roman"/>
      <w:sz w:val="24"/>
      <w:szCs w:val="24"/>
      <w:lang w:eastAsia="ro-RO"/>
    </w:rPr>
  </w:style>
  <w:style w:type="paragraph" w:customStyle="1" w:styleId="Style13">
    <w:name w:val="Style13"/>
    <w:basedOn w:val="Normal"/>
    <w:uiPriority w:val="99"/>
    <w:rsid w:val="00E06DF5"/>
    <w:pPr>
      <w:widowControl w:val="0"/>
      <w:autoSpaceDE w:val="0"/>
      <w:autoSpaceDN w:val="0"/>
      <w:adjustRightInd w:val="0"/>
      <w:spacing w:after="0" w:line="288" w:lineRule="exact"/>
      <w:ind w:hanging="367"/>
    </w:pPr>
    <w:rPr>
      <w:rFonts w:eastAsia="Times New Roman" w:cs="Times New Roman"/>
      <w:sz w:val="24"/>
      <w:szCs w:val="24"/>
      <w:lang w:eastAsia="ro-RO"/>
    </w:rPr>
  </w:style>
  <w:style w:type="paragraph" w:customStyle="1" w:styleId="Style14">
    <w:name w:val="Style14"/>
    <w:basedOn w:val="Normal"/>
    <w:uiPriority w:val="99"/>
    <w:rsid w:val="00E06DF5"/>
    <w:pPr>
      <w:widowControl w:val="0"/>
      <w:autoSpaceDE w:val="0"/>
      <w:autoSpaceDN w:val="0"/>
      <w:adjustRightInd w:val="0"/>
      <w:spacing w:after="0" w:line="295" w:lineRule="exact"/>
      <w:ind w:firstLine="1008"/>
    </w:pPr>
    <w:rPr>
      <w:rFonts w:eastAsia="Times New Roman" w:cs="Times New Roman"/>
      <w:sz w:val="24"/>
      <w:szCs w:val="24"/>
      <w:lang w:eastAsia="ro-RO"/>
    </w:rPr>
  </w:style>
  <w:style w:type="paragraph" w:customStyle="1" w:styleId="Style15">
    <w:name w:val="Style15"/>
    <w:basedOn w:val="Normal"/>
    <w:uiPriority w:val="99"/>
    <w:rsid w:val="00E06DF5"/>
    <w:pPr>
      <w:widowControl w:val="0"/>
      <w:autoSpaceDE w:val="0"/>
      <w:autoSpaceDN w:val="0"/>
      <w:adjustRightInd w:val="0"/>
      <w:spacing w:after="0" w:line="288" w:lineRule="exact"/>
      <w:ind w:hanging="353"/>
      <w:jc w:val="both"/>
    </w:pPr>
    <w:rPr>
      <w:rFonts w:eastAsia="Times New Roman" w:cs="Times New Roman"/>
      <w:sz w:val="24"/>
      <w:szCs w:val="24"/>
      <w:lang w:eastAsia="ro-RO"/>
    </w:rPr>
  </w:style>
  <w:style w:type="paragraph" w:customStyle="1" w:styleId="Style17">
    <w:name w:val="Style17"/>
    <w:basedOn w:val="Normal"/>
    <w:uiPriority w:val="99"/>
    <w:rsid w:val="00E06DF5"/>
    <w:pPr>
      <w:widowControl w:val="0"/>
      <w:autoSpaceDE w:val="0"/>
      <w:autoSpaceDN w:val="0"/>
      <w:adjustRightInd w:val="0"/>
      <w:spacing w:after="0" w:line="295" w:lineRule="exact"/>
      <w:jc w:val="both"/>
    </w:pPr>
    <w:rPr>
      <w:rFonts w:eastAsia="Times New Roman" w:cs="Times New Roman"/>
      <w:sz w:val="24"/>
      <w:szCs w:val="24"/>
      <w:lang w:eastAsia="ro-RO"/>
    </w:rPr>
  </w:style>
  <w:style w:type="paragraph" w:customStyle="1" w:styleId="Style19">
    <w:name w:val="Style19"/>
    <w:basedOn w:val="Normal"/>
    <w:uiPriority w:val="99"/>
    <w:rsid w:val="00E06DF5"/>
    <w:pPr>
      <w:widowControl w:val="0"/>
      <w:autoSpaceDE w:val="0"/>
      <w:autoSpaceDN w:val="0"/>
      <w:adjustRightInd w:val="0"/>
      <w:spacing w:after="0" w:line="293" w:lineRule="exact"/>
      <w:ind w:hanging="418"/>
      <w:jc w:val="both"/>
    </w:pPr>
    <w:rPr>
      <w:rFonts w:eastAsia="Times New Roman" w:cs="Times New Roman"/>
      <w:sz w:val="24"/>
      <w:szCs w:val="24"/>
      <w:lang w:eastAsia="ro-RO"/>
    </w:rPr>
  </w:style>
  <w:style w:type="paragraph" w:customStyle="1" w:styleId="Style20">
    <w:name w:val="Style20"/>
    <w:basedOn w:val="Normal"/>
    <w:uiPriority w:val="99"/>
    <w:rsid w:val="00E06DF5"/>
    <w:pPr>
      <w:widowControl w:val="0"/>
      <w:autoSpaceDE w:val="0"/>
      <w:autoSpaceDN w:val="0"/>
      <w:adjustRightInd w:val="0"/>
      <w:spacing w:after="0" w:line="240" w:lineRule="auto"/>
    </w:pPr>
    <w:rPr>
      <w:rFonts w:eastAsia="Times New Roman" w:cs="Times New Roman"/>
      <w:sz w:val="24"/>
      <w:szCs w:val="24"/>
      <w:lang w:eastAsia="ro-RO"/>
    </w:rPr>
  </w:style>
  <w:style w:type="paragraph" w:customStyle="1" w:styleId="Style21">
    <w:name w:val="Style21"/>
    <w:basedOn w:val="Normal"/>
    <w:uiPriority w:val="99"/>
    <w:rsid w:val="00E06DF5"/>
    <w:pPr>
      <w:widowControl w:val="0"/>
      <w:autoSpaceDE w:val="0"/>
      <w:autoSpaceDN w:val="0"/>
      <w:adjustRightInd w:val="0"/>
      <w:spacing w:after="0" w:line="295" w:lineRule="exact"/>
      <w:ind w:firstLine="1001"/>
    </w:pPr>
    <w:rPr>
      <w:rFonts w:eastAsia="Times New Roman" w:cs="Times New Roman"/>
      <w:sz w:val="24"/>
      <w:szCs w:val="24"/>
      <w:lang w:eastAsia="ro-RO"/>
    </w:rPr>
  </w:style>
  <w:style w:type="paragraph" w:customStyle="1" w:styleId="Style22">
    <w:name w:val="Style22"/>
    <w:basedOn w:val="Normal"/>
    <w:uiPriority w:val="99"/>
    <w:rsid w:val="00E06DF5"/>
    <w:pPr>
      <w:widowControl w:val="0"/>
      <w:autoSpaceDE w:val="0"/>
      <w:autoSpaceDN w:val="0"/>
      <w:adjustRightInd w:val="0"/>
      <w:spacing w:after="0" w:line="252" w:lineRule="exact"/>
      <w:ind w:firstLine="418"/>
    </w:pPr>
    <w:rPr>
      <w:rFonts w:eastAsia="Times New Roman" w:cs="Times New Roman"/>
      <w:sz w:val="24"/>
      <w:szCs w:val="24"/>
      <w:lang w:eastAsia="ro-RO"/>
    </w:rPr>
  </w:style>
  <w:style w:type="paragraph" w:customStyle="1" w:styleId="Style23">
    <w:name w:val="Style23"/>
    <w:basedOn w:val="Normal"/>
    <w:uiPriority w:val="99"/>
    <w:rsid w:val="00E06DF5"/>
    <w:pPr>
      <w:widowControl w:val="0"/>
      <w:autoSpaceDE w:val="0"/>
      <w:autoSpaceDN w:val="0"/>
      <w:adjustRightInd w:val="0"/>
      <w:spacing w:after="0" w:line="288" w:lineRule="exact"/>
      <w:jc w:val="center"/>
    </w:pPr>
    <w:rPr>
      <w:rFonts w:eastAsia="Times New Roman" w:cs="Times New Roman"/>
      <w:sz w:val="24"/>
      <w:szCs w:val="24"/>
      <w:lang w:eastAsia="ro-RO"/>
    </w:rPr>
  </w:style>
  <w:style w:type="paragraph" w:customStyle="1" w:styleId="Style24">
    <w:name w:val="Style24"/>
    <w:basedOn w:val="Normal"/>
    <w:uiPriority w:val="99"/>
    <w:rsid w:val="00E06DF5"/>
    <w:pPr>
      <w:widowControl w:val="0"/>
      <w:autoSpaceDE w:val="0"/>
      <w:autoSpaceDN w:val="0"/>
      <w:adjustRightInd w:val="0"/>
      <w:spacing w:after="0" w:line="288" w:lineRule="exact"/>
      <w:ind w:firstLine="122"/>
    </w:pPr>
    <w:rPr>
      <w:rFonts w:eastAsia="Times New Roman" w:cs="Times New Roman"/>
      <w:sz w:val="24"/>
      <w:szCs w:val="24"/>
      <w:lang w:eastAsia="ro-RO"/>
    </w:rPr>
  </w:style>
  <w:style w:type="paragraph" w:customStyle="1" w:styleId="Style25">
    <w:name w:val="Style25"/>
    <w:basedOn w:val="Normal"/>
    <w:uiPriority w:val="99"/>
    <w:rsid w:val="00E06DF5"/>
    <w:pPr>
      <w:widowControl w:val="0"/>
      <w:autoSpaceDE w:val="0"/>
      <w:autoSpaceDN w:val="0"/>
      <w:adjustRightInd w:val="0"/>
      <w:spacing w:after="0" w:line="240" w:lineRule="auto"/>
    </w:pPr>
    <w:rPr>
      <w:rFonts w:eastAsia="Times New Roman" w:cs="Times New Roman"/>
      <w:sz w:val="24"/>
      <w:szCs w:val="24"/>
      <w:lang w:eastAsia="ro-RO"/>
    </w:rPr>
  </w:style>
  <w:style w:type="paragraph" w:customStyle="1" w:styleId="Style26">
    <w:name w:val="Style26"/>
    <w:basedOn w:val="Normal"/>
    <w:uiPriority w:val="99"/>
    <w:rsid w:val="00E06DF5"/>
    <w:pPr>
      <w:widowControl w:val="0"/>
      <w:autoSpaceDE w:val="0"/>
      <w:autoSpaceDN w:val="0"/>
      <w:adjustRightInd w:val="0"/>
      <w:spacing w:after="0" w:line="240" w:lineRule="auto"/>
    </w:pPr>
    <w:rPr>
      <w:rFonts w:eastAsia="Times New Roman" w:cs="Times New Roman"/>
      <w:sz w:val="24"/>
      <w:szCs w:val="24"/>
      <w:lang w:eastAsia="ro-RO"/>
    </w:rPr>
  </w:style>
  <w:style w:type="character" w:customStyle="1" w:styleId="FontStyle28">
    <w:name w:val="Font Style28"/>
    <w:uiPriority w:val="99"/>
    <w:rsid w:val="00E06DF5"/>
    <w:rPr>
      <w:rFonts w:ascii="Times New Roman" w:hAnsi="Times New Roman" w:cs="Times New Roman"/>
      <w:b/>
      <w:bCs/>
      <w:sz w:val="22"/>
      <w:szCs w:val="22"/>
    </w:rPr>
  </w:style>
  <w:style w:type="character" w:customStyle="1" w:styleId="FontStyle30">
    <w:name w:val="Font Style30"/>
    <w:uiPriority w:val="99"/>
    <w:rsid w:val="00E06DF5"/>
    <w:rPr>
      <w:rFonts w:ascii="Arial" w:hAnsi="Arial" w:cs="Arial"/>
      <w:b/>
      <w:bCs/>
      <w:sz w:val="20"/>
      <w:szCs w:val="20"/>
    </w:rPr>
  </w:style>
  <w:style w:type="character" w:customStyle="1" w:styleId="FontStyle32">
    <w:name w:val="Font Style32"/>
    <w:uiPriority w:val="99"/>
    <w:rsid w:val="00E06DF5"/>
    <w:rPr>
      <w:rFonts w:ascii="Arial" w:hAnsi="Arial" w:cs="Arial"/>
      <w:sz w:val="20"/>
      <w:szCs w:val="20"/>
    </w:rPr>
  </w:style>
  <w:style w:type="character" w:customStyle="1" w:styleId="FontStyle33">
    <w:name w:val="Font Style33"/>
    <w:uiPriority w:val="99"/>
    <w:rsid w:val="00E06DF5"/>
    <w:rPr>
      <w:rFonts w:ascii="Arial" w:hAnsi="Arial" w:cs="Arial"/>
      <w:sz w:val="20"/>
      <w:szCs w:val="20"/>
    </w:rPr>
  </w:style>
  <w:style w:type="character" w:customStyle="1" w:styleId="FontStyle34">
    <w:name w:val="Font Style34"/>
    <w:uiPriority w:val="99"/>
    <w:rsid w:val="00E06DF5"/>
    <w:rPr>
      <w:rFonts w:ascii="Arial" w:hAnsi="Arial" w:cs="Arial"/>
      <w:i/>
      <w:iCs/>
      <w:sz w:val="20"/>
      <w:szCs w:val="20"/>
    </w:rPr>
  </w:style>
  <w:style w:type="character" w:customStyle="1" w:styleId="3oh-">
    <w:name w:val="_3oh-"/>
    <w:uiPriority w:val="99"/>
    <w:rsid w:val="00E06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6737">
      <w:bodyDiv w:val="1"/>
      <w:marLeft w:val="0"/>
      <w:marRight w:val="0"/>
      <w:marTop w:val="0"/>
      <w:marBottom w:val="0"/>
      <w:divBdr>
        <w:top w:val="none" w:sz="0" w:space="0" w:color="auto"/>
        <w:left w:val="none" w:sz="0" w:space="0" w:color="auto"/>
        <w:bottom w:val="none" w:sz="0" w:space="0" w:color="auto"/>
        <w:right w:val="none" w:sz="0" w:space="0" w:color="auto"/>
      </w:divBdr>
    </w:div>
    <w:div w:id="152843060">
      <w:bodyDiv w:val="1"/>
      <w:marLeft w:val="0"/>
      <w:marRight w:val="0"/>
      <w:marTop w:val="0"/>
      <w:marBottom w:val="0"/>
      <w:divBdr>
        <w:top w:val="none" w:sz="0" w:space="0" w:color="auto"/>
        <w:left w:val="none" w:sz="0" w:space="0" w:color="auto"/>
        <w:bottom w:val="none" w:sz="0" w:space="0" w:color="auto"/>
        <w:right w:val="none" w:sz="0" w:space="0" w:color="auto"/>
      </w:divBdr>
    </w:div>
    <w:div w:id="363752710">
      <w:bodyDiv w:val="1"/>
      <w:marLeft w:val="0"/>
      <w:marRight w:val="0"/>
      <w:marTop w:val="0"/>
      <w:marBottom w:val="0"/>
      <w:divBdr>
        <w:top w:val="none" w:sz="0" w:space="0" w:color="auto"/>
        <w:left w:val="none" w:sz="0" w:space="0" w:color="auto"/>
        <w:bottom w:val="none" w:sz="0" w:space="0" w:color="auto"/>
        <w:right w:val="none" w:sz="0" w:space="0" w:color="auto"/>
      </w:divBdr>
    </w:div>
    <w:div w:id="482157279">
      <w:bodyDiv w:val="1"/>
      <w:marLeft w:val="0"/>
      <w:marRight w:val="0"/>
      <w:marTop w:val="0"/>
      <w:marBottom w:val="0"/>
      <w:divBdr>
        <w:top w:val="none" w:sz="0" w:space="0" w:color="auto"/>
        <w:left w:val="none" w:sz="0" w:space="0" w:color="auto"/>
        <w:bottom w:val="none" w:sz="0" w:space="0" w:color="auto"/>
        <w:right w:val="none" w:sz="0" w:space="0" w:color="auto"/>
      </w:divBdr>
    </w:div>
    <w:div w:id="516963250">
      <w:bodyDiv w:val="1"/>
      <w:marLeft w:val="0"/>
      <w:marRight w:val="0"/>
      <w:marTop w:val="0"/>
      <w:marBottom w:val="0"/>
      <w:divBdr>
        <w:top w:val="none" w:sz="0" w:space="0" w:color="auto"/>
        <w:left w:val="none" w:sz="0" w:space="0" w:color="auto"/>
        <w:bottom w:val="none" w:sz="0" w:space="0" w:color="auto"/>
        <w:right w:val="none" w:sz="0" w:space="0" w:color="auto"/>
      </w:divBdr>
    </w:div>
    <w:div w:id="540291273">
      <w:bodyDiv w:val="1"/>
      <w:marLeft w:val="0"/>
      <w:marRight w:val="0"/>
      <w:marTop w:val="0"/>
      <w:marBottom w:val="0"/>
      <w:divBdr>
        <w:top w:val="none" w:sz="0" w:space="0" w:color="auto"/>
        <w:left w:val="none" w:sz="0" w:space="0" w:color="auto"/>
        <w:bottom w:val="none" w:sz="0" w:space="0" w:color="auto"/>
        <w:right w:val="none" w:sz="0" w:space="0" w:color="auto"/>
      </w:divBdr>
    </w:div>
    <w:div w:id="591822609">
      <w:bodyDiv w:val="1"/>
      <w:marLeft w:val="0"/>
      <w:marRight w:val="0"/>
      <w:marTop w:val="0"/>
      <w:marBottom w:val="0"/>
      <w:divBdr>
        <w:top w:val="none" w:sz="0" w:space="0" w:color="auto"/>
        <w:left w:val="none" w:sz="0" w:space="0" w:color="auto"/>
        <w:bottom w:val="none" w:sz="0" w:space="0" w:color="auto"/>
        <w:right w:val="none" w:sz="0" w:space="0" w:color="auto"/>
      </w:divBdr>
    </w:div>
    <w:div w:id="1053850100">
      <w:bodyDiv w:val="1"/>
      <w:marLeft w:val="0"/>
      <w:marRight w:val="0"/>
      <w:marTop w:val="0"/>
      <w:marBottom w:val="0"/>
      <w:divBdr>
        <w:top w:val="none" w:sz="0" w:space="0" w:color="auto"/>
        <w:left w:val="none" w:sz="0" w:space="0" w:color="auto"/>
        <w:bottom w:val="none" w:sz="0" w:space="0" w:color="auto"/>
        <w:right w:val="none" w:sz="0" w:space="0" w:color="auto"/>
      </w:divBdr>
    </w:div>
    <w:div w:id="1192105118">
      <w:bodyDiv w:val="1"/>
      <w:marLeft w:val="0"/>
      <w:marRight w:val="0"/>
      <w:marTop w:val="0"/>
      <w:marBottom w:val="0"/>
      <w:divBdr>
        <w:top w:val="none" w:sz="0" w:space="0" w:color="auto"/>
        <w:left w:val="none" w:sz="0" w:space="0" w:color="auto"/>
        <w:bottom w:val="none" w:sz="0" w:space="0" w:color="auto"/>
        <w:right w:val="none" w:sz="0" w:space="0" w:color="auto"/>
      </w:divBdr>
    </w:div>
    <w:div w:id="1267425225">
      <w:bodyDiv w:val="1"/>
      <w:marLeft w:val="0"/>
      <w:marRight w:val="0"/>
      <w:marTop w:val="0"/>
      <w:marBottom w:val="0"/>
      <w:divBdr>
        <w:top w:val="none" w:sz="0" w:space="0" w:color="auto"/>
        <w:left w:val="none" w:sz="0" w:space="0" w:color="auto"/>
        <w:bottom w:val="none" w:sz="0" w:space="0" w:color="auto"/>
        <w:right w:val="none" w:sz="0" w:space="0" w:color="auto"/>
      </w:divBdr>
    </w:div>
    <w:div w:id="1413812443">
      <w:bodyDiv w:val="1"/>
      <w:marLeft w:val="0"/>
      <w:marRight w:val="0"/>
      <w:marTop w:val="0"/>
      <w:marBottom w:val="0"/>
      <w:divBdr>
        <w:top w:val="none" w:sz="0" w:space="0" w:color="auto"/>
        <w:left w:val="none" w:sz="0" w:space="0" w:color="auto"/>
        <w:bottom w:val="none" w:sz="0" w:space="0" w:color="auto"/>
        <w:right w:val="none" w:sz="0" w:space="0" w:color="auto"/>
      </w:divBdr>
    </w:div>
    <w:div w:id="1416514242">
      <w:bodyDiv w:val="1"/>
      <w:marLeft w:val="0"/>
      <w:marRight w:val="0"/>
      <w:marTop w:val="0"/>
      <w:marBottom w:val="0"/>
      <w:divBdr>
        <w:top w:val="none" w:sz="0" w:space="0" w:color="auto"/>
        <w:left w:val="none" w:sz="0" w:space="0" w:color="auto"/>
        <w:bottom w:val="none" w:sz="0" w:space="0" w:color="auto"/>
        <w:right w:val="none" w:sz="0" w:space="0" w:color="auto"/>
      </w:divBdr>
    </w:div>
    <w:div w:id="1420905024">
      <w:bodyDiv w:val="1"/>
      <w:marLeft w:val="0"/>
      <w:marRight w:val="0"/>
      <w:marTop w:val="0"/>
      <w:marBottom w:val="0"/>
      <w:divBdr>
        <w:top w:val="none" w:sz="0" w:space="0" w:color="auto"/>
        <w:left w:val="none" w:sz="0" w:space="0" w:color="auto"/>
        <w:bottom w:val="none" w:sz="0" w:space="0" w:color="auto"/>
        <w:right w:val="none" w:sz="0" w:space="0" w:color="auto"/>
      </w:divBdr>
    </w:div>
    <w:div w:id="1465926520">
      <w:bodyDiv w:val="1"/>
      <w:marLeft w:val="0"/>
      <w:marRight w:val="0"/>
      <w:marTop w:val="0"/>
      <w:marBottom w:val="0"/>
      <w:divBdr>
        <w:top w:val="none" w:sz="0" w:space="0" w:color="auto"/>
        <w:left w:val="none" w:sz="0" w:space="0" w:color="auto"/>
        <w:bottom w:val="none" w:sz="0" w:space="0" w:color="auto"/>
        <w:right w:val="none" w:sz="0" w:space="0" w:color="auto"/>
      </w:divBdr>
    </w:div>
    <w:div w:id="1480221989">
      <w:bodyDiv w:val="1"/>
      <w:marLeft w:val="0"/>
      <w:marRight w:val="0"/>
      <w:marTop w:val="0"/>
      <w:marBottom w:val="0"/>
      <w:divBdr>
        <w:top w:val="none" w:sz="0" w:space="0" w:color="auto"/>
        <w:left w:val="none" w:sz="0" w:space="0" w:color="auto"/>
        <w:bottom w:val="none" w:sz="0" w:space="0" w:color="auto"/>
        <w:right w:val="none" w:sz="0" w:space="0" w:color="auto"/>
      </w:divBdr>
    </w:div>
    <w:div w:id="1560045414">
      <w:bodyDiv w:val="1"/>
      <w:marLeft w:val="0"/>
      <w:marRight w:val="0"/>
      <w:marTop w:val="0"/>
      <w:marBottom w:val="0"/>
      <w:divBdr>
        <w:top w:val="none" w:sz="0" w:space="0" w:color="auto"/>
        <w:left w:val="none" w:sz="0" w:space="0" w:color="auto"/>
        <w:bottom w:val="none" w:sz="0" w:space="0" w:color="auto"/>
        <w:right w:val="none" w:sz="0" w:space="0" w:color="auto"/>
      </w:divBdr>
    </w:div>
    <w:div w:id="1584683833">
      <w:bodyDiv w:val="1"/>
      <w:marLeft w:val="0"/>
      <w:marRight w:val="0"/>
      <w:marTop w:val="0"/>
      <w:marBottom w:val="0"/>
      <w:divBdr>
        <w:top w:val="none" w:sz="0" w:space="0" w:color="auto"/>
        <w:left w:val="none" w:sz="0" w:space="0" w:color="auto"/>
        <w:bottom w:val="none" w:sz="0" w:space="0" w:color="auto"/>
        <w:right w:val="none" w:sz="0" w:space="0" w:color="auto"/>
      </w:divBdr>
    </w:div>
    <w:div w:id="1659457919">
      <w:bodyDiv w:val="1"/>
      <w:marLeft w:val="0"/>
      <w:marRight w:val="0"/>
      <w:marTop w:val="0"/>
      <w:marBottom w:val="0"/>
      <w:divBdr>
        <w:top w:val="none" w:sz="0" w:space="0" w:color="auto"/>
        <w:left w:val="none" w:sz="0" w:space="0" w:color="auto"/>
        <w:bottom w:val="none" w:sz="0" w:space="0" w:color="auto"/>
        <w:right w:val="none" w:sz="0" w:space="0" w:color="auto"/>
      </w:divBdr>
    </w:div>
    <w:div w:id="1721130684">
      <w:bodyDiv w:val="1"/>
      <w:marLeft w:val="0"/>
      <w:marRight w:val="0"/>
      <w:marTop w:val="0"/>
      <w:marBottom w:val="0"/>
      <w:divBdr>
        <w:top w:val="none" w:sz="0" w:space="0" w:color="auto"/>
        <w:left w:val="none" w:sz="0" w:space="0" w:color="auto"/>
        <w:bottom w:val="none" w:sz="0" w:space="0" w:color="auto"/>
        <w:right w:val="none" w:sz="0" w:space="0" w:color="auto"/>
      </w:divBdr>
    </w:div>
    <w:div w:id="1831747686">
      <w:bodyDiv w:val="1"/>
      <w:marLeft w:val="0"/>
      <w:marRight w:val="0"/>
      <w:marTop w:val="0"/>
      <w:marBottom w:val="0"/>
      <w:divBdr>
        <w:top w:val="none" w:sz="0" w:space="0" w:color="auto"/>
        <w:left w:val="none" w:sz="0" w:space="0" w:color="auto"/>
        <w:bottom w:val="none" w:sz="0" w:space="0" w:color="auto"/>
        <w:right w:val="none" w:sz="0" w:space="0" w:color="auto"/>
      </w:divBdr>
    </w:div>
    <w:div w:id="1845319294">
      <w:bodyDiv w:val="1"/>
      <w:marLeft w:val="0"/>
      <w:marRight w:val="0"/>
      <w:marTop w:val="0"/>
      <w:marBottom w:val="0"/>
      <w:divBdr>
        <w:top w:val="none" w:sz="0" w:space="0" w:color="auto"/>
        <w:left w:val="none" w:sz="0" w:space="0" w:color="auto"/>
        <w:bottom w:val="none" w:sz="0" w:space="0" w:color="auto"/>
        <w:right w:val="none" w:sz="0" w:space="0" w:color="auto"/>
      </w:divBdr>
    </w:div>
    <w:div w:id="1883904559">
      <w:bodyDiv w:val="1"/>
      <w:marLeft w:val="0"/>
      <w:marRight w:val="0"/>
      <w:marTop w:val="0"/>
      <w:marBottom w:val="0"/>
      <w:divBdr>
        <w:top w:val="none" w:sz="0" w:space="0" w:color="auto"/>
        <w:left w:val="none" w:sz="0" w:space="0" w:color="auto"/>
        <w:bottom w:val="none" w:sz="0" w:space="0" w:color="auto"/>
        <w:right w:val="none" w:sz="0" w:space="0" w:color="auto"/>
      </w:divBdr>
    </w:div>
    <w:div w:id="2007173601">
      <w:bodyDiv w:val="1"/>
      <w:marLeft w:val="0"/>
      <w:marRight w:val="0"/>
      <w:marTop w:val="0"/>
      <w:marBottom w:val="0"/>
      <w:divBdr>
        <w:top w:val="none" w:sz="0" w:space="0" w:color="auto"/>
        <w:left w:val="none" w:sz="0" w:space="0" w:color="auto"/>
        <w:bottom w:val="none" w:sz="0" w:space="0" w:color="auto"/>
        <w:right w:val="none" w:sz="0" w:space="0" w:color="auto"/>
      </w:divBdr>
    </w:div>
    <w:div w:id="206517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14.mysmis.ro/" TargetMode="External"/><Relationship Id="rId13" Type="http://schemas.openxmlformats.org/officeDocument/2006/relationships/hyperlink" Target="http://www.fonduri-ue.ro/transparenta/comunicare" TargetMode="External"/><Relationship Id="rId18" Type="http://schemas.openxmlformats.org/officeDocument/2006/relationships/header" Target="header2.xml"/><Relationship Id="rId26" Type="http://schemas.openxmlformats.org/officeDocument/2006/relationships/hyperlink" Target="http://www.fonduri-ue.ro"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onduri-ue.ro/" TargetMode="External"/><Relationship Id="rId17" Type="http://schemas.openxmlformats.org/officeDocument/2006/relationships/hyperlink" Target="mailto:info@mdrap.ro" TargetMode="External"/><Relationship Id="rId25" Type="http://schemas.openxmlformats.org/officeDocument/2006/relationships/hyperlink" Target="http://www.fonduri-ue.ro"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014.mysmis.ro/" TargetMode="External"/><Relationship Id="rId24" Type="http://schemas.openxmlformats.org/officeDocument/2006/relationships/hyperlink" Target="http://www.fonduri-ue.ro"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http://www.legisplus.ro/Intralegis6/oficiale/afis.php?f=150398&amp;datavig=2014-09-08&amp;datav=2014-09-08&amp;dataact=&amp;showLM=&amp;modBefor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newpoc.research.ro/ro/articol/4193/instructiuni-beneficiari-strategia-de-comunicare-pentru-instrumentele-structurale-2014-2020" TargetMode="External"/><Relationship Id="rId14" Type="http://schemas.openxmlformats.org/officeDocument/2006/relationships/hyperlink" Target="mailto:fonduri.oipsi@msinf.ro" TargetMode="External"/><Relationship Id="rId22" Type="http://schemas.openxmlformats.org/officeDocument/2006/relationships/header" Target="header4.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118E3-763C-423A-A945-5F70982F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37774</Words>
  <Characters>219091</Characters>
  <Application>Microsoft Office Word</Application>
  <DocSecurity>0</DocSecurity>
  <Lines>1825</Lines>
  <Paragraphs>512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256353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Florentina Ciocanel</dc:creator>
  <cp:lastModifiedBy>CTFS</cp:lastModifiedBy>
  <cp:revision>2</cp:revision>
  <cp:lastPrinted>2018-01-11T07:43:00Z</cp:lastPrinted>
  <dcterms:created xsi:type="dcterms:W3CDTF">2018-02-05T12:09:00Z</dcterms:created>
  <dcterms:modified xsi:type="dcterms:W3CDTF">2018-02-05T12:09:00Z</dcterms:modified>
</cp:coreProperties>
</file>