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E9AB9D" w14:textId="7BB3798B" w:rsidR="00DE7793" w:rsidRPr="00E4511A" w:rsidRDefault="00470F35" w:rsidP="00DE7793">
      <w:pPr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nexa 1</w:t>
      </w:r>
      <w:r w:rsidR="00FA097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b</w:t>
      </w:r>
    </w:p>
    <w:p w14:paraId="7A697575" w14:textId="4E63ECD7" w:rsidR="00DE7793" w:rsidRPr="00E4511A" w:rsidRDefault="00DE7793" w:rsidP="00DE7793">
      <w:pPr>
        <w:shd w:val="clear" w:color="auto" w:fill="BDD6EE" w:themeFill="accent1" w:themeFillTint="66"/>
        <w:spacing w:before="120" w:after="1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Fi</w:t>
      </w:r>
      <w:r w:rsidR="00E35A5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ş</w:t>
      </w:r>
      <w:r w:rsidRPr="00E4511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a de proiect</w:t>
      </w:r>
      <w:r w:rsidR="00FA097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 (document op</w:t>
      </w:r>
      <w:r w:rsidR="00E35A5A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ţ</w:t>
      </w:r>
      <w:r w:rsidR="00FA097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ional)</w:t>
      </w:r>
      <w:r w:rsidRPr="00E4511A">
        <w:rPr>
          <w:rStyle w:val="FootnoteReference"/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footnoteReference w:id="1"/>
      </w:r>
    </w:p>
    <w:p w14:paraId="3ACBF806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3DF6D506" w14:textId="106A92BA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Programul Opera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ional Infrastructura Mare 2014-2020 </w:t>
      </w:r>
    </w:p>
    <w:p w14:paraId="41570EA9" w14:textId="7FE5EEED" w:rsidR="00DE7793" w:rsidRPr="0023753C" w:rsidRDefault="00DE7793" w:rsidP="00DE7793">
      <w:pPr>
        <w:spacing w:before="120" w:after="1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bookmarkStart w:id="1" w:name="_Toc418092073"/>
      <w:bookmarkStart w:id="2" w:name="_Toc418092640"/>
      <w:r w:rsidRPr="00E4511A">
        <w:rPr>
          <w:rFonts w:ascii="Times New Roman" w:hAnsi="Times New Roman" w:cs="Times New Roman"/>
          <w:b/>
          <w:bCs/>
          <w:sz w:val="24"/>
          <w:szCs w:val="24"/>
        </w:rPr>
        <w:t>Axa Prioritară</w:t>
      </w:r>
      <w:bookmarkEnd w:id="1"/>
      <w:bookmarkEnd w:id="2"/>
      <w:r w:rsidRPr="00E4511A">
        <w:rPr>
          <w:rFonts w:ascii="Times New Roman" w:hAnsi="Times New Roman" w:cs="Times New Roman"/>
          <w:b/>
          <w:bCs/>
          <w:sz w:val="24"/>
          <w:szCs w:val="24"/>
        </w:rPr>
        <w:t xml:space="preserve"> 4 - 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Protec</w:t>
      </w:r>
      <w:r w:rsidR="00E35A5A">
        <w:rPr>
          <w:rFonts w:ascii="Times New Roman" w:eastAsia="Times New Roman" w:hAnsi="Times New Roman" w:cs="Times New Roman"/>
          <w:i/>
          <w:sz w:val="24"/>
          <w:szCs w:val="24"/>
        </w:rPr>
        <w:t>ţ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ia mediului prin măsuri de conservare a biodiversită</w:t>
      </w:r>
      <w:r w:rsidR="00E35A5A">
        <w:rPr>
          <w:rFonts w:ascii="Times New Roman" w:eastAsia="Times New Roman" w:hAnsi="Times New Roman" w:cs="Times New Roman"/>
          <w:i/>
          <w:sz w:val="24"/>
          <w:szCs w:val="24"/>
        </w:rPr>
        <w:t>ţ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ii, monitorizarea calită</w:t>
      </w:r>
      <w:r w:rsidR="00E35A5A">
        <w:rPr>
          <w:rFonts w:ascii="Times New Roman" w:eastAsia="Times New Roman" w:hAnsi="Times New Roman" w:cs="Times New Roman"/>
          <w:i/>
          <w:sz w:val="24"/>
          <w:szCs w:val="24"/>
        </w:rPr>
        <w:t>ţ</w:t>
      </w:r>
      <w:r w:rsidRPr="0023753C">
        <w:rPr>
          <w:rFonts w:ascii="Times New Roman" w:eastAsia="Times New Roman" w:hAnsi="Times New Roman" w:cs="Times New Roman"/>
          <w:i/>
          <w:sz w:val="24"/>
          <w:szCs w:val="24"/>
        </w:rPr>
        <w:t>ii aerului şi decontaminare a siturilor poluate istoric</w:t>
      </w:r>
    </w:p>
    <w:p w14:paraId="43DA4E2C" w14:textId="38656604" w:rsidR="00DE7793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Obiectivul Specific (OS)  4.1.</w:t>
      </w:r>
      <w:r w:rsidRPr="00E4511A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Cre</w:t>
      </w:r>
      <w:r w:rsidR="00E35A5A">
        <w:rPr>
          <w:rFonts w:ascii="Times New Roman" w:hAnsi="Times New Roman" w:cs="Times New Roman"/>
          <w:bCs/>
          <w:i/>
          <w:sz w:val="24"/>
          <w:szCs w:val="24"/>
        </w:rPr>
        <w:t>ş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terea gradului de protec</w:t>
      </w:r>
      <w:r w:rsidR="00E35A5A">
        <w:rPr>
          <w:rFonts w:ascii="Times New Roman" w:hAnsi="Times New Roman" w:cs="Times New Roman"/>
          <w:bCs/>
          <w:i/>
          <w:sz w:val="24"/>
          <w:szCs w:val="24"/>
        </w:rPr>
        <w:t>ţ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ie şi conservare a biodiversită</w:t>
      </w:r>
      <w:r w:rsidR="00E35A5A">
        <w:rPr>
          <w:rFonts w:ascii="Times New Roman" w:hAnsi="Times New Roman" w:cs="Times New Roman"/>
          <w:bCs/>
          <w:i/>
          <w:sz w:val="24"/>
          <w:szCs w:val="24"/>
        </w:rPr>
        <w:t>ţ</w:t>
      </w:r>
      <w:r w:rsidRPr="0023753C">
        <w:rPr>
          <w:rFonts w:ascii="Times New Roman" w:hAnsi="Times New Roman" w:cs="Times New Roman"/>
          <w:bCs/>
          <w:i/>
          <w:sz w:val="24"/>
          <w:szCs w:val="24"/>
        </w:rPr>
        <w:t>ii şi refacerea ecosistemelor degradate</w:t>
      </w:r>
    </w:p>
    <w:p w14:paraId="28F5D397" w14:textId="77777777" w:rsidR="00DE7793" w:rsidRPr="0023753C" w:rsidRDefault="00DE7793" w:rsidP="00DE7793">
      <w:pPr>
        <w:tabs>
          <w:tab w:val="left" w:pos="0"/>
        </w:tabs>
        <w:spacing w:before="120" w:after="12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79C30704" w14:textId="3B708241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Încadrarea proiectului în ac</w:t>
      </w:r>
      <w:r w:rsidR="00E35A5A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iunea/ac</w:t>
      </w:r>
      <w:r w:rsidR="00E35A5A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iunile finan</w:t>
      </w:r>
      <w:r w:rsidR="00E35A5A">
        <w:rPr>
          <w:rFonts w:ascii="Times New Roman" w:hAnsi="Times New Roman" w:cs="Times New Roman"/>
          <w:b/>
          <w:bCs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bCs/>
          <w:sz w:val="24"/>
          <w:szCs w:val="24"/>
        </w:rPr>
        <w:t>abile în cadrul OS 4.1</w:t>
      </w:r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8613"/>
        <w:gridCol w:w="993"/>
      </w:tblGrid>
      <w:tr w:rsidR="00DE7793" w:rsidRPr="003B713B" w14:paraId="30EC2BA2" w14:textId="77777777" w:rsidTr="00EB0228">
        <w:tc>
          <w:tcPr>
            <w:tcW w:w="8613" w:type="dxa"/>
          </w:tcPr>
          <w:p w14:paraId="49F12960" w14:textId="06469E3B" w:rsidR="00DE7793" w:rsidRPr="003B713B" w:rsidRDefault="00DE7793" w:rsidP="00314495">
            <w:pPr>
              <w:pStyle w:val="ListParagraph"/>
              <w:numPr>
                <w:ilvl w:val="0"/>
                <w:numId w:val="1"/>
              </w:numPr>
              <w:spacing w:before="120" w:after="120"/>
              <w:ind w:left="270" w:hanging="270"/>
              <w:jc w:val="both"/>
              <w:rPr>
                <w:rFonts w:ascii="Times New Roman" w:eastAsiaTheme="majorEastAsia" w:hAnsi="Times New Roman"/>
                <w:bCs/>
                <w:iCs/>
                <w:sz w:val="18"/>
                <w:szCs w:val="18"/>
                <w:shd w:val="clear" w:color="auto" w:fill="9CC2E5" w:themeFill="accent1" w:themeFillTint="99"/>
                <w:lang w:val="en-US"/>
              </w:rPr>
            </w:pPr>
            <w:r w:rsidRPr="003B713B">
              <w:rPr>
                <w:rFonts w:ascii="Times New Roman" w:hAnsi="Times New Roman"/>
                <w:sz w:val="18"/>
                <w:szCs w:val="18"/>
              </w:rPr>
              <w:t xml:space="preserve"> Elaborarea planurilor de management/seturilor de măsuri de conservare/planurilor de ac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ţ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 xml:space="preserve">iune pentru ariile naturale protejate (inclusiv cele situate în mediul marin) 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ş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>i pentru speciile de interes comunitar neacoperite de proiectele anterioare</w:t>
            </w:r>
          </w:p>
        </w:tc>
        <w:tc>
          <w:tcPr>
            <w:tcW w:w="993" w:type="dxa"/>
          </w:tcPr>
          <w:p w14:paraId="43CD2AB5" w14:textId="77777777"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E7793" w:rsidRPr="003B713B" w14:paraId="59226A61" w14:textId="77777777" w:rsidTr="00EB0228">
        <w:tc>
          <w:tcPr>
            <w:tcW w:w="8613" w:type="dxa"/>
          </w:tcPr>
          <w:p w14:paraId="6F52C36F" w14:textId="15AB36ED" w:rsidR="00DE7793" w:rsidRPr="003B713B" w:rsidRDefault="00DE7793" w:rsidP="00314495">
            <w:pPr>
              <w:pStyle w:val="ListParagraph"/>
              <w:numPr>
                <w:ilvl w:val="0"/>
                <w:numId w:val="1"/>
              </w:numPr>
              <w:spacing w:before="120" w:after="120"/>
              <w:ind w:left="247" w:hanging="270"/>
              <w:rPr>
                <w:rFonts w:ascii="Times New Roman" w:hAnsi="Times New Roman"/>
                <w:bCs/>
                <w:sz w:val="18"/>
                <w:szCs w:val="18"/>
              </w:rPr>
            </w:pPr>
            <w:r w:rsidRPr="003B713B">
              <w:rPr>
                <w:rFonts w:ascii="Times New Roman" w:hAnsi="Times New Roman"/>
                <w:sz w:val="18"/>
                <w:szCs w:val="18"/>
              </w:rPr>
              <w:t xml:space="preserve"> Implementarea planurilor de management/seturilor de măsuri de conservare/ planurilor de ac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ţ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 xml:space="preserve">iune pentru ariile naturale protejate </w:t>
            </w:r>
            <w:r w:rsidR="00E35A5A">
              <w:rPr>
                <w:rFonts w:ascii="Times New Roman" w:hAnsi="Times New Roman"/>
                <w:sz w:val="18"/>
                <w:szCs w:val="18"/>
              </w:rPr>
              <w:t>ş</w:t>
            </w:r>
            <w:r w:rsidRPr="003B713B">
              <w:rPr>
                <w:rFonts w:ascii="Times New Roman" w:hAnsi="Times New Roman"/>
                <w:sz w:val="18"/>
                <w:szCs w:val="18"/>
              </w:rPr>
              <w:t>i pentru speciile de interes comunitar aprobate (inclusiv mediu marin)</w:t>
            </w:r>
          </w:p>
        </w:tc>
        <w:tc>
          <w:tcPr>
            <w:tcW w:w="993" w:type="dxa"/>
          </w:tcPr>
          <w:p w14:paraId="55207481" w14:textId="77777777"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E7793" w:rsidRPr="003B713B" w14:paraId="11047931" w14:textId="77777777" w:rsidTr="00EB0228">
        <w:tc>
          <w:tcPr>
            <w:tcW w:w="8613" w:type="dxa"/>
          </w:tcPr>
          <w:p w14:paraId="1857EC33" w14:textId="77777777" w:rsidR="00DE7793" w:rsidRPr="003B713B" w:rsidRDefault="00DE7793" w:rsidP="00314495">
            <w:pPr>
              <w:pStyle w:val="ListParagraph"/>
              <w:numPr>
                <w:ilvl w:val="0"/>
                <w:numId w:val="1"/>
              </w:numPr>
              <w:spacing w:before="120" w:after="120"/>
              <w:ind w:left="247" w:hanging="24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3B713B">
              <w:rPr>
                <w:rFonts w:ascii="Times New Roman" w:hAnsi="Times New Roman"/>
                <w:sz w:val="18"/>
                <w:szCs w:val="18"/>
              </w:rPr>
              <w:t xml:space="preserve">  Acţiuni de completare a nivelului de cunoaştere a biodiversităţii şi ecosistemelor (monitorizarea şi evaluarea speciilor şi habitatelor, cunoaşterea factorilor de presiune exercitaţi asupra biodiversităţii, inclus a speciilor invazive etc.)</w:t>
            </w:r>
          </w:p>
        </w:tc>
        <w:tc>
          <w:tcPr>
            <w:tcW w:w="993" w:type="dxa"/>
          </w:tcPr>
          <w:p w14:paraId="000D15A8" w14:textId="77777777" w:rsidR="00DE7793" w:rsidRPr="003B713B" w:rsidRDefault="00DE7793" w:rsidP="00314495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</w:tbl>
    <w:p w14:paraId="73AA1841" w14:textId="77777777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240" w:after="120"/>
        <w:rPr>
          <w:rFonts w:ascii="Times New Roman" w:hAnsi="Times New Roman" w:cs="Times New Roman"/>
          <w:b/>
          <w:bCs/>
          <w:sz w:val="24"/>
          <w:szCs w:val="24"/>
        </w:rPr>
      </w:pPr>
      <w:r w:rsidRPr="00E4511A">
        <w:rPr>
          <w:rFonts w:ascii="Times New Roman" w:hAnsi="Times New Roman" w:cs="Times New Roman"/>
          <w:b/>
          <w:bCs/>
          <w:sz w:val="24"/>
          <w:szCs w:val="24"/>
        </w:rPr>
        <w:t>Tipul d</w:t>
      </w:r>
      <w:r>
        <w:rPr>
          <w:rFonts w:ascii="Times New Roman" w:hAnsi="Times New Roman" w:cs="Times New Roman"/>
          <w:b/>
          <w:bCs/>
          <w:sz w:val="24"/>
          <w:szCs w:val="24"/>
        </w:rPr>
        <w:t>e solicitant</w:t>
      </w:r>
    </w:p>
    <w:p w14:paraId="1A8C6D1F" w14:textId="351E8436" w:rsidR="00DE7793" w:rsidRPr="00C40AF2" w:rsidRDefault="00DE7793" w:rsidP="00C40AF2">
      <w:pPr>
        <w:spacing w:before="120" w:after="120"/>
        <w:jc w:val="both"/>
        <w:rPr>
          <w:rFonts w:ascii="Times New Roman" w:hAnsi="Times New Roman" w:cs="Times New Roman"/>
          <w:bCs/>
          <w:i/>
          <w:sz w:val="20"/>
          <w:szCs w:val="20"/>
        </w:rPr>
      </w:pPr>
      <w:r w:rsidRPr="00C40AF2">
        <w:rPr>
          <w:rFonts w:ascii="Times New Roman" w:hAnsi="Times New Roman" w:cs="Times New Roman"/>
          <w:bCs/>
          <w:i/>
          <w:sz w:val="20"/>
          <w:szCs w:val="20"/>
        </w:rPr>
        <w:t>(A se preciza tipul de solicitant eligibil, inclsuiv partenerii, categoriile de ac</w:t>
      </w:r>
      <w:r w:rsidR="00E35A5A" w:rsidRPr="00C40AF2">
        <w:rPr>
          <w:rFonts w:ascii="Times New Roman" w:hAnsi="Times New Roman" w:cs="Times New Roman"/>
          <w:bCs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bCs/>
          <w:i/>
          <w:sz w:val="20"/>
          <w:szCs w:val="20"/>
        </w:rPr>
        <w:t>iuni finan</w:t>
      </w:r>
      <w:r w:rsidR="00E35A5A" w:rsidRPr="00C40AF2">
        <w:rPr>
          <w:rFonts w:ascii="Times New Roman" w:hAnsi="Times New Roman" w:cs="Times New Roman"/>
          <w:bCs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bCs/>
          <w:i/>
          <w:sz w:val="20"/>
          <w:szCs w:val="20"/>
        </w:rPr>
        <w:t>abile pentru care se solicită finan</w:t>
      </w:r>
      <w:r w:rsidR="00E35A5A" w:rsidRPr="00C40AF2">
        <w:rPr>
          <w:rFonts w:ascii="Times New Roman" w:hAnsi="Times New Roman" w:cs="Times New Roman"/>
          <w:bCs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bCs/>
          <w:i/>
          <w:sz w:val="20"/>
          <w:szCs w:val="20"/>
        </w:rPr>
        <w:t>area conform celor precizate în Ghidul Solicitantului)</w:t>
      </w:r>
    </w:p>
    <w:p w14:paraId="6EC2DE30" w14:textId="77777777" w:rsidR="00C40AF2" w:rsidRDefault="00C40AF2" w:rsidP="00C40AF2">
      <w:pPr>
        <w:spacing w:before="120"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843005A" w14:textId="37D3B3FC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Titlul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Pr="00E4511A">
        <w:rPr>
          <w:rFonts w:ascii="Times New Roman" w:hAnsi="Times New Roman" w:cs="Times New Roman"/>
          <w:b/>
          <w:sz w:val="24"/>
          <w:szCs w:val="24"/>
        </w:rPr>
        <w:t>i obiectivul/obiectivele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>
        <w:rPr>
          <w:rFonts w:ascii="Times New Roman" w:hAnsi="Times New Roman" w:cs="Times New Roman"/>
          <w:b/>
          <w:sz w:val="24"/>
          <w:szCs w:val="24"/>
        </w:rPr>
        <w:t>i corelarea cu rezultatul OS 4.1.</w:t>
      </w:r>
    </w:p>
    <w:p w14:paraId="5D71381D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5B828BF2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3A3FB3D5" w14:textId="77777777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Justificarea proiectului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(maxim 3</w:t>
      </w:r>
      <w:r w:rsidRPr="008B35D9">
        <w:rPr>
          <w:rFonts w:ascii="Times New Roman" w:hAnsi="Times New Roman" w:cs="Times New Roman"/>
          <w:i/>
          <w:sz w:val="24"/>
          <w:szCs w:val="24"/>
        </w:rPr>
        <w:t>00 cuvinte)</w:t>
      </w:r>
    </w:p>
    <w:p w14:paraId="6E3783BB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62C591D2" w14:textId="77777777" w:rsidR="00A03CF7" w:rsidRDefault="00DE7793" w:rsidP="00A03CF7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Durata proiectului</w:t>
      </w:r>
    </w:p>
    <w:p w14:paraId="28944EDE" w14:textId="77777777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Capacitatea de implementare a beneficiarului</w:t>
      </w:r>
    </w:p>
    <w:p w14:paraId="5CA256AA" w14:textId="3677578E" w:rsidR="00DE7793" w:rsidRPr="00C40AF2" w:rsidRDefault="00DE7793" w:rsidP="00DE7793">
      <w:pPr>
        <w:tabs>
          <w:tab w:val="left" w:pos="2160"/>
        </w:tabs>
        <w:spacing w:after="0" w:line="276" w:lineRule="auto"/>
        <w:jc w:val="both"/>
        <w:rPr>
          <w:rFonts w:ascii="Times New Roman" w:hAnsi="Times New Roman" w:cs="Times New Roman"/>
          <w:i/>
          <w:iCs/>
          <w:sz w:val="20"/>
          <w:szCs w:val="20"/>
        </w:rPr>
      </w:pPr>
      <w:r w:rsidRPr="00C40AF2">
        <w:rPr>
          <w:rFonts w:ascii="Times New Roman" w:hAnsi="Times New Roman" w:cs="Times New Roman"/>
          <w:i/>
          <w:sz w:val="20"/>
          <w:szCs w:val="20"/>
        </w:rPr>
        <w:lastRenderedPageBreak/>
        <w:t>(</w:t>
      </w:r>
      <w:r w:rsidRPr="00C40AF2">
        <w:rPr>
          <w:rFonts w:ascii="Times New Roman" w:hAnsi="Times New Roman" w:cs="Times New Roman"/>
          <w:i/>
          <w:iCs/>
          <w:sz w:val="20"/>
          <w:szCs w:val="20"/>
        </w:rPr>
        <w:t>dovedirea experien</w:t>
      </w:r>
      <w:r w:rsidR="00E35A5A" w:rsidRPr="00C40AF2">
        <w:rPr>
          <w:rFonts w:ascii="Times New Roman" w:hAnsi="Times New Roman" w:cs="Times New Roman"/>
          <w:i/>
          <w:iCs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iCs/>
          <w:sz w:val="20"/>
          <w:szCs w:val="20"/>
        </w:rPr>
        <w:t xml:space="preserve">ei în domeniul relevant) </w:t>
      </w:r>
    </w:p>
    <w:p w14:paraId="5AE3A48D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6A2CAB88" w14:textId="241CB3B9"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Descrierea activită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>ii/activită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>ilor propuse în proiect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EBD7957" w14:textId="11CFC3C4" w:rsidR="00DE7793" w:rsidRPr="00C40AF2" w:rsidRDefault="00DE7793" w:rsidP="00DE7793">
      <w:pPr>
        <w:spacing w:before="120" w:after="120"/>
        <w:rPr>
          <w:rFonts w:ascii="Times New Roman" w:hAnsi="Times New Roman" w:cs="Times New Roman"/>
          <w:i/>
          <w:sz w:val="20"/>
          <w:szCs w:val="20"/>
        </w:rPr>
      </w:pPr>
      <w:r w:rsidRPr="00C40AF2">
        <w:rPr>
          <w:rFonts w:ascii="Times New Roman" w:hAnsi="Times New Roman" w:cs="Times New Roman"/>
          <w:i/>
          <w:sz w:val="20"/>
          <w:szCs w:val="20"/>
        </w:rPr>
        <w:t>(se vor prezenta pe scurt principalele activită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i)</w:t>
      </w:r>
    </w:p>
    <w:p w14:paraId="55E4DEE3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484793F7" w14:textId="2D4248FD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>Rezultatele a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Pr="00E4511A">
        <w:rPr>
          <w:rFonts w:ascii="Times New Roman" w:hAnsi="Times New Roman" w:cs="Times New Roman"/>
          <w:b/>
          <w:sz w:val="24"/>
          <w:szCs w:val="24"/>
        </w:rPr>
        <w:t>teptate</w:t>
      </w:r>
    </w:p>
    <w:p w14:paraId="7D043AFA" w14:textId="77777777" w:rsidR="00DE7793" w:rsidRDefault="00DE7793" w:rsidP="00DE7793">
      <w:pPr>
        <w:spacing w:before="120" w:after="120"/>
        <w:rPr>
          <w:rFonts w:ascii="Times New Roman" w:hAnsi="Times New Roman" w:cs="Times New Roman"/>
          <w:b/>
          <w:sz w:val="24"/>
          <w:szCs w:val="24"/>
        </w:rPr>
      </w:pPr>
    </w:p>
    <w:p w14:paraId="26577744" w14:textId="0A1E77F2" w:rsidR="00DE7793" w:rsidRPr="00E4511A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Indicatorii de realizare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Pr="00E4511A">
        <w:rPr>
          <w:rFonts w:ascii="Times New Roman" w:hAnsi="Times New Roman" w:cs="Times New Roman"/>
          <w:b/>
          <w:sz w:val="24"/>
          <w:szCs w:val="24"/>
        </w:rPr>
        <w:t>i de rezultat aferen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i </w:t>
      </w:r>
      <w:r w:rsidR="000A1B11">
        <w:rPr>
          <w:rFonts w:ascii="Times New Roman" w:hAnsi="Times New Roman" w:cs="Times New Roman"/>
          <w:b/>
          <w:sz w:val="24"/>
          <w:szCs w:val="24"/>
        </w:rPr>
        <w:t xml:space="preserve">OS 4.1., </w:t>
      </w:r>
      <w:r w:rsidR="00E35A5A">
        <w:rPr>
          <w:rFonts w:ascii="Times New Roman" w:hAnsi="Times New Roman" w:cs="Times New Roman"/>
          <w:b/>
          <w:sz w:val="24"/>
          <w:szCs w:val="24"/>
        </w:rPr>
        <w:t>ş</w:t>
      </w:r>
      <w:r w:rsidR="000A1B11">
        <w:rPr>
          <w:rFonts w:ascii="Times New Roman" w:hAnsi="Times New Roman" w:cs="Times New Roman"/>
          <w:b/>
          <w:sz w:val="24"/>
          <w:szCs w:val="24"/>
        </w:rPr>
        <w:t>i al</w:t>
      </w:r>
      <w:r w:rsidR="00E35A5A">
        <w:rPr>
          <w:rFonts w:ascii="Times New Roman" w:hAnsi="Times New Roman" w:cs="Times New Roman"/>
          <w:b/>
          <w:sz w:val="24"/>
          <w:szCs w:val="24"/>
        </w:rPr>
        <w:t>ţ</w:t>
      </w:r>
      <w:r w:rsidR="000A1B11">
        <w:rPr>
          <w:rFonts w:ascii="Times New Roman" w:hAnsi="Times New Roman" w:cs="Times New Roman"/>
          <w:b/>
          <w:sz w:val="24"/>
          <w:szCs w:val="24"/>
        </w:rPr>
        <w:t>i indicatori fizici</w:t>
      </w:r>
      <w:r w:rsidRPr="00E451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4873BA8" w14:textId="141EB9F4" w:rsidR="00DE7793" w:rsidRPr="00C40AF2" w:rsidRDefault="00DE7793" w:rsidP="00DE7793">
      <w:pPr>
        <w:spacing w:before="120" w:after="120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40AF2">
        <w:rPr>
          <w:rFonts w:ascii="Times New Roman" w:hAnsi="Times New Roman" w:cs="Times New Roman"/>
          <w:sz w:val="20"/>
          <w:szCs w:val="20"/>
        </w:rPr>
        <w:t>(</w:t>
      </w:r>
      <w:r w:rsidRPr="00C40AF2">
        <w:rPr>
          <w:rFonts w:ascii="Times New Roman" w:hAnsi="Times New Roman" w:cs="Times New Roman"/>
          <w:i/>
          <w:sz w:val="20"/>
          <w:szCs w:val="20"/>
        </w:rPr>
        <w:t>A se bifa indicatorul/ii de realizare din program care vor fi utiliza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 pentru a măsura ac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iunea/ac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iunile men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 xml:space="preserve">ionate mai sus, precum 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ş</w:t>
      </w:r>
      <w:r w:rsidR="00A03CF7" w:rsidRPr="00C40AF2">
        <w:rPr>
          <w:rFonts w:ascii="Times New Roman" w:hAnsi="Times New Roman" w:cs="Times New Roman"/>
          <w:i/>
          <w:sz w:val="20"/>
          <w:szCs w:val="20"/>
        </w:rPr>
        <w:t>i al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="00A03CF7" w:rsidRPr="00C40AF2">
        <w:rPr>
          <w:rFonts w:ascii="Times New Roman" w:hAnsi="Times New Roman" w:cs="Times New Roman"/>
          <w:i/>
          <w:sz w:val="20"/>
          <w:szCs w:val="20"/>
        </w:rPr>
        <w:t>i indicatori similari identific</w:t>
      </w:r>
      <w:r w:rsidRPr="00C40AF2">
        <w:rPr>
          <w:rFonts w:ascii="Times New Roman" w:hAnsi="Times New Roman" w:cs="Times New Roman"/>
          <w:i/>
          <w:sz w:val="20"/>
          <w:szCs w:val="20"/>
        </w:rPr>
        <w:t>a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ţ</w:t>
      </w:r>
      <w:r w:rsidRPr="00C40AF2">
        <w:rPr>
          <w:rFonts w:ascii="Times New Roman" w:hAnsi="Times New Roman" w:cs="Times New Roman"/>
          <w:i/>
          <w:sz w:val="20"/>
          <w:szCs w:val="20"/>
        </w:rPr>
        <w:t>i în ghidul solicitantului sau propu</w:t>
      </w:r>
      <w:r w:rsidR="00E35A5A" w:rsidRPr="00C40AF2">
        <w:rPr>
          <w:rFonts w:ascii="Times New Roman" w:hAnsi="Times New Roman" w:cs="Times New Roman"/>
          <w:i/>
          <w:sz w:val="20"/>
          <w:szCs w:val="20"/>
        </w:rPr>
        <w:t>ş</w:t>
      </w:r>
      <w:r w:rsidRPr="00C40AF2">
        <w:rPr>
          <w:rFonts w:ascii="Times New Roman" w:hAnsi="Times New Roman" w:cs="Times New Roman"/>
          <w:i/>
          <w:sz w:val="20"/>
          <w:szCs w:val="20"/>
        </w:rPr>
        <w:t>i de către solicitant)</w:t>
      </w:r>
    </w:p>
    <w:tbl>
      <w:tblPr>
        <w:tblW w:w="49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8"/>
        <w:gridCol w:w="6209"/>
        <w:gridCol w:w="2434"/>
      </w:tblGrid>
      <w:tr w:rsidR="00C40AF2" w:rsidRPr="006E45DB" w14:paraId="332D746B" w14:textId="77777777" w:rsidTr="00153161">
        <w:trPr>
          <w:tblHeader/>
          <w:jc w:val="center"/>
        </w:trPr>
        <w:tc>
          <w:tcPr>
            <w:tcW w:w="333" w:type="pct"/>
          </w:tcPr>
          <w:p w14:paraId="588DBE7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ID</w:t>
            </w:r>
          </w:p>
        </w:tc>
        <w:tc>
          <w:tcPr>
            <w:tcW w:w="3330" w:type="pct"/>
          </w:tcPr>
          <w:p w14:paraId="50D04307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 xml:space="preserve">Indicatori de realizare imediată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obligatorii 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la nivel de proiect*</w:t>
            </w:r>
          </w:p>
        </w:tc>
        <w:tc>
          <w:tcPr>
            <w:tcW w:w="1337" w:type="pct"/>
          </w:tcPr>
          <w:p w14:paraId="60A84A0B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Unitate de măsură</w:t>
            </w:r>
          </w:p>
        </w:tc>
      </w:tr>
      <w:tr w:rsidR="00C40AF2" w:rsidRPr="006E45DB" w14:paraId="0691F0C9" w14:textId="77777777" w:rsidTr="00153161">
        <w:trPr>
          <w:jc w:val="center"/>
        </w:trPr>
        <w:tc>
          <w:tcPr>
            <w:tcW w:w="5000" w:type="pct"/>
            <w:gridSpan w:val="3"/>
          </w:tcPr>
          <w:p w14:paraId="71D80057" w14:textId="77777777" w:rsidR="00C40AF2" w:rsidRPr="006E45DB" w:rsidRDefault="00C40AF2" w:rsidP="00C40AF2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Elaborare planuri de management</w:t>
            </w:r>
          </w:p>
        </w:tc>
      </w:tr>
      <w:tr w:rsidR="00C40AF2" w:rsidRPr="006E45DB" w14:paraId="7CAA9A68" w14:textId="77777777" w:rsidTr="00153161">
        <w:trPr>
          <w:jc w:val="center"/>
        </w:trPr>
        <w:tc>
          <w:tcPr>
            <w:tcW w:w="333" w:type="pct"/>
          </w:tcPr>
          <w:p w14:paraId="27CF072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2S38</w:t>
            </w:r>
          </w:p>
        </w:tc>
        <w:tc>
          <w:tcPr>
            <w:tcW w:w="3330" w:type="pct"/>
          </w:tcPr>
          <w:p w14:paraId="4C51CBCA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Seturi de măsuri/planuri de management/ planuri de acţiune aprobate</w:t>
            </w:r>
          </w:p>
        </w:tc>
        <w:tc>
          <w:tcPr>
            <w:tcW w:w="1337" w:type="pct"/>
          </w:tcPr>
          <w:p w14:paraId="7903EAC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Planuri</w:t>
            </w:r>
          </w:p>
          <w:p w14:paraId="2653ECA7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sz w:val="20"/>
                <w:szCs w:val="20"/>
              </w:rPr>
            </w:pPr>
            <w:r w:rsidRPr="006E45DB">
              <w:rPr>
                <w:rFonts w:ascii="Times New Roman" w:hAnsi="Times New Roman"/>
                <w:i/>
                <w:sz w:val="20"/>
                <w:szCs w:val="20"/>
              </w:rPr>
              <w:t>(se va preciza numărul de planuri acoperite de proiect)</w:t>
            </w:r>
          </w:p>
        </w:tc>
      </w:tr>
      <w:tr w:rsidR="00C40AF2" w:rsidRPr="006E45DB" w14:paraId="30CBA86E" w14:textId="77777777" w:rsidTr="00153161">
        <w:trPr>
          <w:jc w:val="center"/>
        </w:trPr>
        <w:tc>
          <w:tcPr>
            <w:tcW w:w="333" w:type="pct"/>
          </w:tcPr>
          <w:p w14:paraId="37F27C8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2S94</w:t>
            </w:r>
          </w:p>
        </w:tc>
        <w:tc>
          <w:tcPr>
            <w:tcW w:w="3330" w:type="pct"/>
            <w:vAlign w:val="center"/>
          </w:tcPr>
          <w:p w14:paraId="6C9FD427" w14:textId="77777777" w:rsidR="00C40AF2" w:rsidRPr="006E45DB" w:rsidRDefault="00C40AF2" w:rsidP="00153161">
            <w:pPr>
              <w:spacing w:after="0" w:line="240" w:lineRule="auto"/>
              <w:ind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Număr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s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 xml:space="preserve">ituri /arii / specii  </w:t>
            </w: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/ 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habitate (după caz) care beneficiază de planuri de management / planuri de acţiune aprobate</w:t>
            </w: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, din care:</w:t>
            </w:r>
          </w:p>
        </w:tc>
        <w:tc>
          <w:tcPr>
            <w:tcW w:w="1337" w:type="pct"/>
          </w:tcPr>
          <w:p w14:paraId="4A9AD43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Situri </w:t>
            </w:r>
            <w:r w:rsidRPr="006B4286">
              <w:rPr>
                <w:rFonts w:ascii="Times New Roman" w:hAnsi="Times New Roman"/>
                <w:i/>
                <w:sz w:val="20"/>
                <w:szCs w:val="20"/>
              </w:rPr>
              <w:t>(Total situri /arii / specii /  habitate acoperite de proiect)</w:t>
            </w:r>
          </w:p>
        </w:tc>
      </w:tr>
      <w:tr w:rsidR="00C40AF2" w:rsidRPr="006E45DB" w14:paraId="49D8EEE4" w14:textId="77777777" w:rsidTr="00153161">
        <w:trPr>
          <w:jc w:val="center"/>
        </w:trPr>
        <w:tc>
          <w:tcPr>
            <w:tcW w:w="333" w:type="pct"/>
          </w:tcPr>
          <w:p w14:paraId="10096020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2S95</w:t>
            </w:r>
          </w:p>
        </w:tc>
        <w:tc>
          <w:tcPr>
            <w:tcW w:w="3330" w:type="pct"/>
            <w:vAlign w:val="center"/>
          </w:tcPr>
          <w:p w14:paraId="52B96F22" w14:textId="77777777" w:rsidR="00C40AF2" w:rsidRPr="006E45DB" w:rsidRDefault="00C40AF2" w:rsidP="00153161">
            <w:pPr>
              <w:spacing w:after="0" w:line="240" w:lineRule="auto"/>
              <w:ind w:left="708" w:right="7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Număr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Natura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2000 cu administrator /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custode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operaţional</w:t>
            </w:r>
            <w:proofErr w:type="spellEnd"/>
          </w:p>
        </w:tc>
        <w:tc>
          <w:tcPr>
            <w:tcW w:w="1337" w:type="pct"/>
            <w:vMerge w:val="restart"/>
          </w:tcPr>
          <w:p w14:paraId="2EE95E7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Situri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(Se </w:t>
            </w:r>
            <w:proofErr w:type="spellStart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evidenţiază</w:t>
            </w:r>
            <w:proofErr w:type="spellEnd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siturile</w:t>
            </w:r>
            <w:proofErr w:type="spellEnd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Natura</w:t>
            </w:r>
            <w:proofErr w:type="spellEnd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2000 </w:t>
            </w:r>
            <w:proofErr w:type="spellStart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şi</w:t>
            </w:r>
            <w:proofErr w:type="spellEnd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managementul</w:t>
            </w:r>
            <w:proofErr w:type="spellEnd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acestora</w:t>
            </w:r>
            <w:proofErr w:type="spellEnd"/>
            <w:r w:rsidRPr="006B428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C40AF2" w:rsidRPr="006E45DB" w14:paraId="610D12D6" w14:textId="77777777" w:rsidTr="00153161">
        <w:trPr>
          <w:jc w:val="center"/>
        </w:trPr>
        <w:tc>
          <w:tcPr>
            <w:tcW w:w="333" w:type="pct"/>
          </w:tcPr>
          <w:p w14:paraId="2251728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2S96</w:t>
            </w:r>
          </w:p>
        </w:tc>
        <w:tc>
          <w:tcPr>
            <w:tcW w:w="3330" w:type="pct"/>
            <w:vAlign w:val="center"/>
          </w:tcPr>
          <w:p w14:paraId="29A271E4" w14:textId="77777777" w:rsidR="00C40AF2" w:rsidRPr="006E45DB" w:rsidRDefault="00C40AF2" w:rsidP="00153161">
            <w:pPr>
              <w:spacing w:after="0" w:line="240" w:lineRule="auto"/>
              <w:ind w:left="708" w:right="7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Număr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de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situri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Natura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2000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fără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administrator /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custode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operaţional</w:t>
            </w:r>
            <w:proofErr w:type="spellEnd"/>
          </w:p>
        </w:tc>
        <w:tc>
          <w:tcPr>
            <w:tcW w:w="1337" w:type="pct"/>
            <w:vMerge/>
          </w:tcPr>
          <w:p w14:paraId="57F8060D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0AF2" w:rsidRPr="006E45DB" w14:paraId="708F9C82" w14:textId="77777777" w:rsidTr="00153161">
        <w:trPr>
          <w:jc w:val="center"/>
        </w:trPr>
        <w:tc>
          <w:tcPr>
            <w:tcW w:w="5000" w:type="pct"/>
            <w:gridSpan w:val="3"/>
          </w:tcPr>
          <w:p w14:paraId="4D988E1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 w:hanging="383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B. Implementare măsuri prevăzute în planurile de management</w:t>
            </w:r>
          </w:p>
        </w:tc>
      </w:tr>
      <w:tr w:rsidR="00C40AF2" w:rsidRPr="006E45DB" w14:paraId="64BFB25A" w14:textId="77777777" w:rsidTr="00153161">
        <w:trPr>
          <w:jc w:val="center"/>
        </w:trPr>
        <w:tc>
          <w:tcPr>
            <w:tcW w:w="333" w:type="pct"/>
          </w:tcPr>
          <w:p w14:paraId="5074221C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CO23</w:t>
            </w:r>
          </w:p>
        </w:tc>
        <w:tc>
          <w:tcPr>
            <w:tcW w:w="3330" w:type="pct"/>
          </w:tcPr>
          <w:p w14:paraId="124D61D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Natură şi biodiversitate: Suprafaţa habitatelor sprijinite în vederea obţinerii unui stadiu de conservare mai bun</w:t>
            </w:r>
          </w:p>
        </w:tc>
        <w:tc>
          <w:tcPr>
            <w:tcW w:w="1337" w:type="pct"/>
          </w:tcPr>
          <w:p w14:paraId="3DAE5A0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ha</w:t>
            </w:r>
          </w:p>
        </w:tc>
      </w:tr>
      <w:tr w:rsidR="00C40AF2" w:rsidRPr="006E45DB" w14:paraId="4F4965E3" w14:textId="77777777" w:rsidTr="00153161">
        <w:trPr>
          <w:jc w:val="center"/>
        </w:trPr>
        <w:tc>
          <w:tcPr>
            <w:tcW w:w="333" w:type="pct"/>
          </w:tcPr>
          <w:p w14:paraId="292A064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2S97</w:t>
            </w:r>
          </w:p>
        </w:tc>
        <w:tc>
          <w:tcPr>
            <w:tcW w:w="3330" w:type="pct"/>
            <w:vAlign w:val="center"/>
          </w:tcPr>
          <w:p w14:paraId="4C40AF7C" w14:textId="77777777" w:rsidR="00C40AF2" w:rsidRPr="006E45DB" w:rsidRDefault="00C40AF2" w:rsidP="00153161">
            <w:pPr>
              <w:spacing w:after="0" w:line="240" w:lineRule="auto"/>
              <w:ind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Număr de Situri /arii / specii /  habitate (după caz) care beneficiază de măsuri de conservare active implementate, din care:</w:t>
            </w:r>
          </w:p>
        </w:tc>
        <w:tc>
          <w:tcPr>
            <w:tcW w:w="1337" w:type="pct"/>
          </w:tcPr>
          <w:p w14:paraId="6898F70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Situri (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Total situri /arii / specii /  habitate acoperite de proiect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C40AF2" w:rsidRPr="006E45DB" w14:paraId="79C382B8" w14:textId="77777777" w:rsidTr="00153161">
        <w:trPr>
          <w:jc w:val="center"/>
        </w:trPr>
        <w:tc>
          <w:tcPr>
            <w:tcW w:w="333" w:type="pct"/>
          </w:tcPr>
          <w:p w14:paraId="4DD6A4F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2S98</w:t>
            </w:r>
          </w:p>
        </w:tc>
        <w:tc>
          <w:tcPr>
            <w:tcW w:w="3330" w:type="pct"/>
            <w:vAlign w:val="center"/>
          </w:tcPr>
          <w:p w14:paraId="3E832FA2" w14:textId="77777777" w:rsidR="00C40AF2" w:rsidRPr="006E45DB" w:rsidRDefault="00C40AF2" w:rsidP="00153161">
            <w:pPr>
              <w:spacing w:after="0" w:line="240" w:lineRule="auto"/>
              <w:ind w:left="629"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Număr de situri Natura 2000 cu administrator / custode operaţional</w:t>
            </w:r>
          </w:p>
        </w:tc>
        <w:tc>
          <w:tcPr>
            <w:tcW w:w="1337" w:type="pct"/>
            <w:vMerge w:val="restart"/>
          </w:tcPr>
          <w:p w14:paraId="49C7318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Situri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evidenţiază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siturile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Natura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2000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şi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managementul</w:t>
            </w:r>
            <w:proofErr w:type="spellEnd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sz w:val="20"/>
                <w:szCs w:val="20"/>
                <w:lang w:val="en-US"/>
              </w:rPr>
              <w:t>acestora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val="en-US"/>
              </w:rPr>
              <w:t>)</w:t>
            </w:r>
          </w:p>
        </w:tc>
      </w:tr>
      <w:tr w:rsidR="00C40AF2" w:rsidRPr="006E45DB" w14:paraId="547537BB" w14:textId="77777777" w:rsidTr="00153161">
        <w:trPr>
          <w:jc w:val="center"/>
        </w:trPr>
        <w:tc>
          <w:tcPr>
            <w:tcW w:w="333" w:type="pct"/>
          </w:tcPr>
          <w:p w14:paraId="5C7AD104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2S99</w:t>
            </w:r>
          </w:p>
        </w:tc>
        <w:tc>
          <w:tcPr>
            <w:tcW w:w="3330" w:type="pct"/>
            <w:vAlign w:val="center"/>
          </w:tcPr>
          <w:p w14:paraId="6EB1702D" w14:textId="77777777" w:rsidR="00C40AF2" w:rsidRPr="006E45DB" w:rsidRDefault="00C40AF2" w:rsidP="00153161">
            <w:pPr>
              <w:spacing w:after="0" w:line="240" w:lineRule="auto"/>
              <w:ind w:left="629" w:right="7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Număr de situri Natura 2000 fără administrator / custode operaţional</w:t>
            </w:r>
          </w:p>
        </w:tc>
        <w:tc>
          <w:tcPr>
            <w:tcW w:w="1337" w:type="pct"/>
            <w:vMerge/>
          </w:tcPr>
          <w:p w14:paraId="28295381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0AF2" w:rsidRPr="006E45DB" w14:paraId="5ECA2F0D" w14:textId="77777777" w:rsidTr="00153161">
        <w:trPr>
          <w:jc w:val="center"/>
        </w:trPr>
        <w:tc>
          <w:tcPr>
            <w:tcW w:w="333" w:type="pct"/>
          </w:tcPr>
          <w:p w14:paraId="2FE7DFCB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2S100</w:t>
            </w:r>
          </w:p>
        </w:tc>
        <w:tc>
          <w:tcPr>
            <w:tcW w:w="3330" w:type="pct"/>
          </w:tcPr>
          <w:p w14:paraId="6D8146EF" w14:textId="77777777" w:rsidR="00C40AF2" w:rsidRPr="006E45DB" w:rsidRDefault="00C40AF2" w:rsidP="001531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Măsuri active implementate pentru specia X (</w:t>
            </w:r>
            <w:r w:rsidRPr="006E45DB">
              <w:rPr>
                <w:rFonts w:ascii="Times New Roman" w:hAnsi="Times New Roman"/>
                <w:i/>
                <w:sz w:val="20"/>
                <w:szCs w:val="20"/>
              </w:rPr>
              <w:t>pentru planurile de acţiune aferente speciilor a căror arie nu poate fi identificată limitativ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37" w:type="pct"/>
          </w:tcPr>
          <w:p w14:paraId="138B3703" w14:textId="77777777" w:rsidR="00C40AF2" w:rsidRPr="006E45DB" w:rsidRDefault="00C40AF2" w:rsidP="00153161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Măsuri</w:t>
            </w:r>
          </w:p>
        </w:tc>
      </w:tr>
      <w:tr w:rsidR="00C40AF2" w:rsidRPr="006E45DB" w14:paraId="6702690A" w14:textId="77777777" w:rsidTr="00153161">
        <w:trPr>
          <w:jc w:val="center"/>
        </w:trPr>
        <w:tc>
          <w:tcPr>
            <w:tcW w:w="5000" w:type="pct"/>
            <w:gridSpan w:val="3"/>
          </w:tcPr>
          <w:p w14:paraId="0D7BF213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E45DB">
              <w:rPr>
                <w:rFonts w:ascii="Times New Roman" w:hAnsi="Times New Roman"/>
                <w:sz w:val="20"/>
                <w:szCs w:val="20"/>
              </w:rPr>
              <w:t>C. Acţiuni de completare a nivelului de cunoaştere a biodiversităţii şi ecosistemelor*</w:t>
            </w:r>
          </w:p>
        </w:tc>
      </w:tr>
      <w:tr w:rsidR="00C40AF2" w:rsidRPr="006E45DB" w14:paraId="2FC23B36" w14:textId="77777777" w:rsidTr="00153161">
        <w:trPr>
          <w:jc w:val="center"/>
        </w:trPr>
        <w:tc>
          <w:tcPr>
            <w:tcW w:w="333" w:type="pct"/>
          </w:tcPr>
          <w:p w14:paraId="62848FE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2S101</w:t>
            </w:r>
          </w:p>
        </w:tc>
        <w:tc>
          <w:tcPr>
            <w:tcW w:w="3330" w:type="pct"/>
          </w:tcPr>
          <w:p w14:paraId="12927B80" w14:textId="77777777" w:rsidR="00C40AF2" w:rsidRPr="006E45DB" w:rsidRDefault="00C40AF2" w:rsidP="00153161">
            <w:pPr>
              <w:spacing w:after="0" w:line="240" w:lineRule="auto"/>
              <w:ind w:right="71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Studiu / raport elaborat</w:t>
            </w:r>
            <w:r w:rsidRPr="006E45DB">
              <w:rPr>
                <w:rFonts w:ascii="Times New Roman" w:hAnsi="Times New Roman"/>
                <w:sz w:val="20"/>
                <w:szCs w:val="20"/>
              </w:rPr>
              <w:t xml:space="preserve"> pentru fundamentarea unor strategii/ transmitere la Comisia Europeană</w:t>
            </w:r>
          </w:p>
        </w:tc>
        <w:tc>
          <w:tcPr>
            <w:tcW w:w="1337" w:type="pct"/>
          </w:tcPr>
          <w:p w14:paraId="18988F68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Nr.</w:t>
            </w:r>
          </w:p>
        </w:tc>
      </w:tr>
      <w:tr w:rsidR="00C40AF2" w:rsidRPr="006E45DB" w14:paraId="409A4791" w14:textId="77777777" w:rsidTr="00153161">
        <w:trPr>
          <w:jc w:val="center"/>
        </w:trPr>
        <w:tc>
          <w:tcPr>
            <w:tcW w:w="333" w:type="pct"/>
          </w:tcPr>
          <w:p w14:paraId="49664375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30" w:type="pct"/>
          </w:tcPr>
          <w:p w14:paraId="7336CC39" w14:textId="77777777" w:rsidR="00C40AF2" w:rsidRPr="006E45DB" w:rsidRDefault="00C40AF2" w:rsidP="00153161">
            <w:pPr>
              <w:spacing w:after="0" w:line="240" w:lineRule="auto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1337" w:type="pct"/>
          </w:tcPr>
          <w:p w14:paraId="1845960E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C40AF2" w:rsidRPr="006E45DB" w14:paraId="032C5760" w14:textId="77777777" w:rsidTr="00153161">
        <w:trPr>
          <w:jc w:val="center"/>
        </w:trPr>
        <w:tc>
          <w:tcPr>
            <w:tcW w:w="333" w:type="pct"/>
          </w:tcPr>
          <w:p w14:paraId="79B84D27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330" w:type="pct"/>
            <w:vAlign w:val="center"/>
          </w:tcPr>
          <w:p w14:paraId="2E74DC50" w14:textId="77777777" w:rsidR="00C40AF2" w:rsidRPr="006E45DB" w:rsidRDefault="00C40AF2" w:rsidP="00153161">
            <w:pPr>
              <w:spacing w:after="0" w:line="240" w:lineRule="auto"/>
              <w:ind w:left="708" w:right="71"/>
              <w:jc w:val="both"/>
              <w:rPr>
                <w:rFonts w:ascii="Times New Roman" w:hAnsi="Times New Roman"/>
                <w:i/>
                <w:sz w:val="20"/>
                <w:szCs w:val="20"/>
                <w:lang w:val="en-US"/>
              </w:rPr>
            </w:pPr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Se </w:t>
            </w:r>
            <w:proofErr w:type="spellStart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completează</w:t>
            </w:r>
            <w:proofErr w:type="spellEnd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cu </w:t>
            </w:r>
            <w:proofErr w:type="spellStart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alţi</w:t>
            </w:r>
            <w:proofErr w:type="spellEnd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indicatori</w:t>
            </w:r>
            <w:proofErr w:type="spellEnd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fizici</w:t>
            </w:r>
            <w:proofErr w:type="spellEnd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specific </w:t>
            </w:r>
            <w:proofErr w:type="spellStart"/>
            <w:r w:rsidRPr="006E45DB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proiectului</w:t>
            </w:r>
            <w:proofErr w:type="spellEnd"/>
          </w:p>
        </w:tc>
        <w:tc>
          <w:tcPr>
            <w:tcW w:w="1337" w:type="pct"/>
          </w:tcPr>
          <w:p w14:paraId="5434A860" w14:textId="77777777" w:rsidR="00C40AF2" w:rsidRPr="006E45DB" w:rsidRDefault="00C40AF2" w:rsidP="0015316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</w:tbl>
    <w:p w14:paraId="3A302B51" w14:textId="77777777" w:rsidR="00DE7793" w:rsidRDefault="00DE7793" w:rsidP="00DE7793">
      <w:pPr>
        <w:pBdr>
          <w:top w:val="single" w:sz="12" w:space="1" w:color="FF0000"/>
          <w:left w:val="single" w:sz="12" w:space="4" w:color="FF0000"/>
          <w:bottom w:val="single" w:sz="12" w:space="1" w:color="FF0000"/>
          <w:right w:val="single" w:sz="12" w:space="4" w:color="FF0000"/>
        </w:pBdr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E4511A">
        <w:rPr>
          <w:rFonts w:ascii="Times New Roman" w:hAnsi="Times New Roman" w:cs="Times New Roman"/>
          <w:b/>
          <w:sz w:val="24"/>
          <w:szCs w:val="24"/>
        </w:rPr>
        <w:t xml:space="preserve">Bugetul proiectului </w:t>
      </w:r>
    </w:p>
    <w:p w14:paraId="64FA99B7" w14:textId="0A2538A1" w:rsidR="00A76D77" w:rsidRDefault="00DE7793" w:rsidP="00DE7793">
      <w:pPr>
        <w:spacing w:before="120" w:after="120"/>
      </w:pPr>
      <w:r w:rsidRPr="00E4511A">
        <w:rPr>
          <w:rFonts w:ascii="Times New Roman" w:hAnsi="Times New Roman" w:cs="Times New Roman"/>
          <w:sz w:val="24"/>
          <w:szCs w:val="24"/>
        </w:rPr>
        <w:t>(</w:t>
      </w:r>
      <w:r w:rsidRPr="00AA3D4F">
        <w:rPr>
          <w:rFonts w:ascii="Times New Roman" w:hAnsi="Times New Roman" w:cs="Times New Roman"/>
          <w:i/>
          <w:sz w:val="24"/>
          <w:szCs w:val="24"/>
        </w:rPr>
        <w:t xml:space="preserve">valoarea totală estimată </w:t>
      </w:r>
      <w:r w:rsidR="00E35A5A">
        <w:rPr>
          <w:rFonts w:ascii="Times New Roman" w:hAnsi="Times New Roman" w:cs="Times New Roman"/>
          <w:i/>
          <w:sz w:val="24"/>
          <w:szCs w:val="24"/>
        </w:rPr>
        <w:t>ş</w:t>
      </w:r>
      <w:r w:rsidRPr="00AA3D4F">
        <w:rPr>
          <w:rFonts w:ascii="Times New Roman" w:hAnsi="Times New Roman" w:cs="Times New Roman"/>
          <w:i/>
          <w:sz w:val="24"/>
          <w:szCs w:val="24"/>
        </w:rPr>
        <w:t>i detalierea valorii pe categorii de cheltuieli</w:t>
      </w:r>
      <w:r w:rsidRPr="00E4511A">
        <w:rPr>
          <w:rFonts w:ascii="Times New Roman" w:hAnsi="Times New Roman" w:cs="Times New Roman"/>
          <w:sz w:val="24"/>
          <w:szCs w:val="24"/>
        </w:rPr>
        <w:t>)</w:t>
      </w:r>
    </w:p>
    <w:sectPr w:rsidR="00A76D77" w:rsidSect="00C40AF2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1097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27B9A" w14:textId="77777777" w:rsidR="00DB26AC" w:rsidRDefault="00DB26AC" w:rsidP="00DE7793">
      <w:pPr>
        <w:spacing w:after="0" w:line="240" w:lineRule="auto"/>
      </w:pPr>
      <w:r>
        <w:separator/>
      </w:r>
    </w:p>
  </w:endnote>
  <w:endnote w:type="continuationSeparator" w:id="0">
    <w:p w14:paraId="72E99A82" w14:textId="77777777" w:rsidR="00DB26AC" w:rsidRDefault="00DB26AC" w:rsidP="00DE77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730869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6648248" w14:textId="37BAA108" w:rsidR="00110117" w:rsidRDefault="0011011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86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C0BC324" w14:textId="77777777" w:rsidR="00110117" w:rsidRDefault="001101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C4940" w14:textId="77777777" w:rsidR="00DB26AC" w:rsidRDefault="00DB26AC" w:rsidP="00DE7793">
      <w:pPr>
        <w:spacing w:after="0" w:line="240" w:lineRule="auto"/>
      </w:pPr>
      <w:r>
        <w:separator/>
      </w:r>
    </w:p>
  </w:footnote>
  <w:footnote w:type="continuationSeparator" w:id="0">
    <w:p w14:paraId="0D31D1BC" w14:textId="77777777" w:rsidR="00DB26AC" w:rsidRDefault="00DB26AC" w:rsidP="00DE7793">
      <w:pPr>
        <w:spacing w:after="0" w:line="240" w:lineRule="auto"/>
      </w:pPr>
      <w:r>
        <w:continuationSeparator/>
      </w:r>
    </w:p>
  </w:footnote>
  <w:footnote w:id="1">
    <w:p w14:paraId="29BF9ED7" w14:textId="0F177E89" w:rsidR="00DE7793" w:rsidRDefault="00DE7793" w:rsidP="00DE7793">
      <w:pPr>
        <w:pStyle w:val="FootnoteText"/>
        <w:jc w:val="both"/>
      </w:pPr>
      <w:r w:rsidRPr="000A1B11">
        <w:rPr>
          <w:rStyle w:val="FootnoteReference"/>
        </w:rPr>
        <w:footnoteRef/>
      </w:r>
      <w:r w:rsidRPr="000A1B11">
        <w:t xml:space="preserve"> </w:t>
      </w:r>
      <w:r w:rsidRPr="000A1B11">
        <w:rPr>
          <w:rFonts w:ascii="Times New Roman" w:hAnsi="Times New Roman" w:cs="Times New Roman"/>
        </w:rPr>
        <w:t>Această fi</w:t>
      </w:r>
      <w:r w:rsidR="00E35A5A">
        <w:rPr>
          <w:rFonts w:ascii="Times New Roman" w:hAnsi="Times New Roman" w:cs="Times New Roman"/>
        </w:rPr>
        <w:t>ş</w:t>
      </w:r>
      <w:r w:rsidRPr="000A1B11">
        <w:rPr>
          <w:rFonts w:ascii="Times New Roman" w:hAnsi="Times New Roman" w:cs="Times New Roman"/>
        </w:rPr>
        <w:t>ă de proiect</w:t>
      </w:r>
      <w:r w:rsidR="00A03CF7" w:rsidRPr="000A1B11">
        <w:rPr>
          <w:rFonts w:ascii="Times New Roman" w:hAnsi="Times New Roman" w:cs="Times New Roman"/>
        </w:rPr>
        <w:t xml:space="preserve"> este op</w:t>
      </w:r>
      <w:r w:rsidR="00E35A5A">
        <w:rPr>
          <w:rFonts w:ascii="Times New Roman" w:hAnsi="Times New Roman" w:cs="Times New Roman"/>
        </w:rPr>
        <w:t>ţ</w:t>
      </w:r>
      <w:r w:rsidR="00A03CF7" w:rsidRPr="000A1B11">
        <w:rPr>
          <w:rFonts w:ascii="Times New Roman" w:hAnsi="Times New Roman" w:cs="Times New Roman"/>
        </w:rPr>
        <w:t>ională,</w:t>
      </w:r>
      <w:r w:rsidRPr="000A1B11">
        <w:rPr>
          <w:rFonts w:ascii="Times New Roman" w:hAnsi="Times New Roman" w:cs="Times New Roman"/>
        </w:rPr>
        <w:t xml:space="preserve"> nu constituie o cerere de finan</w:t>
      </w:r>
      <w:r w:rsidR="00E35A5A">
        <w:rPr>
          <w:rFonts w:ascii="Times New Roman" w:hAnsi="Times New Roman" w:cs="Times New Roman"/>
        </w:rPr>
        <w:t>ţ</w:t>
      </w:r>
      <w:r w:rsidRPr="000A1B11">
        <w:rPr>
          <w:rFonts w:ascii="Times New Roman" w:hAnsi="Times New Roman" w:cs="Times New Roman"/>
        </w:rPr>
        <w:t xml:space="preserve">are </w:t>
      </w:r>
      <w:r w:rsidR="00E35A5A">
        <w:rPr>
          <w:rFonts w:ascii="Times New Roman" w:hAnsi="Times New Roman" w:cs="Times New Roman"/>
        </w:rPr>
        <w:t>ş</w:t>
      </w:r>
      <w:r w:rsidRPr="000A1B11">
        <w:rPr>
          <w:rFonts w:ascii="Times New Roman" w:hAnsi="Times New Roman" w:cs="Times New Roman"/>
        </w:rPr>
        <w:t>i nu va face obiectul unei evaluări pe</w:t>
      </w:r>
      <w:r w:rsidRPr="003B713B">
        <w:rPr>
          <w:rFonts w:ascii="Times New Roman" w:hAnsi="Times New Roman" w:cs="Times New Roman"/>
        </w:rPr>
        <w:t xml:space="preserve"> baza criteriilor de selec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ie. Scopul acestei fi</w:t>
      </w:r>
      <w:r w:rsidR="00E35A5A">
        <w:rPr>
          <w:rFonts w:ascii="Times New Roman" w:hAnsi="Times New Roman" w:cs="Times New Roman"/>
        </w:rPr>
        <w:t>ş</w:t>
      </w:r>
      <w:r w:rsidRPr="003B713B">
        <w:rPr>
          <w:rFonts w:ascii="Times New Roman" w:hAnsi="Times New Roman" w:cs="Times New Roman"/>
        </w:rPr>
        <w:t>e este de a demonstra contribu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ia proiectului la atingerea rezultatelor men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ionate în Programul Opera</w:t>
      </w:r>
      <w:r w:rsidR="00E35A5A">
        <w:rPr>
          <w:rFonts w:ascii="Times New Roman" w:hAnsi="Times New Roman" w:cs="Times New Roman"/>
        </w:rPr>
        <w:t>ţ</w:t>
      </w:r>
      <w:r w:rsidRPr="003B713B">
        <w:rPr>
          <w:rFonts w:ascii="Times New Roman" w:hAnsi="Times New Roman" w:cs="Times New Roman"/>
        </w:rPr>
        <w:t>ional Infrastructura Mare 2014-2020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499DF" w14:textId="77777777" w:rsidR="004361DA" w:rsidRDefault="00DB26AC">
    <w:pPr>
      <w:pStyle w:val="Header"/>
    </w:pPr>
    <w:r>
      <w:rPr>
        <w:noProof/>
      </w:rPr>
      <w:pict w14:anchorId="3BAB5F7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4" o:spid="_x0000_s2050" type="#_x0000_t136" style="position:absolute;margin-left:0;margin-top:0;width:549.9pt;height:109.9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83DAB" w14:textId="2401BD51" w:rsidR="00470F35" w:rsidRPr="004361DA" w:rsidRDefault="00470F35" w:rsidP="00470F35">
    <w:pPr>
      <w:pStyle w:val="Header"/>
      <w:pBdr>
        <w:bottom w:val="single" w:sz="4" w:space="8" w:color="5B9BD5" w:themeColor="accent1"/>
      </w:pBdr>
      <w:spacing w:after="360"/>
      <w:contextualSpacing/>
      <w:jc w:val="center"/>
      <w:rPr>
        <w:rFonts w:ascii="Calibri" w:eastAsia="Calibri" w:hAnsi="Calibri" w:cs="Times New Roman"/>
        <w:i/>
      </w:rPr>
    </w:pPr>
    <w:r w:rsidRPr="006771B3">
      <w:rPr>
        <w:rFonts w:ascii="Times New Roman" w:hAnsi="Times New Roman" w:cs="Times New Roman"/>
        <w:sz w:val="16"/>
        <w:szCs w:val="16"/>
      </w:rPr>
      <w:t xml:space="preserve">POIM 2014-2020        </w:t>
    </w:r>
    <w:r>
      <w:rPr>
        <w:rFonts w:ascii="Times New Roman" w:hAnsi="Times New Roman" w:cs="Times New Roman"/>
        <w:sz w:val="16"/>
        <w:szCs w:val="16"/>
      </w:rPr>
      <w:t xml:space="preserve">  </w:t>
    </w:r>
    <w:r w:rsidRPr="006771B3">
      <w:rPr>
        <w:rFonts w:ascii="Times New Roman" w:hAnsi="Times New Roman" w:cs="Times New Roman"/>
        <w:sz w:val="16"/>
        <w:szCs w:val="16"/>
      </w:rPr>
      <w:t xml:space="preserve">                                                                                                                       </w:t>
    </w:r>
    <w:r>
      <w:rPr>
        <w:rFonts w:ascii="Times New Roman" w:hAnsi="Times New Roman" w:cs="Times New Roman"/>
        <w:sz w:val="16"/>
        <w:szCs w:val="16"/>
      </w:rPr>
      <w:t xml:space="preserve">                           </w:t>
    </w:r>
    <w:r w:rsidRPr="006771B3">
      <w:rPr>
        <w:rFonts w:ascii="Times New Roman" w:hAnsi="Times New Roman" w:cs="Times New Roman"/>
        <w:sz w:val="16"/>
        <w:szCs w:val="16"/>
      </w:rPr>
      <w:t xml:space="preserve"> Ghidul Solicitantului_OS 4.</w:t>
    </w:r>
    <w:r>
      <w:rPr>
        <w:rFonts w:ascii="Times New Roman" w:hAnsi="Times New Roman" w:cs="Times New Roman"/>
        <w:sz w:val="16"/>
        <w:szCs w:val="16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E110D" w14:textId="77777777" w:rsidR="004361DA" w:rsidRDefault="00DB26AC">
    <w:pPr>
      <w:pStyle w:val="Header"/>
    </w:pPr>
    <w:r>
      <w:rPr>
        <w:noProof/>
      </w:rPr>
      <w:pict w14:anchorId="43EB02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0684143" o:spid="_x0000_s2049" type="#_x0000_t136" style="position:absolute;margin-left:0;margin-top:0;width:549.9pt;height:109.9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 CONSULTAR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1E36FF"/>
    <w:multiLevelType w:val="hybridMultilevel"/>
    <w:tmpl w:val="F9245DA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8580D04"/>
    <w:multiLevelType w:val="hybridMultilevel"/>
    <w:tmpl w:val="2DFA1C56"/>
    <w:lvl w:ilvl="0" w:tplc="CC24F48C">
      <w:start w:val="1"/>
      <w:numFmt w:val="upperLetter"/>
      <w:lvlText w:val="%1."/>
      <w:lvlJc w:val="left"/>
      <w:pPr>
        <w:ind w:left="720" w:hanging="360"/>
      </w:pPr>
      <w:rPr>
        <w:rFonts w:eastAsiaTheme="minorHAnsi" w:hint="default"/>
        <w:b/>
        <w:sz w:val="24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208" w:allStyles="0" w:customStyles="0" w:latentStyles="0" w:stylesInUse="1" w:headingStyles="0" w:numberingStyles="0" w:tableStyles="0" w:directFormattingOnRuns="0" w:directFormattingOnParagraphs="1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793"/>
    <w:rsid w:val="000A1B11"/>
    <w:rsid w:val="00110117"/>
    <w:rsid w:val="0020199D"/>
    <w:rsid w:val="002A0084"/>
    <w:rsid w:val="002F6C8D"/>
    <w:rsid w:val="00301B04"/>
    <w:rsid w:val="0032158E"/>
    <w:rsid w:val="00331601"/>
    <w:rsid w:val="004361DA"/>
    <w:rsid w:val="00470F35"/>
    <w:rsid w:val="00491014"/>
    <w:rsid w:val="00511867"/>
    <w:rsid w:val="00584154"/>
    <w:rsid w:val="00607656"/>
    <w:rsid w:val="00625DD0"/>
    <w:rsid w:val="006B6137"/>
    <w:rsid w:val="0097316D"/>
    <w:rsid w:val="00A03CF7"/>
    <w:rsid w:val="00A76D77"/>
    <w:rsid w:val="00AD346C"/>
    <w:rsid w:val="00C40AF2"/>
    <w:rsid w:val="00D43251"/>
    <w:rsid w:val="00D74049"/>
    <w:rsid w:val="00DB26AC"/>
    <w:rsid w:val="00DD15AD"/>
    <w:rsid w:val="00DE7793"/>
    <w:rsid w:val="00E35A5A"/>
    <w:rsid w:val="00EB0228"/>
    <w:rsid w:val="00EE4DFD"/>
    <w:rsid w:val="00FA0977"/>
    <w:rsid w:val="00FD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4AA3D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11"/>
    <w:rPr>
      <w:rFonts w:ascii="Segoe UI" w:hAnsi="Segoe UI" w:cs="Segoe UI"/>
      <w:sz w:val="18"/>
      <w:szCs w:val="18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793"/>
    <w:rPr>
      <w:lang w:val="ro-RO"/>
    </w:rPr>
  </w:style>
  <w:style w:type="paragraph" w:styleId="Heading1">
    <w:name w:val="heading 1"/>
    <w:aliases w:val="Heading 1.1"/>
    <w:basedOn w:val="Normal"/>
    <w:next w:val="Normal"/>
    <w:link w:val="Heading1Char"/>
    <w:autoRedefine/>
    <w:rsid w:val="00FD3D0E"/>
    <w:pPr>
      <w:shd w:val="clear" w:color="auto" w:fill="2E74B5" w:themeFill="accent1" w:themeFillShade="BF"/>
      <w:outlineLvl w:val="0"/>
    </w:pPr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20199D"/>
    <w:pPr>
      <w:keepNext/>
      <w:shd w:val="clear" w:color="auto" w:fill="8496B0" w:themeFill="text2" w:themeFillTint="99"/>
      <w:spacing w:before="240" w:after="60"/>
      <w:outlineLvl w:val="1"/>
    </w:pPr>
    <w:rPr>
      <w:rFonts w:eastAsia="MS Mincho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43251"/>
    <w:pPr>
      <w:keepNext/>
      <w:autoSpaceDE w:val="0"/>
      <w:autoSpaceDN w:val="0"/>
      <w:adjustRightInd w:val="0"/>
      <w:ind w:left="284"/>
      <w:outlineLvl w:val="2"/>
    </w:pPr>
    <w:rPr>
      <w:rFonts w:eastAsia="Times New Roman" w:cs="Times New Roman"/>
      <w:bCs/>
      <w:i/>
      <w:color w:val="000000"/>
      <w:szCs w:val="3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4325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1.1 Char"/>
    <w:basedOn w:val="DefaultParagraphFont"/>
    <w:link w:val="Heading1"/>
    <w:rsid w:val="00FD3D0E"/>
    <w:rPr>
      <w:rFonts w:ascii="Times New Roman Bold" w:eastAsia="Times New Roman" w:hAnsi="Times New Roman Bold" w:cs="Times New Roman"/>
      <w:b/>
      <w:smallCaps/>
      <w:color w:val="FFFFFF" w:themeColor="background1"/>
      <w:sz w:val="32"/>
      <w:szCs w:val="28"/>
      <w:shd w:val="clear" w:color="auto" w:fill="2E74B5" w:themeFill="accent1" w:themeFillShade="BF"/>
    </w:rPr>
  </w:style>
  <w:style w:type="character" w:customStyle="1" w:styleId="Heading2Char">
    <w:name w:val="Heading 2 Char"/>
    <w:basedOn w:val="DefaultParagraphFont"/>
    <w:link w:val="Heading2"/>
    <w:uiPriority w:val="9"/>
    <w:rsid w:val="0020199D"/>
    <w:rPr>
      <w:rFonts w:ascii="Times New Roman" w:eastAsia="MS Mincho" w:hAnsi="Times New Roman" w:cs="Arial"/>
      <w:b/>
      <w:bCs/>
      <w:i/>
      <w:iCs/>
      <w:sz w:val="28"/>
      <w:szCs w:val="28"/>
      <w:shd w:val="clear" w:color="auto" w:fill="8496B0" w:themeFill="text2" w:themeFillTint="99"/>
      <w:lang w:val="ro-RO"/>
    </w:rPr>
  </w:style>
  <w:style w:type="character" w:customStyle="1" w:styleId="Heading3Char">
    <w:name w:val="Heading 3 Char"/>
    <w:basedOn w:val="DefaultParagraphFont"/>
    <w:link w:val="Heading3"/>
    <w:rsid w:val="00D43251"/>
    <w:rPr>
      <w:rFonts w:ascii="Times New Roman" w:eastAsia="Times New Roman" w:hAnsi="Times New Roman" w:cs="Times New Roman"/>
      <w:bCs/>
      <w:i/>
      <w:color w:val="000000"/>
      <w:sz w:val="24"/>
      <w:szCs w:val="3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4325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Strong">
    <w:name w:val="Strong"/>
    <w:basedOn w:val="DefaultParagraphFont"/>
    <w:qFormat/>
    <w:rsid w:val="00D43251"/>
    <w:rPr>
      <w:b/>
      <w:bCs/>
    </w:rPr>
  </w:style>
  <w:style w:type="paragraph" w:styleId="ListParagraph">
    <w:name w:val="List Paragraph"/>
    <w:aliases w:val="Normal bullet 2,List Paragraph1,Forth level,List1,body 2,Listă paragraf,List Paragraph11,Listă colorată - Accentuare 11,Bullet,Citation List"/>
    <w:basedOn w:val="Normal"/>
    <w:link w:val="ListParagraphChar"/>
    <w:uiPriority w:val="34"/>
    <w:qFormat/>
    <w:rsid w:val="00D43251"/>
    <w:pPr>
      <w:ind w:left="720"/>
      <w:contextualSpacing/>
    </w:pPr>
    <w:rPr>
      <w:rFonts w:eastAsia="Times New Roman" w:cs="Times New Roman"/>
    </w:rPr>
  </w:style>
  <w:style w:type="paragraph" w:styleId="TOCHeading">
    <w:name w:val="TOC Heading"/>
    <w:basedOn w:val="Heading1"/>
    <w:next w:val="Normal"/>
    <w:uiPriority w:val="39"/>
    <w:unhideWhenUsed/>
    <w:qFormat/>
    <w:rsid w:val="00D43251"/>
    <w:pPr>
      <w:keepLines/>
      <w:shd w:val="clear" w:color="auto" w:fill="auto"/>
      <w:spacing w:before="240" w:after="120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szCs w:val="3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2A0084"/>
    <w:pPr>
      <w:spacing w:after="120" w:line="276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31601"/>
    <w:pPr>
      <w:tabs>
        <w:tab w:val="right" w:leader="dot" w:pos="9016"/>
      </w:tabs>
      <w:spacing w:after="100"/>
      <w:ind w:left="238"/>
    </w:pPr>
    <w:rPr>
      <w:rFonts w:eastAsiaTheme="majorEastAsia" w:cs="Times New Roman"/>
      <w:noProof/>
      <w:color w:val="000000" w:themeColor="text1"/>
      <w:shd w:val="clear" w:color="auto" w:fill="9CC2E5" w:themeFill="accent1" w:themeFillTint="99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E779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E7793"/>
    <w:rPr>
      <w:sz w:val="20"/>
      <w:szCs w:val="20"/>
      <w:lang w:val="ro-RO"/>
    </w:rPr>
  </w:style>
  <w:style w:type="character" w:styleId="FootnoteReference">
    <w:name w:val="footnote reference"/>
    <w:basedOn w:val="DefaultParagraphFont"/>
    <w:uiPriority w:val="99"/>
    <w:semiHidden/>
    <w:unhideWhenUsed/>
    <w:rsid w:val="00DE7793"/>
    <w:rPr>
      <w:vertAlign w:val="superscript"/>
    </w:rPr>
  </w:style>
  <w:style w:type="table" w:styleId="TableGrid">
    <w:name w:val="Table Grid"/>
    <w:basedOn w:val="TableNormal"/>
    <w:uiPriority w:val="39"/>
    <w:rsid w:val="00DE7793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stParagraphChar">
    <w:name w:val="List Paragraph Char"/>
    <w:aliases w:val="Normal bullet 2 Char,List Paragraph1 Char,Forth level Char,List1 Char,body 2 Char,Listă paragraf Char,List Paragraph11 Char,Listă colorată - Accentuare 11 Char,Bullet Char,Citation List Char"/>
    <w:link w:val="ListParagraph"/>
    <w:uiPriority w:val="34"/>
    <w:locked/>
    <w:rsid w:val="00DE7793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DE7793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7793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DE779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7793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1B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B11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Autoritatea de Management pentru Programul Operațional Infrastructura Mare 2014-2020</vt:lpstr>
    </vt:vector>
  </TitlesOfParts>
  <Company/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Autoritatea de Management pentru Programul Operațional Infrastructura Mare 2014-2020</dc:title>
  <dc:creator>Delia Ionica</dc:creator>
  <cp:lastModifiedBy>Delia Ionica</cp:lastModifiedBy>
  <cp:revision>4</cp:revision>
  <cp:lastPrinted>2016-03-03T13:40:00Z</cp:lastPrinted>
  <dcterms:created xsi:type="dcterms:W3CDTF">2017-07-06T08:10:00Z</dcterms:created>
  <dcterms:modified xsi:type="dcterms:W3CDTF">2017-07-31T21:54:00Z</dcterms:modified>
</cp:coreProperties>
</file>