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777" w:rsidRPr="006C3D20" w:rsidRDefault="00DD1777" w:rsidP="009838FD">
      <w:pPr>
        <w:widowControl w:val="0"/>
        <w:tabs>
          <w:tab w:val="left" w:pos="9360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S</w:t>
      </w:r>
      <w:r w:rsidRPr="006C3D20">
        <w:rPr>
          <w:rFonts w:ascii="Times New Roman" w:hAnsi="Times New Roman"/>
          <w:sz w:val="24"/>
          <w:szCs w:val="24"/>
          <w:lang w:val="pt-PT"/>
        </w:rPr>
        <w:t>CR</w:t>
      </w:r>
      <w:r w:rsidRPr="006C3D20">
        <w:rPr>
          <w:rFonts w:ascii="Times New Roman" w:hAnsi="Times New Roman"/>
          <w:spacing w:val="-6"/>
          <w:sz w:val="24"/>
          <w:szCs w:val="24"/>
          <w:lang w:val="pt-PT"/>
        </w:rPr>
        <w:t>I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S</w:t>
      </w:r>
      <w:r w:rsidRPr="006C3D20">
        <w:rPr>
          <w:rFonts w:ascii="Times New Roman" w:hAnsi="Times New Roman"/>
          <w:sz w:val="24"/>
          <w:szCs w:val="24"/>
          <w:lang w:val="pt-PT"/>
        </w:rPr>
        <w:t>O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 xml:space="preserve">RE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D</w:t>
      </w:r>
      <w:r w:rsidRPr="006C3D20">
        <w:rPr>
          <w:rFonts w:ascii="Times New Roman" w:hAnsi="Times New Roman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pacing w:val="-3"/>
          <w:sz w:val="24"/>
          <w:szCs w:val="24"/>
          <w:lang w:val="pt-PT"/>
        </w:rPr>
        <w:t>I</w:t>
      </w:r>
      <w:r w:rsidRPr="006C3D20">
        <w:rPr>
          <w:rFonts w:ascii="Times New Roman" w:hAnsi="Times New Roman"/>
          <w:sz w:val="24"/>
          <w:szCs w:val="24"/>
          <w:lang w:val="pt-PT"/>
        </w:rPr>
        <w:t>N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T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N</w:t>
      </w:r>
      <w:r w:rsidR="00804C4B">
        <w:rPr>
          <w:rFonts w:ascii="Times New Roman" w:hAnsi="Times New Roman"/>
          <w:sz w:val="24"/>
          <w:szCs w:val="24"/>
          <w:lang w:val="pt-PT"/>
        </w:rPr>
        <w:t>Ț</w:t>
      </w:r>
      <w:r w:rsidRPr="006C3D20">
        <w:rPr>
          <w:rFonts w:ascii="Times New Roman" w:hAnsi="Times New Roman"/>
          <w:spacing w:val="-3"/>
          <w:sz w:val="24"/>
          <w:szCs w:val="24"/>
          <w:lang w:val="pt-PT"/>
        </w:rPr>
        <w:t>I</w:t>
      </w:r>
      <w:r w:rsidRPr="006C3D20">
        <w:rPr>
          <w:rFonts w:ascii="Times New Roman" w:hAnsi="Times New Roman"/>
          <w:sz w:val="24"/>
          <w:szCs w:val="24"/>
          <w:lang w:val="pt-PT"/>
        </w:rPr>
        <w:t>E</w:t>
      </w:r>
    </w:p>
    <w:p w:rsidR="00DD1777" w:rsidRPr="006C3D20" w:rsidRDefault="00DD1777" w:rsidP="009838FD">
      <w:pPr>
        <w:widowControl w:val="0"/>
        <w:tabs>
          <w:tab w:val="left" w:pos="9360"/>
        </w:tabs>
        <w:autoSpaceDE w:val="0"/>
        <w:autoSpaceDN w:val="0"/>
        <w:adjustRightInd w:val="0"/>
        <w:spacing w:before="16" w:after="0" w:line="360" w:lineRule="auto"/>
        <w:jc w:val="both"/>
        <w:rPr>
          <w:rFonts w:ascii="Times New Roman" w:hAnsi="Times New Roman"/>
          <w:sz w:val="26"/>
          <w:szCs w:val="26"/>
          <w:lang w:val="pt-PT"/>
        </w:rPr>
      </w:pPr>
    </w:p>
    <w:p w:rsidR="00DD1777" w:rsidRPr="006C3D20" w:rsidRDefault="00DD1777" w:rsidP="009838FD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ntru p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rti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z w:val="24"/>
          <w:szCs w:val="24"/>
          <w:lang w:val="pt-PT"/>
        </w:rPr>
        <w:t>ipa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p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rt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n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 xml:space="preserve">r în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="009838FD">
        <w:rPr>
          <w:rFonts w:ascii="Times New Roman" w:hAnsi="Times New Roman"/>
          <w:sz w:val="24"/>
          <w:szCs w:val="24"/>
          <w:lang w:val="pt-PT"/>
        </w:rPr>
        <w:t xml:space="preserve">drul </w:t>
      </w:r>
      <w:r w:rsidRPr="00697F68">
        <w:rPr>
          <w:rFonts w:ascii="Times New Roman" w:hAnsi="Times New Roman"/>
          <w:sz w:val="24"/>
          <w:szCs w:val="24"/>
          <w:lang w:val="pt-PT"/>
        </w:rPr>
        <w:t>p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697F68">
        <w:rPr>
          <w:rFonts w:ascii="Times New Roman" w:hAnsi="Times New Roman"/>
          <w:sz w:val="24"/>
          <w:szCs w:val="24"/>
          <w:lang w:val="pt-PT"/>
        </w:rPr>
        <w:t>oi</w:t>
      </w:r>
      <w:r w:rsidRPr="00697F68">
        <w:rPr>
          <w:rFonts w:ascii="Times New Roman" w:hAnsi="Times New Roman"/>
          <w:spacing w:val="2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697F68">
        <w:rPr>
          <w:rFonts w:ascii="Times New Roman" w:hAnsi="Times New Roman"/>
          <w:sz w:val="24"/>
          <w:szCs w:val="24"/>
          <w:lang w:val="pt-PT"/>
        </w:rPr>
        <w:t>tu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697F68">
        <w:rPr>
          <w:rFonts w:ascii="Times New Roman" w:hAnsi="Times New Roman"/>
          <w:sz w:val="24"/>
          <w:szCs w:val="24"/>
          <w:lang w:val="pt-PT"/>
        </w:rPr>
        <w:t>ui</w:t>
      </w:r>
      <w:r w:rsidRPr="00697F68">
        <w:rPr>
          <w:rFonts w:ascii="Times New Roman" w:hAnsi="Times New Roman"/>
          <w:spacing w:val="3"/>
          <w:sz w:val="24"/>
          <w:szCs w:val="24"/>
          <w:lang w:val="pt-PT"/>
        </w:rPr>
        <w:t xml:space="preserve"> </w:t>
      </w:r>
      <w:r w:rsidR="009838FD" w:rsidRPr="00697F68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” Competente antreprenoriale si cercetare de excelenta in programele de studii doctorale si postdoctorale -</w:t>
      </w:r>
      <w:r w:rsidR="009838FD" w:rsidRPr="00697F68">
        <w:rPr>
          <w:color w:val="000000" w:themeColor="text1"/>
        </w:rPr>
        <w:t xml:space="preserve"> </w:t>
      </w:r>
      <w:r w:rsidR="009838FD" w:rsidRPr="00697F68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AntreDoc</w:t>
      </w:r>
      <w:r w:rsidRPr="00697F68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  <w:lang w:val="pt-PT"/>
        </w:rPr>
        <w:t xml:space="preserve"> </w:t>
      </w:r>
      <w:r w:rsidR="009838FD" w:rsidRPr="00697F68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  <w:lang w:val="pt-PT"/>
        </w:rPr>
        <w:t xml:space="preserve">” </w:t>
      </w:r>
      <w:r w:rsidRPr="00697F68">
        <w:rPr>
          <w:rFonts w:ascii="Times New Roman" w:hAnsi="Times New Roman"/>
          <w:sz w:val="24"/>
          <w:szCs w:val="24"/>
          <w:lang w:val="pt-PT"/>
        </w:rPr>
        <w:t>fin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 xml:space="preserve">nţat din 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697F68">
        <w:rPr>
          <w:rFonts w:ascii="Times New Roman" w:hAnsi="Times New Roman"/>
          <w:sz w:val="24"/>
          <w:szCs w:val="24"/>
          <w:lang w:val="pt-PT"/>
        </w:rPr>
        <w:t>ro</w:t>
      </w:r>
      <w:r w:rsidRPr="00697F68">
        <w:rPr>
          <w:rFonts w:ascii="Times New Roman" w:hAnsi="Times New Roman"/>
          <w:spacing w:val="-3"/>
          <w:sz w:val="24"/>
          <w:szCs w:val="24"/>
          <w:lang w:val="pt-PT"/>
        </w:rPr>
        <w:t>g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mul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O</w:t>
      </w:r>
      <w:r w:rsidRPr="00697F68">
        <w:rPr>
          <w:rFonts w:ascii="Times New Roman" w:hAnsi="Times New Roman"/>
          <w:spacing w:val="2"/>
          <w:sz w:val="24"/>
          <w:szCs w:val="24"/>
          <w:lang w:val="pt-PT"/>
        </w:rPr>
        <w:t>p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z w:val="24"/>
          <w:szCs w:val="24"/>
          <w:lang w:val="pt-PT"/>
        </w:rPr>
        <w:t>r</w:t>
      </w:r>
      <w:r w:rsidRPr="00697F68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ţ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697F68">
        <w:rPr>
          <w:rFonts w:ascii="Times New Roman" w:hAnsi="Times New Roman"/>
          <w:sz w:val="24"/>
          <w:szCs w:val="24"/>
          <w:lang w:val="pt-PT"/>
        </w:rPr>
        <w:t>on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 xml:space="preserve">l 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pi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l Um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n</w:t>
      </w:r>
      <w:r w:rsidR="009838FD" w:rsidRPr="00697F68">
        <w:rPr>
          <w:rFonts w:ascii="Times New Roman" w:hAnsi="Times New Roman"/>
          <w:sz w:val="24"/>
          <w:szCs w:val="24"/>
          <w:lang w:val="pt-PT"/>
        </w:rPr>
        <w:t xml:space="preserve"> 2014 - 2020</w:t>
      </w:r>
      <w:r w:rsidR="00273FE4" w:rsidRPr="00697F68">
        <w:rPr>
          <w:rFonts w:ascii="Times New Roman" w:hAnsi="Times New Roman"/>
          <w:sz w:val="24"/>
          <w:szCs w:val="24"/>
          <w:lang w:val="pt-PT"/>
        </w:rPr>
        <w:t>,</w:t>
      </w:r>
      <w:r w:rsidRPr="00697F68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697F68">
        <w:rPr>
          <w:rFonts w:ascii="Times New Roman" w:hAnsi="Times New Roman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ur</w:t>
      </w:r>
      <w:r w:rsidRPr="00697F68">
        <w:rPr>
          <w:rFonts w:ascii="Times New Roman" w:hAnsi="Times New Roman"/>
          <w:spacing w:val="2"/>
          <w:sz w:val="24"/>
          <w:szCs w:val="24"/>
          <w:lang w:val="pt-PT"/>
        </w:rPr>
        <w:t>m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ea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z</w:t>
      </w:r>
      <w:r w:rsidRPr="00697F68">
        <w:rPr>
          <w:rFonts w:ascii="Times New Roman" w:hAnsi="Times New Roman"/>
          <w:sz w:val="24"/>
          <w:szCs w:val="24"/>
          <w:lang w:val="pt-PT"/>
        </w:rPr>
        <w:t>ă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fi d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z w:val="24"/>
          <w:szCs w:val="24"/>
          <w:lang w:val="pt-PT"/>
        </w:rPr>
        <w:t>pus de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 xml:space="preserve"> că</w:t>
      </w:r>
      <w:r w:rsidRPr="00697F68">
        <w:rPr>
          <w:rFonts w:ascii="Times New Roman" w:hAnsi="Times New Roman"/>
          <w:sz w:val="24"/>
          <w:szCs w:val="24"/>
          <w:lang w:val="pt-PT"/>
        </w:rPr>
        <w:t>t</w:t>
      </w:r>
      <w:r w:rsidRPr="00697F68">
        <w:rPr>
          <w:rFonts w:ascii="Times New Roman" w:hAnsi="Times New Roman"/>
          <w:spacing w:val="2"/>
          <w:sz w:val="24"/>
          <w:szCs w:val="24"/>
          <w:lang w:val="pt-PT"/>
        </w:rPr>
        <w:t>r</w:t>
      </w:r>
      <w:r w:rsidRPr="00697F68">
        <w:rPr>
          <w:rFonts w:ascii="Times New Roman" w:hAnsi="Times New Roman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Univ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z w:val="24"/>
          <w:szCs w:val="24"/>
          <w:lang w:val="pt-PT"/>
        </w:rPr>
        <w:t>rsitat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z w:val="24"/>
          <w:szCs w:val="24"/>
          <w:lang w:val="pt-PT"/>
        </w:rPr>
        <w:t>a</w:t>
      </w:r>
      <w:r w:rsidR="00A1078B" w:rsidRPr="00697F68">
        <w:rPr>
          <w:rFonts w:ascii="Times New Roman" w:hAnsi="Times New Roman"/>
          <w:sz w:val="24"/>
          <w:szCs w:val="24"/>
          <w:lang w:val="pt-PT"/>
        </w:rPr>
        <w:t xml:space="preserve"> Tehnică din Cluj-Napoca</w:t>
      </w:r>
      <w:r w:rsidRPr="00697F68">
        <w:rPr>
          <w:rFonts w:ascii="Times New Roman" w:hAnsi="Times New Roman"/>
          <w:sz w:val="24"/>
          <w:szCs w:val="24"/>
          <w:lang w:val="pt-PT"/>
        </w:rPr>
        <w:t>.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697F68">
        <w:rPr>
          <w:rFonts w:ascii="Times New Roman" w:hAnsi="Times New Roman"/>
          <w:spacing w:val="-3"/>
          <w:sz w:val="24"/>
          <w:szCs w:val="24"/>
          <w:lang w:val="pt-PT"/>
        </w:rPr>
        <w:t>Î</w:t>
      </w:r>
      <w:r w:rsidRPr="00697F68">
        <w:rPr>
          <w:rFonts w:ascii="Times New Roman" w:hAnsi="Times New Roman"/>
          <w:sz w:val="24"/>
          <w:szCs w:val="24"/>
          <w:lang w:val="pt-PT"/>
        </w:rPr>
        <w:t>n</w:t>
      </w:r>
      <w:r w:rsidRPr="00697F68">
        <w:rPr>
          <w:rFonts w:ascii="Times New Roman" w:hAnsi="Times New Roman"/>
          <w:spacing w:val="43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urma</w:t>
      </w:r>
      <w:r w:rsidRPr="00697F68">
        <w:rPr>
          <w:rFonts w:ascii="Times New Roman" w:hAnsi="Times New Roman"/>
          <w:spacing w:val="42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nunțu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697F68">
        <w:rPr>
          <w:rFonts w:ascii="Times New Roman" w:hAnsi="Times New Roman"/>
          <w:sz w:val="24"/>
          <w:szCs w:val="24"/>
          <w:lang w:val="pt-PT"/>
        </w:rPr>
        <w:t>ui</w:t>
      </w:r>
      <w:r w:rsidRPr="00697F68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dumne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vo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st</w:t>
      </w:r>
      <w:r w:rsidRPr="00697F68">
        <w:rPr>
          <w:rFonts w:ascii="Times New Roman" w:hAnsi="Times New Roman"/>
          <w:spacing w:val="2"/>
          <w:sz w:val="24"/>
          <w:szCs w:val="24"/>
          <w:lang w:val="pt-PT"/>
        </w:rPr>
        <w:t>r</w:t>
      </w:r>
      <w:r w:rsidRPr="00697F68">
        <w:rPr>
          <w:rFonts w:ascii="Times New Roman" w:hAnsi="Times New Roman"/>
          <w:sz w:val="24"/>
          <w:szCs w:val="24"/>
          <w:lang w:val="pt-PT"/>
        </w:rPr>
        <w:t>ă</w:t>
      </w:r>
      <w:r w:rsidRPr="00697F68">
        <w:rPr>
          <w:rFonts w:ascii="Times New Roman" w:hAnsi="Times New Roman"/>
          <w:spacing w:val="40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privind</w:t>
      </w:r>
      <w:r w:rsidRPr="00697F68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înc</w:t>
      </w:r>
      <w:r w:rsidRPr="00697F68">
        <w:rPr>
          <w:rFonts w:ascii="Times New Roman" w:hAnsi="Times New Roman"/>
          <w:spacing w:val="2"/>
          <w:sz w:val="24"/>
          <w:szCs w:val="24"/>
          <w:lang w:val="pt-PT"/>
        </w:rPr>
        <w:t>h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z w:val="24"/>
          <w:szCs w:val="24"/>
          <w:lang w:val="pt-PT"/>
        </w:rPr>
        <w:t>ie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re</w:t>
      </w:r>
      <w:r w:rsidRPr="00697F68">
        <w:rPr>
          <w:rFonts w:ascii="Times New Roman" w:hAnsi="Times New Roman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pacing w:val="42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unui</w:t>
      </w:r>
      <w:r w:rsidRPr="00697F68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697F68">
        <w:rPr>
          <w:rFonts w:ascii="Times New Roman" w:hAnsi="Times New Roman"/>
          <w:spacing w:val="2"/>
          <w:sz w:val="24"/>
          <w:szCs w:val="24"/>
          <w:lang w:val="pt-PT"/>
        </w:rPr>
        <w:t>o</w:t>
      </w:r>
      <w:r w:rsidRPr="00697F68">
        <w:rPr>
          <w:rFonts w:ascii="Times New Roman" w:hAnsi="Times New Roman"/>
          <w:sz w:val="24"/>
          <w:szCs w:val="24"/>
          <w:lang w:val="pt-PT"/>
        </w:rPr>
        <w:t>rd</w:t>
      </w:r>
      <w:r w:rsidRPr="00697F68">
        <w:rPr>
          <w:rFonts w:ascii="Times New Roman" w:hAnsi="Times New Roman"/>
          <w:spacing w:val="40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>de</w:t>
      </w:r>
      <w:r w:rsidRPr="00697F68">
        <w:rPr>
          <w:rFonts w:ascii="Times New Roman" w:hAnsi="Times New Roman"/>
          <w:spacing w:val="42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r</w:t>
      </w:r>
      <w:r w:rsidRPr="00697F68">
        <w:rPr>
          <w:rFonts w:ascii="Times New Roman" w:hAnsi="Times New Roman"/>
          <w:spacing w:val="2"/>
          <w:sz w:val="24"/>
          <w:szCs w:val="24"/>
          <w:lang w:val="pt-PT"/>
        </w:rPr>
        <w:t>t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z w:val="24"/>
          <w:szCs w:val="24"/>
          <w:lang w:val="pt-PT"/>
        </w:rPr>
        <w:t>n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z w:val="24"/>
          <w:szCs w:val="24"/>
          <w:lang w:val="pt-PT"/>
        </w:rPr>
        <w:t>ri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z w:val="24"/>
          <w:szCs w:val="24"/>
          <w:lang w:val="pt-PT"/>
        </w:rPr>
        <w:t>t</w:t>
      </w:r>
      <w:r w:rsidRPr="00697F68">
        <w:rPr>
          <w:rFonts w:ascii="Times New Roman" w:hAnsi="Times New Roman"/>
          <w:spacing w:val="43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697F68">
        <w:rPr>
          <w:rFonts w:ascii="Times New Roman" w:hAnsi="Times New Roman"/>
          <w:sz w:val="24"/>
          <w:szCs w:val="24"/>
          <w:lang w:val="pt-PT"/>
        </w:rPr>
        <w:t>u</w:t>
      </w:r>
      <w:r w:rsidRPr="00697F68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z w:val="24"/>
          <w:szCs w:val="24"/>
          <w:lang w:val="pt-PT"/>
        </w:rPr>
        <w:t>nt</w:t>
      </w:r>
      <w:r w:rsidRPr="00697F6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697F68">
        <w:rPr>
          <w:rFonts w:ascii="Times New Roman" w:hAnsi="Times New Roman"/>
          <w:sz w:val="24"/>
          <w:szCs w:val="24"/>
          <w:lang w:val="pt-PT"/>
        </w:rPr>
        <w:t>tăți</w:t>
      </w:r>
      <w:r w:rsidRPr="00697F68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z w:val="24"/>
          <w:szCs w:val="24"/>
          <w:lang w:val="pt-PT"/>
        </w:rPr>
        <w:t xml:space="preserve">de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dr</w:t>
      </w:r>
      <w:r w:rsidRPr="00697F68">
        <w:rPr>
          <w:rFonts w:ascii="Times New Roman" w:hAnsi="Times New Roman"/>
          <w:spacing w:val="-2"/>
          <w:position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pt</w:t>
      </w:r>
      <w:r w:rsidRPr="00697F68">
        <w:rPr>
          <w:rFonts w:ascii="Times New Roman" w:hAnsi="Times New Roman"/>
          <w:spacing w:val="10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publ</w:t>
      </w:r>
      <w:r w:rsidRPr="00697F68">
        <w:rPr>
          <w:rFonts w:ascii="Times New Roman" w:hAnsi="Times New Roman"/>
          <w:spacing w:val="1"/>
          <w:position w:val="-1"/>
          <w:sz w:val="24"/>
          <w:szCs w:val="24"/>
          <w:lang w:val="pt-PT"/>
        </w:rPr>
        <w:t>i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c</w:t>
      </w:r>
      <w:r w:rsidRPr="00697F68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s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u</w:t>
      </w:r>
      <w:r w:rsidRPr="00697F68">
        <w:rPr>
          <w:rFonts w:ascii="Times New Roman" w:hAnsi="Times New Roman"/>
          <w:spacing w:val="9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priv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t,</w:t>
      </w:r>
      <w:r w:rsidRPr="00697F68">
        <w:rPr>
          <w:rFonts w:ascii="Times New Roman" w:hAnsi="Times New Roman"/>
          <w:spacing w:val="10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pacing w:val="2"/>
          <w:position w:val="-1"/>
          <w:sz w:val="24"/>
          <w:szCs w:val="24"/>
          <w:lang w:val="pt-PT"/>
        </w:rPr>
        <w:t>p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ntru</w:t>
      </w:r>
      <w:r w:rsidRPr="00697F68">
        <w:rPr>
          <w:rFonts w:ascii="Times New Roman" w:hAnsi="Times New Roman"/>
          <w:spacing w:val="9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d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pun</w:t>
      </w:r>
      <w:r w:rsidRPr="00697F68">
        <w:rPr>
          <w:rFonts w:ascii="Times New Roman" w:hAnsi="Times New Roman"/>
          <w:spacing w:val="1"/>
          <w:position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r</w:t>
      </w:r>
      <w:r w:rsidRPr="00697F68">
        <w:rPr>
          <w:rFonts w:ascii="Times New Roman" w:hAnsi="Times New Roman"/>
          <w:spacing w:val="-2"/>
          <w:position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u</w:t>
      </w:r>
      <w:r w:rsidRPr="00697F68">
        <w:rPr>
          <w:rFonts w:ascii="Times New Roman" w:hAnsi="Times New Roman"/>
          <w:spacing w:val="5"/>
          <w:position w:val="-1"/>
          <w:sz w:val="24"/>
          <w:szCs w:val="24"/>
          <w:lang w:val="pt-PT"/>
        </w:rPr>
        <w:t>n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i</w:t>
      </w:r>
      <w:r w:rsidRPr="00697F68">
        <w:rPr>
          <w:rFonts w:ascii="Times New Roman" w:hAnsi="Times New Roman"/>
          <w:spacing w:val="10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c</w:t>
      </w:r>
      <w:r w:rsidRPr="00697F68">
        <w:rPr>
          <w:rFonts w:ascii="Times New Roman" w:hAnsi="Times New Roman"/>
          <w:spacing w:val="1"/>
          <w:position w:val="-1"/>
          <w:sz w:val="24"/>
          <w:szCs w:val="24"/>
          <w:lang w:val="pt-PT"/>
        </w:rPr>
        <w:t>er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ri</w:t>
      </w:r>
      <w:r w:rsidRPr="00697F68">
        <w:rPr>
          <w:rFonts w:ascii="Times New Roman" w:hAnsi="Times New Roman"/>
          <w:spacing w:val="9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de</w:t>
      </w:r>
      <w:r w:rsidRPr="00697F68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fin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nț</w:t>
      </w:r>
      <w:r w:rsidRPr="00697F68">
        <w:rPr>
          <w:rFonts w:ascii="Times New Roman" w:hAnsi="Times New Roman"/>
          <w:spacing w:val="2"/>
          <w:position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re</w:t>
      </w:r>
      <w:r w:rsidRPr="00697F68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spacing w:val="2"/>
          <w:position w:val="-1"/>
          <w:sz w:val="24"/>
          <w:szCs w:val="24"/>
          <w:lang w:val="pt-PT"/>
        </w:rPr>
        <w:t>p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e</w:t>
      </w:r>
      <w:r w:rsidRPr="00697F68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pacing w:val="2"/>
          <w:position w:val="-1"/>
          <w:sz w:val="24"/>
          <w:szCs w:val="24"/>
          <w:lang w:val="pt-PT"/>
        </w:rPr>
        <w:t>x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prio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r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i</w:t>
      </w:r>
      <w:r w:rsidRPr="00697F68">
        <w:rPr>
          <w:rFonts w:ascii="Times New Roman" w:hAnsi="Times New Roman"/>
          <w:spacing w:val="1"/>
          <w:position w:val="-1"/>
          <w:sz w:val="24"/>
          <w:szCs w:val="24"/>
          <w:lang w:val="pt-PT"/>
        </w:rPr>
        <w:t>t</w:t>
      </w:r>
      <w:r w:rsidRPr="00697F68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a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ra</w:t>
      </w:r>
      <w:r w:rsidRPr="00697F68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>6</w:t>
      </w:r>
      <w:r w:rsidRPr="00697F68">
        <w:rPr>
          <w:rFonts w:ascii="Times New Roman" w:hAnsi="Times New Roman"/>
          <w:spacing w:val="13"/>
          <w:position w:val="-1"/>
          <w:sz w:val="24"/>
          <w:szCs w:val="24"/>
          <w:lang w:val="pt-PT"/>
        </w:rPr>
        <w:t xml:space="preserve"> </w:t>
      </w:r>
      <w:r w:rsidRPr="00697F68">
        <w:rPr>
          <w:rFonts w:ascii="Times New Roman" w:hAnsi="Times New Roman"/>
          <w:position w:val="-1"/>
          <w:sz w:val="24"/>
          <w:szCs w:val="24"/>
          <w:lang w:val="pt-PT"/>
        </w:rPr>
        <w:t xml:space="preserve">din POCU, PI 10.iv, OS 6.13, </w:t>
      </w:r>
      <w:r w:rsidR="00A1078B" w:rsidRPr="00697F68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="00A1078B" w:rsidRPr="00697F68">
        <w:rPr>
          <w:rFonts w:ascii="Times New Roman" w:hAnsi="Times New Roman"/>
          <w:i/>
          <w:sz w:val="24"/>
          <w:szCs w:val="24"/>
        </w:rPr>
        <w:t>denumire</w:t>
      </w:r>
      <w:proofErr w:type="spellEnd"/>
      <w:r w:rsidR="00A1078B" w:rsidRPr="00697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078B" w:rsidRPr="00697F68">
        <w:rPr>
          <w:rFonts w:ascii="Times New Roman" w:hAnsi="Times New Roman"/>
          <w:i/>
          <w:sz w:val="24"/>
          <w:szCs w:val="24"/>
        </w:rPr>
        <w:t>organizație</w:t>
      </w:r>
      <w:proofErr w:type="spellEnd"/>
      <w:r w:rsidR="00A1078B" w:rsidRPr="00697F68">
        <w:rPr>
          <w:rFonts w:ascii="Times New Roman" w:hAnsi="Times New Roman"/>
          <w:i/>
          <w:sz w:val="24"/>
          <w:szCs w:val="24"/>
        </w:rPr>
        <w:t>&gt;</w:t>
      </w:r>
      <w:r w:rsidR="00A1078B" w:rsidRPr="00697F68">
        <w:rPr>
          <w:rFonts w:ascii="Times New Roman" w:hAnsi="Times New Roman"/>
          <w:sz w:val="24"/>
          <w:szCs w:val="24"/>
        </w:rPr>
        <w:t>,</w:t>
      </w:r>
      <w:r w:rsidRPr="00697F68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își exprima intenția de a</w:t>
      </w:r>
      <w:r w:rsidR="00A1078B" w:rsidRPr="00697F68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697F68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participa ca partener în cadrul proiectului cu titlul:</w:t>
      </w:r>
      <w:r w:rsidR="00BF532C" w:rsidRPr="00697F68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="009838FD" w:rsidRPr="00697F68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” Competente antreprenoriale si cercetare de excelenta in programele de studii doctorale si postdoctorale -</w:t>
      </w:r>
      <w:r w:rsidR="009838FD" w:rsidRPr="00697F68">
        <w:rPr>
          <w:color w:val="000000" w:themeColor="text1"/>
        </w:rPr>
        <w:t xml:space="preserve"> </w:t>
      </w:r>
      <w:r w:rsidR="009838FD" w:rsidRPr="00697F68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AntreDoc</w:t>
      </w:r>
      <w:r w:rsidR="009838FD" w:rsidRPr="00697F68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  <w:lang w:val="pt-PT"/>
        </w:rPr>
        <w:t xml:space="preserve"> ”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697F68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Precizăm că </w:t>
      </w:r>
      <w:r w:rsidR="00A1078B" w:rsidRPr="00697F68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="00A1078B" w:rsidRPr="00697F68">
        <w:rPr>
          <w:rFonts w:ascii="Times New Roman" w:hAnsi="Times New Roman"/>
          <w:i/>
          <w:sz w:val="24"/>
          <w:szCs w:val="24"/>
        </w:rPr>
        <w:t>denumire</w:t>
      </w:r>
      <w:proofErr w:type="spellEnd"/>
      <w:r w:rsidR="00A1078B" w:rsidRPr="00697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078B" w:rsidRPr="00697F68">
        <w:rPr>
          <w:rFonts w:ascii="Times New Roman" w:hAnsi="Times New Roman"/>
          <w:i/>
          <w:sz w:val="24"/>
          <w:szCs w:val="24"/>
        </w:rPr>
        <w:t>organizație</w:t>
      </w:r>
      <w:proofErr w:type="spellEnd"/>
      <w:r w:rsidR="00A1078B" w:rsidRPr="00697F68">
        <w:rPr>
          <w:rFonts w:ascii="Times New Roman" w:hAnsi="Times New Roman"/>
          <w:i/>
          <w:sz w:val="24"/>
          <w:szCs w:val="24"/>
        </w:rPr>
        <w:t>&gt;</w:t>
      </w:r>
      <w:r w:rsidR="00A1078B" w:rsidRPr="00697F6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97F68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se încadreaza în categoriile de solicitanți/parteneri eligibili pentru Axa prioritara 6. În cadrul acestor activitați ne propunem sa aducem urmatoarea contribuție:</w:t>
      </w:r>
    </w:p>
    <w:p w:rsid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__________________________________________________________________________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</w:p>
    <w:p w:rsidR="009838FD" w:rsidRDefault="009838FD" w:rsidP="009838F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__________________________________________________________________________</w:t>
      </w:r>
    </w:p>
    <w:p w:rsidR="009838FD" w:rsidRDefault="009838FD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D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e asemenea organizația noastra a acumulat experiența în domeniul la care se refera tema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proiectului, dispune de personal specializat și de resurse materiale pentru implementarea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activit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ă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ților unui proiect din POCU.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Declar pe proprie raspundere ca: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A. Nu suntem subiect al unui conflict de interese;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B. Nu figuram în evidențele fiscale cu restanțe la plata impozitelor, taxelor, contribuțiilor sociale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și nu avem datorii fiscale;</w:t>
      </w:r>
    </w:p>
    <w:p w:rsidR="00DD1777" w:rsidRPr="00697F68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</w:pPr>
      <w:r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>C. Nu ne aflam în una din situațiile de excludere prevazute în cadrul Regulilor generale privind eligibilitatea solicitanților din ”Orientari privind accesarea finanțarilor în cadrul Programului Operațional Capital Uman 2014-2020” (Aprilie 2016), secțiunea 4.1.1</w:t>
      </w:r>
      <w:r w:rsidR="006E2171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 xml:space="preserve">, cu completările </w:t>
      </w:r>
      <w:r w:rsidR="00804C4B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 xml:space="preserve">și modificările </w:t>
      </w:r>
      <w:r w:rsidR="006E2171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>ulterioare;</w:t>
      </w:r>
    </w:p>
    <w:p w:rsidR="00DD1777" w:rsidRPr="00804C4B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70C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D. Îndeplinim condițiile prevazute la secțiunea 4.1.2 reguli generale privind partenerii în cadrul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cererilor de finanțare nerambursabila prin POCU din documentul ”Orientari privind accesarea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lastRenderedPageBreak/>
        <w:t>finanțarilor în cadrul Programului Operațional Capital Uman 2014-2020” (Aprilie 2016)</w:t>
      </w:r>
      <w:r w:rsidR="006E2171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 xml:space="preserve">, cu completările </w:t>
      </w:r>
      <w:r w:rsidR="00804C4B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 xml:space="preserve">și modificările </w:t>
      </w:r>
      <w:r w:rsidR="006E2171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>ulterioare</w:t>
      </w:r>
      <w:r w:rsidR="00804C4B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>, inclusiv privind activitățile relevante pe care le vom desfășura în cadrul proiectului, activități cuprinse în obiectul de activitate/statutul societății</w:t>
      </w:r>
      <w:r w:rsidR="00804C4B" w:rsidRPr="00804C4B">
        <w:rPr>
          <w:rFonts w:ascii="Times New Roman" w:eastAsiaTheme="minorHAnsi" w:hAnsi="Times New Roman"/>
          <w:color w:val="0070C0"/>
          <w:sz w:val="24"/>
          <w:szCs w:val="24"/>
          <w:lang w:val="pt-PT"/>
        </w:rPr>
        <w:t>.</w:t>
      </w:r>
    </w:p>
    <w:p w:rsidR="00804C4B" w:rsidRPr="00697F68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E. </w:t>
      </w:r>
      <w:bookmarkStart w:id="0" w:name="_GoBack"/>
      <w:r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>Îndeplinim condițiile privind</w:t>
      </w:r>
      <w:r w:rsidR="00804C4B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 xml:space="preserve"> </w:t>
      </w:r>
      <w:r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>capacitatea operaționala și financiara stipulate în ”Orientari privind accesarea finanțarilor în cadrul Programului Operațional Capital Uman 2014-2020” (Aprilie 2016)</w:t>
      </w:r>
      <w:r w:rsidR="00804C4B" w:rsidRPr="00697F68">
        <w:rPr>
          <w:rFonts w:ascii="Times New Roman" w:eastAsiaTheme="minorHAnsi" w:hAnsi="Times New Roman"/>
          <w:color w:val="000000" w:themeColor="text1"/>
          <w:sz w:val="24"/>
          <w:szCs w:val="24"/>
          <w:lang w:val="pt-PT"/>
        </w:rPr>
        <w:t>, cu completările și modificările ulterioare;</w:t>
      </w:r>
    </w:p>
    <w:bookmarkEnd w:id="0"/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Având în vedere cele prezentate, va rugam sa acceptați ca organizația noastra sa devina partener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în cadrul unui proiect cu tema și activitațile menționate.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Data </w:t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Numele și prenumele reprezentantului legal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ind w:left="3600"/>
        <w:jc w:val="both"/>
        <w:rPr>
          <w:rFonts w:ascii="Times New Roman" w:eastAsiaTheme="minorHAnsi" w:hAnsi="Times New Roman"/>
          <w:sz w:val="24"/>
          <w:szCs w:val="24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</w:rPr>
        <w:t xml:space="preserve">………………………………………………… 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ind w:left="360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ind w:left="360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</w:rPr>
        <w:t>Semnatura ………………………………………………….</w:t>
      </w:r>
    </w:p>
    <w:p w:rsidR="00DD1777" w:rsidRPr="00DD1777" w:rsidRDefault="00DD1777" w:rsidP="009838FD">
      <w:pPr>
        <w:autoSpaceDE w:val="0"/>
        <w:autoSpaceDN w:val="0"/>
        <w:adjustRightInd w:val="0"/>
        <w:spacing w:after="0" w:line="360" w:lineRule="auto"/>
        <w:ind w:left="3600"/>
        <w:jc w:val="both"/>
        <w:rPr>
          <w:rFonts w:ascii="Times New Roman" w:hAnsi="Times New Roman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</w:rPr>
        <w:t>Ștampil</w:t>
      </w:r>
      <w:r>
        <w:rPr>
          <w:rFonts w:ascii="Times New Roman" w:eastAsiaTheme="minorHAnsi" w:hAnsi="Times New Roman"/>
          <w:color w:val="000000"/>
          <w:sz w:val="24"/>
          <w:szCs w:val="24"/>
        </w:rPr>
        <w:t>ă</w:t>
      </w:r>
    </w:p>
    <w:sectPr w:rsidR="00DD1777" w:rsidRPr="00DD1777" w:rsidSect="00C266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50" w:rsidRDefault="00C63C50" w:rsidP="00DD1777">
      <w:pPr>
        <w:spacing w:after="0" w:line="240" w:lineRule="auto"/>
      </w:pPr>
      <w:r>
        <w:separator/>
      </w:r>
    </w:p>
  </w:endnote>
  <w:endnote w:type="continuationSeparator" w:id="0">
    <w:p w:rsidR="00C63C50" w:rsidRDefault="00C63C50" w:rsidP="00DD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50" w:rsidRDefault="00C63C50" w:rsidP="00DD1777">
      <w:pPr>
        <w:spacing w:after="0" w:line="240" w:lineRule="auto"/>
      </w:pPr>
      <w:r>
        <w:separator/>
      </w:r>
    </w:p>
  </w:footnote>
  <w:footnote w:type="continuationSeparator" w:id="0">
    <w:p w:rsidR="00C63C50" w:rsidRDefault="00C63C50" w:rsidP="00DD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777" w:rsidRDefault="00DD1777" w:rsidP="00DD1777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/>
        <w:color w:val="000000"/>
        <w:sz w:val="24"/>
        <w:szCs w:val="24"/>
      </w:rPr>
    </w:pPr>
    <w:r>
      <w:rPr>
        <w:rFonts w:ascii="Times New Roman" w:eastAsiaTheme="minorHAnsi" w:hAnsi="Times New Roman"/>
        <w:color w:val="000000"/>
        <w:sz w:val="24"/>
        <w:szCs w:val="24"/>
      </w:rPr>
      <w:t>Anexa nr. 1</w:t>
    </w:r>
  </w:p>
  <w:p w:rsidR="00DD1777" w:rsidRDefault="00DD1777">
    <w:pPr>
      <w:pStyle w:val="Header"/>
    </w:pPr>
  </w:p>
  <w:p w:rsidR="00DD1777" w:rsidRDefault="00DD1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777"/>
    <w:rsid w:val="00004CF6"/>
    <w:rsid w:val="00097C98"/>
    <w:rsid w:val="000A0E57"/>
    <w:rsid w:val="00106D21"/>
    <w:rsid w:val="001F5408"/>
    <w:rsid w:val="00273FE4"/>
    <w:rsid w:val="00504D24"/>
    <w:rsid w:val="00697F68"/>
    <w:rsid w:val="006D225E"/>
    <w:rsid w:val="006E2171"/>
    <w:rsid w:val="00804C4B"/>
    <w:rsid w:val="009838FD"/>
    <w:rsid w:val="009A461D"/>
    <w:rsid w:val="00A1078B"/>
    <w:rsid w:val="00A8217D"/>
    <w:rsid w:val="00B56616"/>
    <w:rsid w:val="00BF532C"/>
    <w:rsid w:val="00C266D4"/>
    <w:rsid w:val="00C63C50"/>
    <w:rsid w:val="00DD1777"/>
    <w:rsid w:val="00DE547F"/>
    <w:rsid w:val="00E27880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F3959-62DE-4B62-A054-E507C30C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77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7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7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880F3E4-25E3-44BE-BDFC-3D1E14F3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Lazarec Alexandru</cp:lastModifiedBy>
  <cp:revision>10</cp:revision>
  <dcterms:created xsi:type="dcterms:W3CDTF">2018-05-29T12:53:00Z</dcterms:created>
  <dcterms:modified xsi:type="dcterms:W3CDTF">2018-06-14T14:23:00Z</dcterms:modified>
</cp:coreProperties>
</file>